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AF532D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2</w:t>
      </w:r>
      <w:r w:rsidR="000C154D">
        <w:rPr>
          <w:rFonts w:ascii="Times New Roman" w:hAnsi="Times New Roman" w:cs="Times New Roman"/>
          <w:b/>
          <w:sz w:val="26"/>
          <w:szCs w:val="26"/>
        </w:rPr>
        <w:t>4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.</w:t>
      </w:r>
      <w:r w:rsidR="00F034C5">
        <w:rPr>
          <w:rFonts w:ascii="Times New Roman" w:hAnsi="Times New Roman" w:cs="Times New Roman"/>
          <w:b/>
          <w:sz w:val="26"/>
          <w:szCs w:val="26"/>
        </w:rPr>
        <w:t>12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20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в режиме видеоконференцсвязи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.</w:t>
      </w:r>
    </w:p>
    <w:p w:rsidR="00104218" w:rsidRPr="00D53460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вопросы:</w:t>
      </w:r>
    </w:p>
    <w:p w:rsidR="000C154D" w:rsidRPr="000C154D" w:rsidRDefault="00D460BA" w:rsidP="00D460BA">
      <w:pPr>
        <w:pStyle w:val="a4"/>
        <w:numPr>
          <w:ilvl w:val="0"/>
          <w:numId w:val="6"/>
        </w:numPr>
        <w:spacing w:before="240" w:after="120" w:line="276" w:lineRule="auto"/>
        <w:jc w:val="both"/>
        <w:rPr>
          <w:sz w:val="24"/>
          <w:szCs w:val="24"/>
        </w:rPr>
      </w:pPr>
      <w:r w:rsidRPr="00D460BA">
        <w:rPr>
          <w:sz w:val="24"/>
          <w:szCs w:val="24"/>
        </w:rPr>
        <w:t>Об итогах работы отдела в 2020г. и планах работы на 2021г.</w:t>
      </w:r>
      <w:r w:rsidR="000C154D" w:rsidRPr="000C154D">
        <w:rPr>
          <w:sz w:val="24"/>
          <w:szCs w:val="24"/>
        </w:rPr>
        <w:t xml:space="preserve"> </w:t>
      </w:r>
    </w:p>
    <w:p w:rsidR="00D460BA" w:rsidRPr="00D460BA" w:rsidRDefault="00D460BA" w:rsidP="00D460BA">
      <w:pPr>
        <w:pStyle w:val="a4"/>
        <w:numPr>
          <w:ilvl w:val="0"/>
          <w:numId w:val="6"/>
        </w:numPr>
        <w:spacing w:before="240" w:after="120"/>
        <w:jc w:val="both"/>
        <w:rPr>
          <w:sz w:val="24"/>
          <w:szCs w:val="24"/>
        </w:rPr>
      </w:pPr>
      <w:r w:rsidRPr="00D460BA">
        <w:rPr>
          <w:sz w:val="24"/>
          <w:szCs w:val="24"/>
        </w:rPr>
        <w:t>О выполнении планов экономической работы в 4 квартале 2020г. и планах на 1 квартал 2021г.</w:t>
      </w:r>
    </w:p>
    <w:p w:rsidR="00D460BA" w:rsidRPr="00D460BA" w:rsidRDefault="00D460BA" w:rsidP="00D460BA">
      <w:pPr>
        <w:pStyle w:val="a4"/>
        <w:numPr>
          <w:ilvl w:val="0"/>
          <w:numId w:val="6"/>
        </w:numPr>
        <w:spacing w:before="240" w:after="120"/>
        <w:jc w:val="both"/>
        <w:rPr>
          <w:sz w:val="24"/>
          <w:szCs w:val="24"/>
        </w:rPr>
      </w:pPr>
      <w:r w:rsidRPr="00D460BA">
        <w:rPr>
          <w:sz w:val="24"/>
          <w:szCs w:val="24"/>
        </w:rPr>
        <w:t xml:space="preserve">О плане работы коллегии на 1 квартал 2021г. </w:t>
      </w:r>
    </w:p>
    <w:p w:rsidR="000C154D" w:rsidRDefault="00104218" w:rsidP="000C154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A7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923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0AD" w:rsidRDefault="000C154D" w:rsidP="000C15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460BA" w:rsidRPr="00D460BA">
        <w:rPr>
          <w:rFonts w:ascii="Times New Roman" w:hAnsi="Times New Roman" w:cs="Times New Roman"/>
          <w:b/>
          <w:sz w:val="24"/>
          <w:szCs w:val="24"/>
        </w:rPr>
        <w:t>Об итогах работы отдела в 2020г. и планах работы на 2021г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67A5C" w:rsidRDefault="00F67A5C" w:rsidP="006965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660" w:rsidRDefault="00C73246" w:rsidP="006965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246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632">
        <w:rPr>
          <w:rFonts w:ascii="Times New Roman" w:hAnsi="Times New Roman" w:cs="Times New Roman"/>
          <w:b/>
          <w:bCs/>
          <w:sz w:val="24"/>
          <w:szCs w:val="24"/>
        </w:rPr>
        <w:t>статистик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02632">
        <w:rPr>
          <w:rFonts w:ascii="Times New Roman" w:hAnsi="Times New Roman" w:cs="Times New Roman"/>
          <w:b/>
          <w:bCs/>
          <w:sz w:val="24"/>
          <w:szCs w:val="24"/>
        </w:rPr>
        <w:t xml:space="preserve"> предприятий, региональных счетов и балансов</w:t>
      </w:r>
      <w:r w:rsidRPr="00402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402632" w:rsidRPr="00402632">
        <w:rPr>
          <w:rFonts w:ascii="Times New Roman" w:hAnsi="Times New Roman" w:cs="Times New Roman"/>
          <w:bCs/>
          <w:sz w:val="24"/>
          <w:szCs w:val="24"/>
        </w:rPr>
        <w:t xml:space="preserve"> отчетном году все работы, в соответствии с Производственным план</w:t>
      </w:r>
      <w:r w:rsidR="00402632">
        <w:rPr>
          <w:rFonts w:ascii="Times New Roman" w:hAnsi="Times New Roman" w:cs="Times New Roman"/>
          <w:bCs/>
          <w:sz w:val="24"/>
          <w:szCs w:val="24"/>
        </w:rPr>
        <w:t>ом выполн</w:t>
      </w:r>
      <w:r>
        <w:rPr>
          <w:rFonts w:ascii="Times New Roman" w:hAnsi="Times New Roman" w:cs="Times New Roman"/>
          <w:bCs/>
          <w:sz w:val="24"/>
          <w:szCs w:val="24"/>
        </w:rPr>
        <w:t>ил</w:t>
      </w:r>
      <w:r w:rsidR="00402632">
        <w:rPr>
          <w:rFonts w:ascii="Times New Roman" w:hAnsi="Times New Roman" w:cs="Times New Roman"/>
          <w:bCs/>
          <w:sz w:val="24"/>
          <w:szCs w:val="24"/>
        </w:rPr>
        <w:t xml:space="preserve"> в срок, замечаний </w:t>
      </w:r>
      <w:r w:rsidR="00402632" w:rsidRPr="00402632">
        <w:rPr>
          <w:rFonts w:ascii="Times New Roman" w:hAnsi="Times New Roman" w:cs="Times New Roman"/>
          <w:bCs/>
          <w:sz w:val="24"/>
          <w:szCs w:val="24"/>
        </w:rPr>
        <w:t>по качеству и срокам представления статистических работ в течение года не поступало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2632" w:rsidRPr="00402632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32">
        <w:rPr>
          <w:rFonts w:ascii="Times New Roman" w:hAnsi="Times New Roman" w:cs="Times New Roman"/>
          <w:bCs/>
          <w:sz w:val="24"/>
          <w:szCs w:val="24"/>
        </w:rPr>
        <w:t xml:space="preserve">За 2020 год по формам федерального статистического наблюдения получено и обработано 43052 отчета. В электронном виде представлено респондентами 82,8% отчетов, электронный сбор крупных и средних организаций – 89,8%, субъектов малого предпринимательства – 62,7%. </w:t>
      </w:r>
    </w:p>
    <w:p w:rsidR="00402632" w:rsidRPr="00402632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32">
        <w:rPr>
          <w:rFonts w:ascii="Times New Roman" w:hAnsi="Times New Roman" w:cs="Times New Roman"/>
          <w:bCs/>
          <w:sz w:val="24"/>
          <w:szCs w:val="24"/>
        </w:rPr>
        <w:t xml:space="preserve">В рамках 10 работ регионального уровня рассчитаны и сформированы отдельные показатели системы национальных счетов, включая ВРП, элементы счета образования доходов, балансы основных фондов. </w:t>
      </w:r>
    </w:p>
    <w:p w:rsidR="00041660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32">
        <w:rPr>
          <w:rFonts w:ascii="Times New Roman" w:hAnsi="Times New Roman" w:cs="Times New Roman"/>
          <w:bCs/>
          <w:sz w:val="24"/>
          <w:szCs w:val="24"/>
        </w:rPr>
        <w:t>Проведены 2 апробации по формам федеральн</w:t>
      </w:r>
      <w:r w:rsidR="008B2E89" w:rsidRPr="00D21794">
        <w:rPr>
          <w:rFonts w:ascii="Times New Roman" w:hAnsi="Times New Roman" w:cs="Times New Roman"/>
          <w:bCs/>
          <w:sz w:val="24"/>
          <w:szCs w:val="24"/>
        </w:rPr>
        <w:t>ого</w:t>
      </w:r>
      <w:r w:rsidRPr="00402632">
        <w:rPr>
          <w:rFonts w:ascii="Times New Roman" w:hAnsi="Times New Roman" w:cs="Times New Roman"/>
          <w:bCs/>
          <w:sz w:val="24"/>
          <w:szCs w:val="24"/>
        </w:rPr>
        <w:t xml:space="preserve"> статистическ</w:t>
      </w:r>
      <w:r w:rsidR="008B2E89" w:rsidRPr="00D21794">
        <w:rPr>
          <w:rFonts w:ascii="Times New Roman" w:hAnsi="Times New Roman" w:cs="Times New Roman"/>
          <w:bCs/>
          <w:sz w:val="24"/>
          <w:szCs w:val="24"/>
        </w:rPr>
        <w:t>ого</w:t>
      </w:r>
      <w:r w:rsidRPr="00402632">
        <w:rPr>
          <w:rFonts w:ascii="Times New Roman" w:hAnsi="Times New Roman" w:cs="Times New Roman"/>
          <w:bCs/>
          <w:sz w:val="24"/>
          <w:szCs w:val="24"/>
        </w:rPr>
        <w:t xml:space="preserve"> наблюден</w:t>
      </w:r>
      <w:r w:rsidR="008B2E89">
        <w:rPr>
          <w:rFonts w:ascii="Times New Roman" w:hAnsi="Times New Roman" w:cs="Times New Roman"/>
          <w:bCs/>
          <w:sz w:val="24"/>
          <w:szCs w:val="24"/>
        </w:rPr>
        <w:t>и</w:t>
      </w:r>
      <w:r w:rsidR="008B2E89" w:rsidRPr="00D21794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2632" w:rsidRPr="00402632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32">
        <w:rPr>
          <w:rFonts w:ascii="Times New Roman" w:hAnsi="Times New Roman" w:cs="Times New Roman"/>
          <w:bCs/>
          <w:sz w:val="24"/>
          <w:szCs w:val="24"/>
        </w:rPr>
        <w:t>Экономико-статистическая информация предоставлялась потребителям с соблюдением принципов конфиденциальности.</w:t>
      </w:r>
    </w:p>
    <w:p w:rsidR="00402632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32">
        <w:rPr>
          <w:rFonts w:ascii="Times New Roman" w:hAnsi="Times New Roman" w:cs="Times New Roman"/>
          <w:bCs/>
          <w:sz w:val="24"/>
          <w:szCs w:val="24"/>
        </w:rPr>
        <w:t>В соответствии с приказом Росстата от 06.07.2020г. № 360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632">
        <w:rPr>
          <w:rFonts w:ascii="Times New Roman" w:hAnsi="Times New Roman" w:cs="Times New Roman"/>
          <w:bCs/>
          <w:sz w:val="24"/>
          <w:szCs w:val="24"/>
        </w:rPr>
        <w:t>«Об утверждении Календарного плана мероприятий на 2020 – 2022г.г. по подготовке и проведению сплошного федерального статистического наблюдения за деятельностью субъектов малого и среднего предпринимательства, автоматизированной обработке, подведению итогов и их официал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ьной публикации» в Калугастате во </w:t>
      </w:r>
      <w:r w:rsidRPr="00402632">
        <w:rPr>
          <w:rFonts w:ascii="Times New Roman" w:hAnsi="Times New Roman" w:cs="Times New Roman"/>
          <w:bCs/>
          <w:sz w:val="24"/>
          <w:szCs w:val="24"/>
        </w:rPr>
        <w:t>втором полугодии 2020 года проведены работы по подготовке к проведению  сплошного федерального статистического наблюдения за деятельностью субъектов малого и среднего предпринимательства</w:t>
      </w:r>
      <w:r w:rsidR="008B2E89" w:rsidRPr="00FC51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632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32">
        <w:rPr>
          <w:rFonts w:ascii="Times New Roman" w:hAnsi="Times New Roman" w:cs="Times New Roman"/>
          <w:bCs/>
          <w:sz w:val="24"/>
          <w:szCs w:val="24"/>
        </w:rPr>
        <w:t>В рамках информационного межведомственного взаимодействия с органами Федеральной налоговой службы регулярно обновлялся информационный фонд централизованной базы данных Статистического регистра Росстата (АС ГС ОФСН).</w:t>
      </w:r>
    </w:p>
    <w:p w:rsidR="00402632" w:rsidRDefault="00402632" w:rsidP="004026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E15">
        <w:rPr>
          <w:rFonts w:ascii="Times New Roman" w:hAnsi="Times New Roman" w:cs="Times New Roman"/>
          <w:bCs/>
          <w:sz w:val="24"/>
          <w:szCs w:val="24"/>
        </w:rPr>
        <w:t>В соответствии с планом-графиком актуализации текущего состояния АС ГС ОФСН на 31.12.2020 и формирования фиксированного состояния АС ГС ОФСН на 01.01.2021 в настоящее время проводится работа по актуализации кодов служебных признаков в поле 97 АС ГС ОФСН для формирования каталогов по формам отчетности и поля 95 «Признак наличия годовой бухгалтерской отчетности и статистической отчетности».</w:t>
      </w:r>
      <w:proofErr w:type="gramEnd"/>
    </w:p>
    <w:p w:rsidR="00136FA2" w:rsidRDefault="00C73246" w:rsidP="00F218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F2189C" w:rsidRPr="00F2189C">
        <w:rPr>
          <w:rFonts w:ascii="Times New Roman" w:hAnsi="Times New Roman" w:cs="Times New Roman"/>
          <w:b/>
          <w:bCs/>
          <w:sz w:val="24"/>
          <w:szCs w:val="24"/>
        </w:rPr>
        <w:t>дел</w:t>
      </w:r>
      <w:r w:rsidR="00D21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89C" w:rsidRPr="00F2189C">
        <w:rPr>
          <w:rFonts w:ascii="Times New Roman" w:hAnsi="Times New Roman" w:cs="Times New Roman"/>
          <w:b/>
          <w:bCs/>
          <w:sz w:val="24"/>
          <w:szCs w:val="24"/>
        </w:rPr>
        <w:t>статистики строительства, инвестиций и жилищно-коммунального</w:t>
      </w:r>
      <w:r w:rsidR="00F2189C" w:rsidRPr="00F21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89C" w:rsidRPr="008B2E89">
        <w:rPr>
          <w:rFonts w:ascii="Times New Roman" w:hAnsi="Times New Roman" w:cs="Times New Roman"/>
          <w:b/>
          <w:bCs/>
          <w:sz w:val="24"/>
          <w:szCs w:val="24"/>
        </w:rPr>
        <w:t>хозяйства</w:t>
      </w:r>
      <w:r w:rsidR="00F2189C" w:rsidRPr="00F2189C">
        <w:rPr>
          <w:rFonts w:ascii="Times New Roman" w:hAnsi="Times New Roman" w:cs="Times New Roman"/>
          <w:bCs/>
          <w:sz w:val="24"/>
          <w:szCs w:val="24"/>
        </w:rPr>
        <w:t xml:space="preserve"> в 2020 году на основании сводных итогов, сформированных по показателям годовых форм федерально</w:t>
      </w:r>
      <w:r w:rsidR="00F2189C">
        <w:rPr>
          <w:rFonts w:ascii="Times New Roman" w:hAnsi="Times New Roman" w:cs="Times New Roman"/>
          <w:bCs/>
          <w:sz w:val="24"/>
          <w:szCs w:val="24"/>
        </w:rPr>
        <w:t xml:space="preserve">го статистического наблюдения </w:t>
      </w:r>
      <w:r w:rsidR="00F2189C" w:rsidRPr="00F2189C">
        <w:rPr>
          <w:rFonts w:ascii="Times New Roman" w:hAnsi="Times New Roman" w:cs="Times New Roman"/>
          <w:bCs/>
          <w:sz w:val="24"/>
          <w:szCs w:val="24"/>
        </w:rPr>
        <w:t>за 2019 год</w:t>
      </w:r>
      <w:r w:rsidR="008B2E89" w:rsidRPr="00D21794">
        <w:rPr>
          <w:rFonts w:ascii="Times New Roman" w:hAnsi="Times New Roman" w:cs="Times New Roman"/>
          <w:bCs/>
          <w:sz w:val="24"/>
          <w:szCs w:val="24"/>
        </w:rPr>
        <w:t>,</w:t>
      </w:r>
      <w:r w:rsidR="00F2189C" w:rsidRPr="00F2189C">
        <w:rPr>
          <w:rFonts w:ascii="Times New Roman" w:hAnsi="Times New Roman" w:cs="Times New Roman"/>
          <w:bCs/>
          <w:sz w:val="24"/>
          <w:szCs w:val="24"/>
        </w:rPr>
        <w:t xml:space="preserve"> составлены сводные годовые отчёты по полному кругу хозяйствующих субъектов по таблицам 1-</w:t>
      </w:r>
      <w:r w:rsidR="00F2189C" w:rsidRPr="00F2189C">
        <w:rPr>
          <w:rFonts w:ascii="Times New Roman" w:hAnsi="Times New Roman" w:cs="Times New Roman"/>
          <w:bCs/>
          <w:sz w:val="24"/>
          <w:szCs w:val="24"/>
        </w:rPr>
        <w:lastRenderedPageBreak/>
        <w:t>инвестиции «Инвестиции в основной капитал», 1–строительство «Количество строительных организаций» и 2–строительство «Объем работ, выполненных собственными силами по виду деятельности «Строительство».</w:t>
      </w:r>
      <w:proofErr w:type="gramEnd"/>
    </w:p>
    <w:p w:rsidR="00F2189C" w:rsidRDefault="00F2189C" w:rsidP="00F218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9C">
        <w:rPr>
          <w:rFonts w:ascii="Times New Roman" w:hAnsi="Times New Roman" w:cs="Times New Roman"/>
          <w:bCs/>
          <w:sz w:val="24"/>
          <w:szCs w:val="24"/>
        </w:rPr>
        <w:t>В соответствии с Производственным планом проведены выборочные обследования инвестиционной активности промышленных предприятий, деловой активности организаций по виду деятельности «Строительство».</w:t>
      </w:r>
    </w:p>
    <w:p w:rsidR="00F2189C" w:rsidRPr="00F2189C" w:rsidRDefault="00F2189C" w:rsidP="00F218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9C">
        <w:rPr>
          <w:rFonts w:ascii="Times New Roman" w:hAnsi="Times New Roman" w:cs="Times New Roman"/>
          <w:bCs/>
          <w:sz w:val="24"/>
          <w:szCs w:val="24"/>
        </w:rPr>
        <w:t>Основные показатели по статис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тике строительства, инвестиций </w:t>
      </w:r>
      <w:r w:rsidRPr="00F2189C">
        <w:rPr>
          <w:rFonts w:ascii="Times New Roman" w:hAnsi="Times New Roman" w:cs="Times New Roman"/>
          <w:bCs/>
          <w:sz w:val="24"/>
          <w:szCs w:val="24"/>
        </w:rPr>
        <w:t>нефинансовые активы, жилищно-коммунального хозяйства и оперативная информация размещены на официальном интернет-сайте Калугастата.</w:t>
      </w:r>
    </w:p>
    <w:p w:rsidR="00F2189C" w:rsidRDefault="00F2189C" w:rsidP="00F218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9C">
        <w:rPr>
          <w:rFonts w:ascii="Times New Roman" w:hAnsi="Times New Roman" w:cs="Times New Roman"/>
          <w:bCs/>
          <w:sz w:val="24"/>
          <w:szCs w:val="24"/>
        </w:rPr>
        <w:t xml:space="preserve">В течение года </w:t>
      </w:r>
      <w:r w:rsidR="00C10D13">
        <w:rPr>
          <w:rFonts w:ascii="Times New Roman" w:hAnsi="Times New Roman" w:cs="Times New Roman"/>
          <w:bCs/>
          <w:sz w:val="24"/>
          <w:szCs w:val="24"/>
        </w:rPr>
        <w:t>была подготовлена</w:t>
      </w:r>
      <w:r w:rsidRPr="00F2189C">
        <w:rPr>
          <w:rFonts w:ascii="Times New Roman" w:hAnsi="Times New Roman" w:cs="Times New Roman"/>
          <w:bCs/>
          <w:sz w:val="24"/>
          <w:szCs w:val="24"/>
        </w:rPr>
        <w:t xml:space="preserve"> информация по статистике строительства, инвестиций в нефинансовые активы и жилищно-коммунального хозяйства по отдельным запросам региональных органов государственной власти  и органов местного самоуправления области, юридических и физических лиц.</w:t>
      </w:r>
    </w:p>
    <w:p w:rsidR="0028305B" w:rsidRDefault="00C73246" w:rsidP="00F218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1EA7" w:rsidRPr="004B1EA7">
        <w:rPr>
          <w:rFonts w:ascii="Times New Roman" w:hAnsi="Times New Roman" w:cs="Times New Roman"/>
          <w:b/>
          <w:bCs/>
          <w:sz w:val="24"/>
          <w:szCs w:val="24"/>
        </w:rPr>
        <w:t>тдел статистики цен и финансов</w:t>
      </w:r>
      <w:r w:rsidR="004B1EA7" w:rsidRPr="004B1EA7">
        <w:rPr>
          <w:rFonts w:ascii="Times New Roman" w:hAnsi="Times New Roman" w:cs="Times New Roman"/>
          <w:bCs/>
          <w:sz w:val="24"/>
          <w:szCs w:val="24"/>
        </w:rPr>
        <w:t xml:space="preserve"> в 2020г. осуществлял сбор и обработк</w:t>
      </w:r>
      <w:r w:rsidR="008B2E89" w:rsidRPr="00D21794">
        <w:rPr>
          <w:rFonts w:ascii="Times New Roman" w:hAnsi="Times New Roman" w:cs="Times New Roman"/>
          <w:bCs/>
          <w:sz w:val="24"/>
          <w:szCs w:val="24"/>
        </w:rPr>
        <w:t>у</w:t>
      </w:r>
      <w:r w:rsidR="008B2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EA7" w:rsidRPr="004B1EA7">
        <w:rPr>
          <w:rFonts w:ascii="Times New Roman" w:hAnsi="Times New Roman" w:cs="Times New Roman"/>
          <w:bCs/>
          <w:sz w:val="24"/>
          <w:szCs w:val="24"/>
        </w:rPr>
        <w:t>информации по потребительским ценам с применением  аппаратно-программного комплекса для регистрации потребительских цен и тарифов на товары и услуги с помощью мобильных устройств и расчетов показателей статистики потребительских цен – АПК РЦ.</w:t>
      </w:r>
    </w:p>
    <w:p w:rsidR="004B1EA7" w:rsidRPr="004B1EA7" w:rsidRDefault="004B1EA7" w:rsidP="004B1E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A7">
        <w:rPr>
          <w:rFonts w:ascii="Times New Roman" w:hAnsi="Times New Roman" w:cs="Times New Roman"/>
          <w:bCs/>
          <w:sz w:val="24"/>
          <w:szCs w:val="24"/>
        </w:rPr>
        <w:t xml:space="preserve">В результате по потребительским ценам ежемесячно обрабатывается 1229 отчетов, еженедельно – 279. </w:t>
      </w:r>
    </w:p>
    <w:p w:rsidR="004B1EA7" w:rsidRPr="004B1EA7" w:rsidRDefault="004B1EA7" w:rsidP="004B1E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A7">
        <w:rPr>
          <w:rFonts w:ascii="Times New Roman" w:hAnsi="Times New Roman" w:cs="Times New Roman"/>
          <w:bCs/>
          <w:sz w:val="24"/>
          <w:szCs w:val="24"/>
        </w:rPr>
        <w:t xml:space="preserve">По статистике цен производителей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статистики финансов </w:t>
      </w:r>
      <w:r w:rsidRPr="004B1EA7">
        <w:rPr>
          <w:rFonts w:ascii="Times New Roman" w:hAnsi="Times New Roman" w:cs="Times New Roman"/>
          <w:bCs/>
          <w:sz w:val="24"/>
          <w:szCs w:val="24"/>
        </w:rPr>
        <w:t xml:space="preserve">в 2020 году с привлечением специалистов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районах области </w:t>
      </w:r>
      <w:r w:rsidR="00D21794">
        <w:rPr>
          <w:rFonts w:ascii="Times New Roman" w:hAnsi="Times New Roman" w:cs="Times New Roman"/>
          <w:bCs/>
          <w:sz w:val="24"/>
          <w:szCs w:val="24"/>
        </w:rPr>
        <w:t>осуществлялось наблюдение по</w:t>
      </w:r>
      <w:r w:rsidRPr="004B1EA7">
        <w:rPr>
          <w:rFonts w:ascii="Times New Roman" w:hAnsi="Times New Roman" w:cs="Times New Roman"/>
          <w:bCs/>
          <w:sz w:val="24"/>
          <w:szCs w:val="24"/>
        </w:rPr>
        <w:t xml:space="preserve"> формам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месячной и квартальной, а также годовой периодичност</w:t>
      </w:r>
      <w:r w:rsidR="008B2E89" w:rsidRPr="00D21794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EA7" w:rsidRDefault="004B1EA7" w:rsidP="004B1E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A7">
        <w:rPr>
          <w:rFonts w:ascii="Times New Roman" w:hAnsi="Times New Roman" w:cs="Times New Roman"/>
          <w:bCs/>
          <w:sz w:val="24"/>
          <w:szCs w:val="24"/>
        </w:rPr>
        <w:t xml:space="preserve">Для органов власти и других пользователей </w:t>
      </w:r>
      <w:r w:rsidR="00F45C46">
        <w:rPr>
          <w:rFonts w:ascii="Times New Roman" w:hAnsi="Times New Roman" w:cs="Times New Roman"/>
          <w:bCs/>
          <w:sz w:val="24"/>
          <w:szCs w:val="24"/>
        </w:rPr>
        <w:t>п</w:t>
      </w:r>
      <w:r w:rsidRPr="004B1EA7">
        <w:rPr>
          <w:rFonts w:ascii="Times New Roman" w:hAnsi="Times New Roman" w:cs="Times New Roman"/>
          <w:bCs/>
          <w:sz w:val="24"/>
          <w:szCs w:val="24"/>
        </w:rPr>
        <w:t xml:space="preserve">о статистике цен и финансов </w:t>
      </w:r>
      <w:r w:rsidR="00F45C46">
        <w:rPr>
          <w:rFonts w:ascii="Times New Roman" w:hAnsi="Times New Roman" w:cs="Times New Roman"/>
          <w:bCs/>
          <w:sz w:val="24"/>
          <w:szCs w:val="24"/>
        </w:rPr>
        <w:t>были предоставлены информационно-аналитические материалы.</w:t>
      </w:r>
    </w:p>
    <w:p w:rsidR="00A177D8" w:rsidRPr="00A177D8" w:rsidRDefault="00A177D8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7D8">
        <w:rPr>
          <w:rFonts w:ascii="Times New Roman" w:hAnsi="Times New Roman" w:cs="Times New Roman"/>
          <w:b/>
          <w:bCs/>
          <w:sz w:val="24"/>
          <w:szCs w:val="24"/>
        </w:rPr>
        <w:t>Отдел статистики торговли и усл</w:t>
      </w:r>
      <w:r w:rsidRPr="00A177D8">
        <w:rPr>
          <w:rFonts w:ascii="Times New Roman" w:hAnsi="Times New Roman" w:cs="Times New Roman"/>
          <w:bCs/>
          <w:sz w:val="24"/>
          <w:szCs w:val="24"/>
        </w:rPr>
        <w:t>уг в 2020 году выполн</w:t>
      </w:r>
      <w:r w:rsidR="00C73246">
        <w:rPr>
          <w:rFonts w:ascii="Times New Roman" w:hAnsi="Times New Roman" w:cs="Times New Roman"/>
          <w:bCs/>
          <w:sz w:val="24"/>
          <w:szCs w:val="24"/>
        </w:rPr>
        <w:t>ил</w:t>
      </w:r>
      <w:r w:rsidRPr="00A177D8">
        <w:rPr>
          <w:rFonts w:ascii="Times New Roman" w:hAnsi="Times New Roman" w:cs="Times New Roman"/>
          <w:bCs/>
          <w:sz w:val="24"/>
          <w:szCs w:val="24"/>
        </w:rPr>
        <w:t xml:space="preserve"> 47 работ по производственному плану Росстата различной периодичности по 34 формам федерального статистического наблюдения.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о</w:t>
      </w:r>
      <w:r w:rsidRPr="00A177D8">
        <w:rPr>
          <w:rFonts w:ascii="Times New Roman" w:hAnsi="Times New Roman" w:cs="Times New Roman"/>
          <w:bCs/>
          <w:sz w:val="24"/>
          <w:szCs w:val="24"/>
        </w:rPr>
        <w:t>тменена одна форма федерального статистического наблюдения.</w:t>
      </w:r>
    </w:p>
    <w:p w:rsidR="00A177D8" w:rsidRPr="00A177D8" w:rsidRDefault="00A177D8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7D8">
        <w:rPr>
          <w:rFonts w:ascii="Times New Roman" w:hAnsi="Times New Roman" w:cs="Times New Roman"/>
          <w:bCs/>
          <w:sz w:val="24"/>
          <w:szCs w:val="24"/>
        </w:rPr>
        <w:t>Из 34 форм статистического наблюдения, разрабатываемых в отдел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 статистики торговли и услуг, </w:t>
      </w:r>
      <w:proofErr w:type="spellStart"/>
      <w:r w:rsidRPr="00A177D8">
        <w:rPr>
          <w:rFonts w:ascii="Times New Roman" w:hAnsi="Times New Roman" w:cs="Times New Roman"/>
          <w:bCs/>
          <w:sz w:val="24"/>
          <w:szCs w:val="24"/>
        </w:rPr>
        <w:t>микропредприятия</w:t>
      </w:r>
      <w:proofErr w:type="spellEnd"/>
      <w:r w:rsidRPr="00A177D8">
        <w:rPr>
          <w:rFonts w:ascii="Times New Roman" w:hAnsi="Times New Roman" w:cs="Times New Roman"/>
          <w:bCs/>
          <w:sz w:val="24"/>
          <w:szCs w:val="24"/>
        </w:rPr>
        <w:t xml:space="preserve"> являются респондентами по 3-м формам, индивидуальные предприниматели – по 5.</w:t>
      </w:r>
    </w:p>
    <w:p w:rsidR="00A177D8" w:rsidRDefault="00A177D8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7D8">
        <w:rPr>
          <w:rFonts w:ascii="Times New Roman" w:hAnsi="Times New Roman" w:cs="Times New Roman"/>
          <w:bCs/>
          <w:sz w:val="24"/>
          <w:szCs w:val="24"/>
        </w:rPr>
        <w:t>В Цент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рализованной системе обработки </w:t>
      </w:r>
      <w:r w:rsidRPr="00A177D8">
        <w:rPr>
          <w:rFonts w:ascii="Times New Roman" w:hAnsi="Times New Roman" w:cs="Times New Roman"/>
          <w:bCs/>
          <w:sz w:val="24"/>
          <w:szCs w:val="24"/>
        </w:rPr>
        <w:t>данных разрабатывалось 9 работ по 7 формам федерального статистического наблюдения.</w:t>
      </w:r>
    </w:p>
    <w:p w:rsidR="00A177D8" w:rsidRDefault="00A177D8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7D8">
        <w:rPr>
          <w:rFonts w:ascii="Times New Roman" w:hAnsi="Times New Roman" w:cs="Times New Roman"/>
          <w:bCs/>
          <w:sz w:val="24"/>
          <w:szCs w:val="24"/>
        </w:rPr>
        <w:t>Для информирования местных органов власти и средств массовой информации по итогам разработок форм федерального статистического наблюдения специалистами были предоставлены информационно-аналитические материалы:</w:t>
      </w:r>
    </w:p>
    <w:p w:rsidR="002D09E0" w:rsidRPr="002D09E0" w:rsidRDefault="00C73246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09E0">
        <w:rPr>
          <w:rFonts w:ascii="Times New Roman" w:hAnsi="Times New Roman" w:cs="Times New Roman"/>
          <w:b/>
          <w:bCs/>
          <w:sz w:val="24"/>
          <w:szCs w:val="24"/>
        </w:rPr>
        <w:t>тдел статистики населения и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D09E0" w:rsidRPr="002D09E0">
        <w:rPr>
          <w:rFonts w:ascii="Times New Roman" w:hAnsi="Times New Roman" w:cs="Times New Roman"/>
          <w:bCs/>
          <w:sz w:val="24"/>
          <w:szCs w:val="24"/>
        </w:rPr>
        <w:t xml:space="preserve"> 2020 году осуществлял </w:t>
      </w:r>
      <w:r w:rsidRPr="002D09E0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D0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9E0" w:rsidRPr="002D09E0">
        <w:rPr>
          <w:rFonts w:ascii="Times New Roman" w:hAnsi="Times New Roman" w:cs="Times New Roman"/>
          <w:bCs/>
          <w:sz w:val="24"/>
          <w:szCs w:val="24"/>
        </w:rPr>
        <w:t>в соответствии с Производственным Планом работ Росстата и Календарным планом подготовки, проведения Всероссийской переписи населения 2020 года, обработки сведений, подведения и официального опубликования итогов переписи населения, хранения и уничтожения материалов на период 2019-2023 гг.</w:t>
      </w:r>
    </w:p>
    <w:p w:rsidR="002D09E0" w:rsidRPr="002D09E0" w:rsidRDefault="002D09E0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Cs/>
          <w:sz w:val="24"/>
          <w:szCs w:val="24"/>
        </w:rPr>
        <w:t xml:space="preserve">Все работы Производственного плана работ Росстата были выполнены в установленные сроки и в соответствии с предъявляемыми требованиями. </w:t>
      </w:r>
    </w:p>
    <w:p w:rsidR="00A177D8" w:rsidRDefault="002D09E0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Также в</w:t>
      </w:r>
      <w:r w:rsidRPr="002D09E0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9E0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оду</w:t>
      </w:r>
      <w:r w:rsidRPr="002D0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была проведена</w:t>
      </w:r>
      <w:r w:rsidRPr="002D09E0">
        <w:rPr>
          <w:rFonts w:ascii="Times New Roman" w:hAnsi="Times New Roman" w:cs="Times New Roman"/>
          <w:bCs/>
          <w:sz w:val="24"/>
          <w:szCs w:val="24"/>
        </w:rPr>
        <w:t xml:space="preserve"> работа по анализу и формированию данных из поступивших с федерального уровня выгруженных из ЕГР ЗАГС массивов по рождениям, смертям, бракам и разводам.</w:t>
      </w:r>
    </w:p>
    <w:p w:rsidR="00A177D8" w:rsidRDefault="002D09E0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Cs/>
          <w:sz w:val="24"/>
          <w:szCs w:val="24"/>
        </w:rPr>
        <w:t>Большая работа проводилась по анализу связанных с COVID-19 причин смерти, данные по которым по субъектам Российской Федерации ежемесячно размещаются на сайте Росстата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также по </w:t>
      </w:r>
      <w:r w:rsidRPr="002D09E0">
        <w:rPr>
          <w:rFonts w:ascii="Times New Roman" w:hAnsi="Times New Roman" w:cs="Times New Roman"/>
          <w:bCs/>
          <w:sz w:val="24"/>
          <w:szCs w:val="24"/>
        </w:rPr>
        <w:t>улучшению качества предоставляемой статистической отчетности по здравоохранению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D09E0">
        <w:rPr>
          <w:rFonts w:ascii="Times New Roman" w:hAnsi="Times New Roman" w:cs="Times New Roman"/>
          <w:bCs/>
          <w:sz w:val="24"/>
          <w:szCs w:val="24"/>
        </w:rPr>
        <w:t>по обеспечению качества предоставляемых отчетов по миграции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09E0" w:rsidRDefault="002D09E0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Cs/>
          <w:sz w:val="24"/>
          <w:szCs w:val="24"/>
        </w:rPr>
        <w:t xml:space="preserve">Информационно-аналитическая работа </w:t>
      </w:r>
      <w:r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Pr="002D09E0">
        <w:rPr>
          <w:rFonts w:ascii="Times New Roman" w:hAnsi="Times New Roman" w:cs="Times New Roman"/>
          <w:bCs/>
          <w:sz w:val="24"/>
          <w:szCs w:val="24"/>
        </w:rPr>
        <w:t>лась в соответствии с запланированным в 2020 году выпуском информационно-аналитических материалов.</w:t>
      </w:r>
    </w:p>
    <w:p w:rsidR="002D09E0" w:rsidRDefault="002D09E0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Cs/>
          <w:sz w:val="24"/>
          <w:szCs w:val="24"/>
        </w:rPr>
        <w:t>В 2020 году было проведено выборочное наблюдение состояния здоровья населения. Выборочное статистическое наблюдение в Калужской области проводилось на 18-ти участках: 13-ти – городских и 5-ти сельских.</w:t>
      </w:r>
    </w:p>
    <w:p w:rsidR="002D09E0" w:rsidRDefault="008B2E89" w:rsidP="00A177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94">
        <w:rPr>
          <w:rFonts w:ascii="Times New Roman" w:hAnsi="Times New Roman" w:cs="Times New Roman"/>
          <w:bCs/>
          <w:sz w:val="24"/>
          <w:szCs w:val="24"/>
        </w:rPr>
        <w:t>Проводилась</w:t>
      </w:r>
      <w:r w:rsidR="002D09E0" w:rsidRPr="002D09E0">
        <w:rPr>
          <w:rFonts w:ascii="Times New Roman" w:hAnsi="Times New Roman" w:cs="Times New Roman"/>
          <w:bCs/>
          <w:sz w:val="24"/>
          <w:szCs w:val="24"/>
        </w:rPr>
        <w:t xml:space="preserve"> активная работа по подготовке к Всероссийской переписи населения 2020 года. Для выполнения работы в Калугастат в рамках гражданско-правовых договоров в 2020 году был принят на работу 71 сотрудник.</w:t>
      </w:r>
      <w:r w:rsidR="009E0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C7D" w:rsidRPr="00FC5102">
        <w:rPr>
          <w:rFonts w:ascii="Times New Roman" w:hAnsi="Times New Roman" w:cs="Times New Roman"/>
          <w:bCs/>
          <w:sz w:val="24"/>
          <w:szCs w:val="24"/>
        </w:rPr>
        <w:t>Сформирован организационный план переписи, включающий электронный формат адресов с картографической привязкой, в который включено 608 тыс. жилых помещений</w:t>
      </w:r>
      <w:r w:rsidR="002D09E0" w:rsidRPr="00FC5102">
        <w:rPr>
          <w:rFonts w:ascii="Times New Roman" w:hAnsi="Times New Roman" w:cs="Times New Roman"/>
          <w:bCs/>
          <w:sz w:val="24"/>
          <w:szCs w:val="24"/>
        </w:rPr>
        <w:t>.</w:t>
      </w:r>
    </w:p>
    <w:p w:rsidR="00E54E2E" w:rsidRDefault="002D09E0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/>
          <w:bCs/>
          <w:sz w:val="24"/>
          <w:szCs w:val="24"/>
        </w:rPr>
        <w:t>Отдел статистики труда, науки, образования, культуры, уровня жизни и обследований домашних хозяйств</w:t>
      </w:r>
      <w:r w:rsidRPr="002D09E0">
        <w:rPr>
          <w:rFonts w:ascii="Times New Roman" w:hAnsi="Times New Roman" w:cs="Times New Roman"/>
          <w:bCs/>
          <w:sz w:val="24"/>
          <w:szCs w:val="24"/>
        </w:rPr>
        <w:t xml:space="preserve"> в 2020 году </w:t>
      </w:r>
      <w:r w:rsidR="00E54E2E">
        <w:rPr>
          <w:rFonts w:ascii="Times New Roman" w:hAnsi="Times New Roman" w:cs="Times New Roman"/>
          <w:bCs/>
          <w:sz w:val="24"/>
          <w:szCs w:val="24"/>
        </w:rPr>
        <w:t>выполн</w:t>
      </w:r>
      <w:r w:rsidR="00C73246">
        <w:rPr>
          <w:rFonts w:ascii="Times New Roman" w:hAnsi="Times New Roman" w:cs="Times New Roman"/>
          <w:bCs/>
          <w:sz w:val="24"/>
          <w:szCs w:val="24"/>
        </w:rPr>
        <w:t>ял</w:t>
      </w:r>
      <w:r w:rsidR="00E54E2E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="00E54E2E" w:rsidRPr="00E54E2E">
        <w:rPr>
          <w:rFonts w:ascii="Times New Roman" w:hAnsi="Times New Roman" w:cs="Times New Roman"/>
          <w:bCs/>
          <w:sz w:val="24"/>
          <w:szCs w:val="24"/>
        </w:rPr>
        <w:t>в соответствии с Производственным Планом работ</w:t>
      </w:r>
      <w:r w:rsidR="00E54E2E">
        <w:rPr>
          <w:rFonts w:ascii="Times New Roman" w:hAnsi="Times New Roman" w:cs="Times New Roman"/>
          <w:bCs/>
          <w:sz w:val="24"/>
          <w:szCs w:val="24"/>
        </w:rPr>
        <w:t xml:space="preserve"> Росстата в области труда, науки и образования.</w:t>
      </w:r>
    </w:p>
    <w:p w:rsidR="002D09E0" w:rsidRDefault="002D09E0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направлений, которыми занимаются специалисты отдела, является обследование бюджетов домашних хозяйств. Обследованием </w:t>
      </w:r>
      <w:r w:rsidR="00E54E2E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Pr="002D09E0">
        <w:rPr>
          <w:rFonts w:ascii="Times New Roman" w:hAnsi="Times New Roman" w:cs="Times New Roman"/>
          <w:bCs/>
          <w:sz w:val="24"/>
          <w:szCs w:val="24"/>
        </w:rPr>
        <w:t xml:space="preserve">заняты 3 специалиста </w:t>
      </w:r>
      <w:proofErr w:type="gramStart"/>
      <w:r w:rsidRPr="002D09E0">
        <w:rPr>
          <w:rFonts w:ascii="Times New Roman" w:hAnsi="Times New Roman" w:cs="Times New Roman"/>
          <w:bCs/>
          <w:sz w:val="24"/>
          <w:szCs w:val="24"/>
        </w:rPr>
        <w:t>отделе</w:t>
      </w:r>
      <w:proofErr w:type="gramEnd"/>
      <w:r w:rsidRPr="002D09E0">
        <w:rPr>
          <w:rFonts w:ascii="Times New Roman" w:hAnsi="Times New Roman" w:cs="Times New Roman"/>
          <w:bCs/>
          <w:sz w:val="24"/>
          <w:szCs w:val="24"/>
        </w:rPr>
        <w:t xml:space="preserve"> и 16 инспекторов-делопроизводителей:</w:t>
      </w:r>
    </w:p>
    <w:p w:rsidR="004D5038" w:rsidRDefault="002D09E0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E0">
        <w:rPr>
          <w:rFonts w:ascii="Times New Roman" w:hAnsi="Times New Roman" w:cs="Times New Roman"/>
          <w:bCs/>
          <w:sz w:val="24"/>
          <w:szCs w:val="24"/>
        </w:rPr>
        <w:t>Наряду с этим в 2020 году проводились обследования: «Доходов населения и участия в социальных программах»,</w:t>
      </w:r>
      <w:r w:rsidR="00E5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9E0">
        <w:rPr>
          <w:rFonts w:ascii="Times New Roman" w:hAnsi="Times New Roman" w:cs="Times New Roman"/>
          <w:bCs/>
          <w:sz w:val="24"/>
          <w:szCs w:val="24"/>
        </w:rPr>
        <w:t>«Комплексное обследование уровня жизни», ежемесячно «Обследование рабочей силы», выборочное обследование участия населения в непрерывном образовании,</w:t>
      </w:r>
      <w:r w:rsidR="00E5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9E0">
        <w:rPr>
          <w:rFonts w:ascii="Times New Roman" w:hAnsi="Times New Roman" w:cs="Times New Roman"/>
          <w:bCs/>
          <w:sz w:val="24"/>
          <w:szCs w:val="24"/>
        </w:rPr>
        <w:t>«Выборочное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сетей»</w:t>
      </w:r>
      <w:r w:rsidR="009E0C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D5038" w:rsidRDefault="007F4A39" w:rsidP="007F4A3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F4A39">
        <w:rPr>
          <w:rFonts w:ascii="Times New Roman" w:hAnsi="Times New Roman" w:cs="Times New Roman"/>
          <w:b/>
          <w:bCs/>
          <w:sz w:val="24"/>
          <w:szCs w:val="24"/>
        </w:rPr>
        <w:t>тдел статистики сельского хозяйства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A39">
        <w:rPr>
          <w:rFonts w:ascii="Times New Roman" w:hAnsi="Times New Roman" w:cs="Times New Roman"/>
          <w:b/>
          <w:bCs/>
          <w:sz w:val="24"/>
          <w:szCs w:val="24"/>
        </w:rPr>
        <w:t>и окружающей природной среды</w:t>
      </w:r>
      <w:r w:rsidRPr="007F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F4A39">
        <w:rPr>
          <w:rFonts w:ascii="Times New Roman" w:hAnsi="Times New Roman" w:cs="Times New Roman"/>
          <w:bCs/>
          <w:sz w:val="24"/>
          <w:szCs w:val="24"/>
        </w:rPr>
        <w:t>о статистике сельского хозяйства в 2020г. выполн</w:t>
      </w:r>
      <w:r w:rsidR="00C73246">
        <w:rPr>
          <w:rFonts w:ascii="Times New Roman" w:hAnsi="Times New Roman" w:cs="Times New Roman"/>
          <w:bCs/>
          <w:sz w:val="24"/>
          <w:szCs w:val="24"/>
        </w:rPr>
        <w:t>ил</w:t>
      </w:r>
      <w:r w:rsidRPr="007F4A39">
        <w:rPr>
          <w:rFonts w:ascii="Times New Roman" w:hAnsi="Times New Roman" w:cs="Times New Roman"/>
          <w:bCs/>
          <w:sz w:val="24"/>
          <w:szCs w:val="24"/>
        </w:rPr>
        <w:t xml:space="preserve"> и представ</w:t>
      </w:r>
      <w:r w:rsidR="00C73246">
        <w:rPr>
          <w:rFonts w:ascii="Times New Roman" w:hAnsi="Times New Roman" w:cs="Times New Roman"/>
          <w:bCs/>
          <w:sz w:val="24"/>
          <w:szCs w:val="24"/>
        </w:rPr>
        <w:t>и</w:t>
      </w:r>
      <w:r w:rsidRPr="007F4A39">
        <w:rPr>
          <w:rFonts w:ascii="Times New Roman" w:hAnsi="Times New Roman" w:cs="Times New Roman"/>
          <w:bCs/>
          <w:sz w:val="24"/>
          <w:szCs w:val="24"/>
        </w:rPr>
        <w:t xml:space="preserve">л на федеральный уровень в установленные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сроки  и надлежащего качества </w:t>
      </w:r>
      <w:r w:rsidRPr="007F4A39">
        <w:rPr>
          <w:rFonts w:ascii="Times New Roman" w:hAnsi="Times New Roman" w:cs="Times New Roman"/>
          <w:bCs/>
          <w:sz w:val="24"/>
          <w:szCs w:val="24"/>
        </w:rPr>
        <w:t>более 100 работ. Для органов 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ласти и управления о состоянии </w:t>
      </w:r>
      <w:r w:rsidRPr="007F4A39">
        <w:rPr>
          <w:rFonts w:ascii="Times New Roman" w:hAnsi="Times New Roman" w:cs="Times New Roman"/>
          <w:bCs/>
          <w:sz w:val="24"/>
          <w:szCs w:val="24"/>
        </w:rPr>
        <w:t xml:space="preserve">сельского хозяйства </w:t>
      </w:r>
      <w:r>
        <w:rPr>
          <w:rFonts w:ascii="Times New Roman" w:hAnsi="Times New Roman" w:cs="Times New Roman"/>
          <w:bCs/>
          <w:sz w:val="24"/>
          <w:szCs w:val="24"/>
        </w:rPr>
        <w:t>были подготовлены информационно-аналитические материалы.</w:t>
      </w:r>
    </w:p>
    <w:p w:rsidR="004D5038" w:rsidRDefault="007F4A39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39">
        <w:rPr>
          <w:rFonts w:ascii="Times New Roman" w:hAnsi="Times New Roman" w:cs="Times New Roman"/>
          <w:bCs/>
          <w:sz w:val="24"/>
          <w:szCs w:val="24"/>
        </w:rPr>
        <w:t>Обработка данных и ведение информационных ресурсов по статистике сельского хозяйства выполнялись на основе прикладных программ УИС «СТАТЭК», единого программно-аппаратного комплекса ПК ЛПХ и в ЦСОД.</w:t>
      </w:r>
    </w:p>
    <w:p w:rsidR="002D09E0" w:rsidRDefault="007F4A39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39">
        <w:rPr>
          <w:rFonts w:ascii="Times New Roman" w:hAnsi="Times New Roman" w:cs="Times New Roman"/>
          <w:bCs/>
          <w:sz w:val="24"/>
          <w:szCs w:val="24"/>
        </w:rPr>
        <w:t>В 2020 году продолжалась активная работа специалистов Калугастата по привлечению организаций к сдаче форм федеральных статистических наблюдений в электронном виде</w:t>
      </w:r>
      <w:r w:rsidR="00245888">
        <w:rPr>
          <w:rFonts w:ascii="Times New Roman" w:hAnsi="Times New Roman" w:cs="Times New Roman"/>
          <w:bCs/>
          <w:sz w:val="24"/>
          <w:szCs w:val="24"/>
        </w:rPr>
        <w:t>. Т</w:t>
      </w:r>
      <w:r w:rsidRPr="007F4A39">
        <w:rPr>
          <w:rFonts w:ascii="Times New Roman" w:hAnsi="Times New Roman" w:cs="Times New Roman"/>
          <w:bCs/>
          <w:sz w:val="24"/>
          <w:szCs w:val="24"/>
        </w:rPr>
        <w:t>ак по ф. 4ОС доля отчетности в 2020г., предоставленной в электронном виде крупными, средними предприятиями и некоммерческими организациями, составила 69 процент</w:t>
      </w:r>
      <w:r w:rsidR="000402D1" w:rsidRPr="00D21794">
        <w:rPr>
          <w:rFonts w:ascii="Times New Roman" w:hAnsi="Times New Roman" w:cs="Times New Roman"/>
          <w:bCs/>
          <w:sz w:val="24"/>
          <w:szCs w:val="24"/>
        </w:rPr>
        <w:t>ов</w:t>
      </w:r>
      <w:r w:rsidRPr="007F4A39">
        <w:rPr>
          <w:rFonts w:ascii="Times New Roman" w:hAnsi="Times New Roman" w:cs="Times New Roman"/>
          <w:bCs/>
          <w:sz w:val="24"/>
          <w:szCs w:val="24"/>
        </w:rPr>
        <w:t xml:space="preserve"> и увеличилась по сравнению с 2019 го</w:t>
      </w:r>
      <w:r>
        <w:rPr>
          <w:rFonts w:ascii="Times New Roman" w:hAnsi="Times New Roman" w:cs="Times New Roman"/>
          <w:bCs/>
          <w:sz w:val="24"/>
          <w:szCs w:val="24"/>
        </w:rPr>
        <w:t>дом на 18,3 процентного пункта.</w:t>
      </w:r>
    </w:p>
    <w:p w:rsidR="00F67A5C" w:rsidRPr="009E0C7D" w:rsidRDefault="009E0C7D" w:rsidP="002D09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1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рамах подготовки к сельскохозяйственной </w:t>
      </w:r>
      <w:proofErr w:type="spellStart"/>
      <w:r w:rsidRPr="00FC5102">
        <w:rPr>
          <w:rFonts w:ascii="Times New Roman" w:hAnsi="Times New Roman" w:cs="Times New Roman"/>
          <w:bCs/>
          <w:sz w:val="24"/>
          <w:szCs w:val="24"/>
        </w:rPr>
        <w:t>ми</w:t>
      </w:r>
      <w:r w:rsidR="00F67A5C" w:rsidRPr="00FC5102">
        <w:rPr>
          <w:rFonts w:ascii="Times New Roman" w:hAnsi="Times New Roman" w:cs="Times New Roman"/>
          <w:bCs/>
          <w:sz w:val="24"/>
          <w:szCs w:val="24"/>
        </w:rPr>
        <w:t>кроперепис</w:t>
      </w:r>
      <w:r w:rsidRPr="00FC5102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FC5102">
        <w:rPr>
          <w:rFonts w:ascii="Times New Roman" w:hAnsi="Times New Roman" w:cs="Times New Roman"/>
          <w:bCs/>
          <w:sz w:val="24"/>
          <w:szCs w:val="24"/>
        </w:rPr>
        <w:t xml:space="preserve"> в 2021 году осуществлялось взаимодействия с органами местного самоуправления по уточнению сведений о землепользователях, имеющих земельные участки.</w:t>
      </w:r>
      <w:r w:rsidRPr="009E0C7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245888" w:rsidRDefault="00571BF0" w:rsidP="00571B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BF0">
        <w:rPr>
          <w:rFonts w:ascii="Times New Roman" w:hAnsi="Times New Roman" w:cs="Times New Roman"/>
          <w:b/>
          <w:bCs/>
          <w:sz w:val="24"/>
          <w:szCs w:val="24"/>
        </w:rPr>
        <w:t>Отдел информационно-статистических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2020 году совместно с отраслевыми отделами Калугастата </w:t>
      </w:r>
      <w:r w:rsidRPr="00571BF0">
        <w:rPr>
          <w:rFonts w:ascii="Times New Roman" w:hAnsi="Times New Roman" w:cs="Times New Roman"/>
          <w:bCs/>
          <w:sz w:val="24"/>
          <w:szCs w:val="24"/>
        </w:rPr>
        <w:t>выполн</w:t>
      </w:r>
      <w:r>
        <w:rPr>
          <w:rFonts w:ascii="Times New Roman" w:hAnsi="Times New Roman" w:cs="Times New Roman"/>
          <w:bCs/>
          <w:sz w:val="24"/>
          <w:szCs w:val="24"/>
        </w:rPr>
        <w:t>или</w:t>
      </w:r>
      <w:r w:rsidRPr="00571BF0">
        <w:rPr>
          <w:rFonts w:ascii="Times New Roman" w:hAnsi="Times New Roman" w:cs="Times New Roman"/>
          <w:bCs/>
          <w:sz w:val="24"/>
          <w:szCs w:val="24"/>
        </w:rPr>
        <w:t xml:space="preserve"> контрольны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71BF0">
        <w:rPr>
          <w:rFonts w:ascii="Times New Roman" w:hAnsi="Times New Roman" w:cs="Times New Roman"/>
          <w:bCs/>
          <w:sz w:val="24"/>
          <w:szCs w:val="24"/>
        </w:rPr>
        <w:t xml:space="preserve"> цифр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71BF0">
        <w:rPr>
          <w:rFonts w:ascii="Times New Roman" w:hAnsi="Times New Roman" w:cs="Times New Roman"/>
          <w:bCs/>
          <w:sz w:val="24"/>
          <w:szCs w:val="24"/>
        </w:rPr>
        <w:t xml:space="preserve"> Росстата по оказанию платных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888" w:rsidRPr="00245888">
        <w:rPr>
          <w:rFonts w:ascii="Times New Roman" w:hAnsi="Times New Roman" w:cs="Times New Roman"/>
          <w:bCs/>
          <w:sz w:val="24"/>
          <w:szCs w:val="24"/>
        </w:rPr>
        <w:t>в полном объёме</w:t>
      </w:r>
      <w:r w:rsidR="00AE49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AE4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</w:t>
      </w:r>
      <w:r w:rsidR="000402D1" w:rsidRPr="00D21794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0402D1" w:rsidRPr="00D21794">
        <w:rPr>
          <w:rFonts w:ascii="Times New Roman" w:hAnsi="Times New Roman" w:cs="Times New Roman"/>
          <w:bCs/>
          <w:sz w:val="24"/>
          <w:szCs w:val="24"/>
        </w:rPr>
        <w:t>у</w:t>
      </w:r>
      <w:r w:rsidR="00245888" w:rsidRPr="0024588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AE4909" w:rsidRDefault="00AE4909" w:rsidP="00AE490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0402D1" w:rsidRPr="00AE4909">
        <w:rPr>
          <w:rFonts w:ascii="Times New Roman" w:hAnsi="Times New Roman" w:cs="Times New Roman"/>
          <w:bCs/>
          <w:sz w:val="24"/>
          <w:szCs w:val="24"/>
        </w:rPr>
        <w:t>в 2020</w:t>
      </w:r>
      <w:r w:rsidR="00040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2D1" w:rsidRPr="00AE4909">
        <w:rPr>
          <w:rFonts w:ascii="Times New Roman" w:hAnsi="Times New Roman" w:cs="Times New Roman"/>
          <w:bCs/>
          <w:sz w:val="24"/>
          <w:szCs w:val="24"/>
        </w:rPr>
        <w:t>г</w:t>
      </w:r>
      <w:r w:rsidR="000402D1">
        <w:rPr>
          <w:rFonts w:ascii="Times New Roman" w:hAnsi="Times New Roman" w:cs="Times New Roman"/>
          <w:bCs/>
          <w:sz w:val="24"/>
          <w:szCs w:val="24"/>
        </w:rPr>
        <w:t>оду</w:t>
      </w:r>
      <w:r w:rsidR="000402D1" w:rsidRPr="00AE4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909">
        <w:rPr>
          <w:rFonts w:ascii="Times New Roman" w:hAnsi="Times New Roman" w:cs="Times New Roman"/>
          <w:bCs/>
          <w:sz w:val="24"/>
          <w:szCs w:val="24"/>
        </w:rPr>
        <w:t xml:space="preserve">Калугастатом </w:t>
      </w:r>
      <w:r>
        <w:rPr>
          <w:rFonts w:ascii="Times New Roman" w:hAnsi="Times New Roman" w:cs="Times New Roman"/>
          <w:bCs/>
          <w:sz w:val="24"/>
          <w:szCs w:val="24"/>
        </w:rPr>
        <w:t>было</w:t>
      </w:r>
      <w:r w:rsidRPr="00AE4909">
        <w:rPr>
          <w:rFonts w:ascii="Times New Roman" w:hAnsi="Times New Roman" w:cs="Times New Roman"/>
          <w:bCs/>
          <w:sz w:val="24"/>
          <w:szCs w:val="24"/>
        </w:rPr>
        <w:t xml:space="preserve"> оказано платных услуг </w:t>
      </w:r>
      <w:r w:rsidR="000402D1" w:rsidRPr="00D21794">
        <w:rPr>
          <w:rFonts w:ascii="Times New Roman" w:hAnsi="Times New Roman" w:cs="Times New Roman"/>
          <w:bCs/>
          <w:sz w:val="24"/>
          <w:szCs w:val="24"/>
        </w:rPr>
        <w:t>на</w:t>
      </w:r>
      <w:r w:rsidRPr="00AE490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402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402D1" w:rsidRPr="00D21794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="00040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909">
        <w:rPr>
          <w:rFonts w:ascii="Times New Roman" w:hAnsi="Times New Roman" w:cs="Times New Roman"/>
          <w:bCs/>
          <w:sz w:val="24"/>
          <w:szCs w:val="24"/>
        </w:rPr>
        <w:t>600 тыс. руб</w:t>
      </w:r>
      <w:r w:rsidR="000402D1" w:rsidRPr="00D21794">
        <w:rPr>
          <w:rFonts w:ascii="Times New Roman" w:hAnsi="Times New Roman" w:cs="Times New Roman"/>
          <w:bCs/>
          <w:sz w:val="24"/>
          <w:szCs w:val="24"/>
        </w:rPr>
        <w:t>лей</w:t>
      </w:r>
      <w:r w:rsidR="000402D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2D1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еревыполнение плана составило </w:t>
      </w:r>
      <w:r w:rsidRPr="00AE4909">
        <w:rPr>
          <w:rFonts w:ascii="Times New Roman" w:hAnsi="Times New Roman" w:cs="Times New Roman"/>
          <w:bCs/>
          <w:sz w:val="24"/>
          <w:szCs w:val="24"/>
        </w:rPr>
        <w:t>75 тыс. руб</w:t>
      </w:r>
      <w:r w:rsidR="000402D1" w:rsidRPr="00D21794">
        <w:rPr>
          <w:rFonts w:ascii="Times New Roman" w:hAnsi="Times New Roman" w:cs="Times New Roman"/>
          <w:bCs/>
          <w:sz w:val="24"/>
          <w:szCs w:val="24"/>
        </w:rPr>
        <w:t>лей</w:t>
      </w:r>
      <w:r w:rsidR="000402D1">
        <w:rPr>
          <w:rFonts w:ascii="Times New Roman" w:hAnsi="Times New Roman" w:cs="Times New Roman"/>
          <w:bCs/>
          <w:sz w:val="24"/>
          <w:szCs w:val="24"/>
        </w:rPr>
        <w:t>.</w:t>
      </w:r>
    </w:p>
    <w:p w:rsidR="00AE4909" w:rsidRPr="00647ECD" w:rsidRDefault="00C73246" w:rsidP="00647EC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47ECD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402D1" w:rsidRPr="00D2179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47ECD">
        <w:rPr>
          <w:rFonts w:ascii="Times New Roman" w:hAnsi="Times New Roman" w:cs="Times New Roman"/>
          <w:b/>
          <w:bCs/>
          <w:sz w:val="24"/>
          <w:szCs w:val="24"/>
        </w:rPr>
        <w:t xml:space="preserve"> отдел</w:t>
      </w:r>
      <w:r w:rsidR="000402D1" w:rsidRPr="00D21794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ECD" w:rsidRPr="00647ECD">
        <w:rPr>
          <w:rFonts w:ascii="Times New Roman" w:hAnsi="Times New Roman" w:cs="Times New Roman"/>
          <w:bCs/>
          <w:sz w:val="24"/>
          <w:szCs w:val="24"/>
        </w:rPr>
        <w:t>в 2020 году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47ECD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647ECD" w:rsidRPr="00647ECD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647ECD">
        <w:rPr>
          <w:rFonts w:ascii="Times New Roman" w:hAnsi="Times New Roman" w:cs="Times New Roman"/>
          <w:bCs/>
          <w:sz w:val="24"/>
          <w:szCs w:val="24"/>
        </w:rPr>
        <w:t>й</w:t>
      </w:r>
      <w:r w:rsidR="00647ECD" w:rsidRPr="00647ECD">
        <w:rPr>
          <w:rFonts w:ascii="Times New Roman" w:hAnsi="Times New Roman" w:cs="Times New Roman"/>
          <w:bCs/>
          <w:sz w:val="24"/>
          <w:szCs w:val="24"/>
        </w:rPr>
        <w:t xml:space="preserve"> по сохранности государственного имущества, плана оптимизации площадей, создания безопасных условий труда была</w:t>
      </w:r>
      <w:r w:rsidR="00647EC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47ECD" w:rsidRPr="00647ECD">
        <w:rPr>
          <w:rFonts w:ascii="Times New Roman" w:hAnsi="Times New Roman" w:cs="Times New Roman"/>
          <w:sz w:val="24"/>
          <w:szCs w:val="24"/>
        </w:rPr>
        <w:t>роведена определенная работа по подготовке зданий Калугастата к работе в осенне-зимний период 2020-2021 годов.</w:t>
      </w:r>
    </w:p>
    <w:p w:rsid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Проведен текущий ремонт системы контроля доступа административного здания, заменены оконны</w:t>
      </w:r>
      <w:r w:rsidR="000402D1" w:rsidRPr="00D21794">
        <w:rPr>
          <w:rFonts w:ascii="Times New Roman" w:hAnsi="Times New Roman" w:cs="Times New Roman"/>
          <w:sz w:val="24"/>
          <w:szCs w:val="24"/>
        </w:rPr>
        <w:t>е</w:t>
      </w:r>
      <w:r w:rsidRPr="00647ECD">
        <w:rPr>
          <w:rFonts w:ascii="Times New Roman" w:hAnsi="Times New Roman" w:cs="Times New Roman"/>
          <w:sz w:val="24"/>
          <w:szCs w:val="24"/>
        </w:rPr>
        <w:t xml:space="preserve"> проем</w:t>
      </w:r>
      <w:r w:rsidR="000402D1" w:rsidRPr="00D21794">
        <w:rPr>
          <w:rFonts w:ascii="Times New Roman" w:hAnsi="Times New Roman" w:cs="Times New Roman"/>
          <w:sz w:val="24"/>
          <w:szCs w:val="24"/>
        </w:rPr>
        <w:t>ы</w:t>
      </w:r>
      <w:r w:rsidRPr="00647ECD">
        <w:rPr>
          <w:rFonts w:ascii="Times New Roman" w:hAnsi="Times New Roman" w:cs="Times New Roman"/>
          <w:sz w:val="24"/>
          <w:szCs w:val="24"/>
        </w:rPr>
        <w:t xml:space="preserve"> на ПВХ конструкции в помещениях Калугастата в г. Кондрово, выборочный ремонт отдельных участков мягкой кровли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истративного здания Калугастата. </w:t>
      </w:r>
    </w:p>
    <w:p w:rsidR="00647ECD" w:rsidRP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47ECD">
        <w:rPr>
          <w:rFonts w:ascii="Times New Roman" w:hAnsi="Times New Roman" w:cs="Times New Roman"/>
          <w:sz w:val="24"/>
          <w:szCs w:val="24"/>
        </w:rPr>
        <w:t xml:space="preserve">более 50 закупок, по результатам которых </w:t>
      </w:r>
      <w:r>
        <w:rPr>
          <w:rFonts w:ascii="Times New Roman" w:hAnsi="Times New Roman" w:cs="Times New Roman"/>
          <w:sz w:val="24"/>
          <w:szCs w:val="24"/>
        </w:rPr>
        <w:t>приобретено</w:t>
      </w:r>
      <w:r w:rsidRPr="0064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необходимое имущество для работы Калугастата</w:t>
      </w:r>
      <w:r w:rsidR="00F67A5C">
        <w:rPr>
          <w:rFonts w:ascii="Times New Roman" w:hAnsi="Times New Roman" w:cs="Times New Roman"/>
          <w:sz w:val="24"/>
          <w:szCs w:val="24"/>
        </w:rPr>
        <w:t xml:space="preserve">, </w:t>
      </w:r>
      <w:r w:rsidR="00F67A5C" w:rsidRPr="00FC5102">
        <w:rPr>
          <w:rFonts w:ascii="Times New Roman" w:hAnsi="Times New Roman" w:cs="Times New Roman"/>
          <w:sz w:val="24"/>
          <w:szCs w:val="24"/>
        </w:rPr>
        <w:t xml:space="preserve">в том числе для обеспечения </w:t>
      </w:r>
      <w:r w:rsidR="009E0C7D" w:rsidRPr="00FC5102">
        <w:rPr>
          <w:rFonts w:ascii="Times New Roman" w:hAnsi="Times New Roman" w:cs="Times New Roman"/>
          <w:sz w:val="24"/>
          <w:szCs w:val="24"/>
        </w:rPr>
        <w:t>профилактических мер в период пандемии</w:t>
      </w:r>
      <w:r w:rsidRPr="00FC5102">
        <w:rPr>
          <w:rFonts w:ascii="Times New Roman" w:hAnsi="Times New Roman" w:cs="Times New Roman"/>
          <w:sz w:val="24"/>
          <w:szCs w:val="24"/>
        </w:rPr>
        <w:t>.</w:t>
      </w:r>
    </w:p>
    <w:p w:rsid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Для обеспечения деятельности Калугастата в части тепл</w:t>
      </w:r>
      <w:proofErr w:type="gramStart"/>
      <w:r w:rsidRPr="00647E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7ECD">
        <w:rPr>
          <w:rFonts w:ascii="Times New Roman" w:hAnsi="Times New Roman" w:cs="Times New Roman"/>
          <w:sz w:val="24"/>
          <w:szCs w:val="24"/>
        </w:rPr>
        <w:t>, водо-, газо-, электроснабжения, почтовой связи, мобильной и стационарной телефонной связи, работы систем безопасности и другого инженерного оборудования заключены более 100 государственных контрактов на общую сумму более 3,5 млн</w:t>
      </w:r>
      <w:r w:rsidR="000402D1">
        <w:rPr>
          <w:rFonts w:ascii="Times New Roman" w:hAnsi="Times New Roman" w:cs="Times New Roman"/>
          <w:sz w:val="24"/>
          <w:szCs w:val="24"/>
        </w:rPr>
        <w:t xml:space="preserve"> </w:t>
      </w:r>
      <w:r w:rsidRPr="00647ECD">
        <w:rPr>
          <w:rFonts w:ascii="Times New Roman" w:hAnsi="Times New Roman" w:cs="Times New Roman"/>
          <w:sz w:val="24"/>
          <w:szCs w:val="24"/>
        </w:rPr>
        <w:t>руб</w:t>
      </w:r>
      <w:r w:rsidR="000402D1" w:rsidRPr="00D21794">
        <w:rPr>
          <w:rFonts w:ascii="Times New Roman" w:hAnsi="Times New Roman" w:cs="Times New Roman"/>
          <w:sz w:val="24"/>
          <w:szCs w:val="24"/>
        </w:rPr>
        <w:t>лей</w:t>
      </w:r>
      <w:r w:rsidRPr="00647ECD">
        <w:rPr>
          <w:rFonts w:ascii="Times New Roman" w:hAnsi="Times New Roman" w:cs="Times New Roman"/>
          <w:sz w:val="24"/>
          <w:szCs w:val="24"/>
        </w:rPr>
        <w:t>.</w:t>
      </w:r>
    </w:p>
    <w:p w:rsid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За истекший год не допущено коммунальных аварий, помещения и прилегающая территория содержались в нормативном состоянии.</w:t>
      </w:r>
    </w:p>
    <w:p w:rsid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Укомплектованность ка</w:t>
      </w:r>
      <w:r>
        <w:rPr>
          <w:rFonts w:ascii="Times New Roman" w:hAnsi="Times New Roman" w:cs="Times New Roman"/>
          <w:sz w:val="24"/>
          <w:szCs w:val="24"/>
        </w:rPr>
        <w:t xml:space="preserve">драми на 24.12.2020 составляет </w:t>
      </w:r>
      <w:r w:rsidRPr="00647ECD">
        <w:rPr>
          <w:rFonts w:ascii="Times New Roman" w:hAnsi="Times New Roman" w:cs="Times New Roman"/>
          <w:sz w:val="24"/>
          <w:szCs w:val="24"/>
        </w:rPr>
        <w:t xml:space="preserve">по всем работникам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647ECD">
        <w:rPr>
          <w:rFonts w:ascii="Times New Roman" w:hAnsi="Times New Roman" w:cs="Times New Roman"/>
          <w:sz w:val="24"/>
          <w:szCs w:val="24"/>
        </w:rPr>
        <w:t>95,9 %</w:t>
      </w:r>
    </w:p>
    <w:p w:rsidR="00647ECD" w:rsidRP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В 2020 году были переведены на вышестоящие должности из кадрового резерва 13 человек.</w:t>
      </w:r>
    </w:p>
    <w:p w:rsidR="00AE4909" w:rsidRPr="00647ECD" w:rsidRDefault="00647ECD" w:rsidP="00647E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ECD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27.07.2004 № 79-ФЗ «О государственной гражданской службе Российской Федерации», Положением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служащим, утвержденным Указом Президента Российской Федерации от 01.02.2005 № 113, в 2020 году 33 гражданским служащим присвоены классные чины государственной гражданской службы Российской Федерации, в том числе по ведущей</w:t>
      </w:r>
      <w:proofErr w:type="gramEnd"/>
      <w:r w:rsidRPr="00647ECD">
        <w:rPr>
          <w:rFonts w:ascii="Times New Roman" w:hAnsi="Times New Roman" w:cs="Times New Roman"/>
          <w:sz w:val="24"/>
          <w:szCs w:val="24"/>
        </w:rPr>
        <w:t xml:space="preserve"> группе должностей – 2 гражданским служащим, по старшей группе должностей – 26 гражданским служащим, по младшей группе должностей – 5 гражданским служащим.</w:t>
      </w:r>
    </w:p>
    <w:p w:rsidR="00AA500A" w:rsidRPr="00AA500A" w:rsidRDefault="00C73246" w:rsidP="00AA5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A500A" w:rsidRPr="00AA500A">
        <w:rPr>
          <w:rFonts w:ascii="Times New Roman" w:hAnsi="Times New Roman" w:cs="Times New Roman"/>
          <w:b/>
          <w:sz w:val="24"/>
          <w:szCs w:val="24"/>
        </w:rPr>
        <w:t>тдел информационных технологий</w:t>
      </w:r>
      <w:r w:rsidR="00AA500A" w:rsidRPr="00AA500A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00A">
        <w:rPr>
          <w:rFonts w:ascii="Times New Roman" w:hAnsi="Times New Roman" w:cs="Times New Roman"/>
          <w:sz w:val="24"/>
          <w:szCs w:val="24"/>
        </w:rPr>
        <w:t>с появлением п</w:t>
      </w:r>
      <w:r w:rsidR="00AA500A" w:rsidRPr="00AA500A">
        <w:rPr>
          <w:rFonts w:ascii="Times New Roman" w:hAnsi="Times New Roman" w:cs="Times New Roman"/>
          <w:sz w:val="24"/>
          <w:szCs w:val="24"/>
        </w:rPr>
        <w:t>андеми</w:t>
      </w:r>
      <w:r w:rsidR="00AA500A">
        <w:rPr>
          <w:rFonts w:ascii="Times New Roman" w:hAnsi="Times New Roman" w:cs="Times New Roman"/>
          <w:sz w:val="24"/>
          <w:szCs w:val="24"/>
        </w:rPr>
        <w:t>и</w:t>
      </w:r>
      <w:r w:rsidR="00AA500A" w:rsidRPr="00AA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0A" w:rsidRPr="00AA500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существенно изменил </w:t>
      </w:r>
      <w:r w:rsidR="00AA500A" w:rsidRPr="00AA500A">
        <w:rPr>
          <w:rFonts w:ascii="Times New Roman" w:hAnsi="Times New Roman" w:cs="Times New Roman"/>
          <w:sz w:val="24"/>
          <w:szCs w:val="24"/>
        </w:rPr>
        <w:t>привычные и устоявшиеся рабочие процессы в деятельности отдела.</w:t>
      </w:r>
    </w:p>
    <w:p w:rsidR="00AA500A" w:rsidRPr="00AA500A" w:rsidRDefault="00AA500A" w:rsidP="00AA5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A">
        <w:rPr>
          <w:rFonts w:ascii="Times New Roman" w:hAnsi="Times New Roman" w:cs="Times New Roman"/>
          <w:sz w:val="24"/>
          <w:szCs w:val="24"/>
        </w:rPr>
        <w:t xml:space="preserve">Приоритеты информатизации Калугастата были пересмотрены - на первый план вышли потребности в организации удаленных рабочих мест и их безопасности, а также вопросы по переводу  рабочих встреч и совещаний на удаленный режим, функционировании необходимых информационных систем, сервисов, технических средств. </w:t>
      </w:r>
    </w:p>
    <w:p w:rsidR="00AA500A" w:rsidRPr="00AA500A" w:rsidRDefault="00AA500A" w:rsidP="00AA5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A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>была решена</w:t>
      </w:r>
      <w:r w:rsidRPr="00AA500A">
        <w:rPr>
          <w:rFonts w:ascii="Times New Roman" w:hAnsi="Times New Roman" w:cs="Times New Roman"/>
          <w:sz w:val="24"/>
          <w:szCs w:val="24"/>
        </w:rPr>
        <w:t xml:space="preserve"> задача по обеспечению защиты данных, в том числе баз данных Росстата при удаленной работе.</w:t>
      </w:r>
    </w:p>
    <w:p w:rsidR="00AA500A" w:rsidRPr="00AA500A" w:rsidRDefault="008C663A" w:rsidP="00AA5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500A" w:rsidRPr="00AA500A">
        <w:rPr>
          <w:rFonts w:ascii="Times New Roman" w:hAnsi="Times New Roman" w:cs="Times New Roman"/>
          <w:sz w:val="24"/>
          <w:szCs w:val="24"/>
        </w:rPr>
        <w:t xml:space="preserve">андемия послужила катализатором процессов </w:t>
      </w:r>
      <w:proofErr w:type="spellStart"/>
      <w:r w:rsidR="00AA500A" w:rsidRPr="00AA500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AA500A" w:rsidRPr="00AA5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0A" w:rsidRPr="00AA500A">
        <w:rPr>
          <w:rFonts w:ascii="Times New Roman" w:hAnsi="Times New Roman" w:cs="Times New Roman"/>
          <w:sz w:val="24"/>
          <w:szCs w:val="24"/>
        </w:rPr>
        <w:t xml:space="preserve">так как карантинные меры вызвали острую необходимость в новых подходах к работе Росстата. </w:t>
      </w:r>
    </w:p>
    <w:p w:rsidR="00AA500A" w:rsidRPr="00AA500A" w:rsidRDefault="00AA500A" w:rsidP="00AA50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A">
        <w:rPr>
          <w:rFonts w:ascii="Times New Roman" w:hAnsi="Times New Roman" w:cs="Times New Roman"/>
          <w:sz w:val="24"/>
          <w:szCs w:val="24"/>
        </w:rPr>
        <w:t>Это касается организации коммуни</w:t>
      </w:r>
      <w:r w:rsidR="008C663A">
        <w:rPr>
          <w:rFonts w:ascii="Times New Roman" w:hAnsi="Times New Roman" w:cs="Times New Roman"/>
          <w:sz w:val="24"/>
          <w:szCs w:val="24"/>
        </w:rPr>
        <w:t xml:space="preserve">каций сотрудников Калугастата, </w:t>
      </w:r>
      <w:r w:rsidRPr="00AA500A">
        <w:rPr>
          <w:rFonts w:ascii="Times New Roman" w:hAnsi="Times New Roman" w:cs="Times New Roman"/>
          <w:sz w:val="24"/>
          <w:szCs w:val="24"/>
        </w:rPr>
        <w:t>Росстата и сторонних организаций.</w:t>
      </w:r>
    </w:p>
    <w:p w:rsidR="008C663A" w:rsidRDefault="008C663A" w:rsidP="008C6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отдела была </w:t>
      </w:r>
      <w:r w:rsidR="00AA500A" w:rsidRPr="00AA500A">
        <w:rPr>
          <w:rFonts w:ascii="Times New Roman" w:hAnsi="Times New Roman" w:cs="Times New Roman"/>
          <w:sz w:val="24"/>
          <w:szCs w:val="24"/>
        </w:rPr>
        <w:t xml:space="preserve">обеспечена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инфраструктура совещаний через </w:t>
      </w:r>
      <w:r w:rsidR="00AA500A" w:rsidRPr="00AA500A">
        <w:rPr>
          <w:rFonts w:ascii="Times New Roman" w:hAnsi="Times New Roman" w:cs="Times New Roman"/>
          <w:sz w:val="24"/>
          <w:szCs w:val="24"/>
        </w:rPr>
        <w:t>систему видеоконференцсвязи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A500A" w:rsidRPr="00AA500A">
        <w:rPr>
          <w:rFonts w:ascii="Times New Roman" w:hAnsi="Times New Roman" w:cs="Times New Roman"/>
          <w:sz w:val="24"/>
          <w:szCs w:val="24"/>
        </w:rPr>
        <w:t>сервис обмена мгновенными сообщениями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500A" w:rsidRPr="00AA500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A500A" w:rsidRPr="00AA50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0A" w:rsidRPr="00AA500A">
        <w:rPr>
          <w:rFonts w:ascii="Times New Roman" w:hAnsi="Times New Roman" w:cs="Times New Roman"/>
          <w:sz w:val="24"/>
          <w:szCs w:val="24"/>
        </w:rPr>
        <w:t>групповые чаты.</w:t>
      </w:r>
    </w:p>
    <w:p w:rsidR="00AA500A" w:rsidRPr="00AA500A" w:rsidRDefault="002B38BF" w:rsidP="008C6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94">
        <w:rPr>
          <w:rFonts w:ascii="Times New Roman" w:hAnsi="Times New Roman" w:cs="Times New Roman"/>
          <w:sz w:val="24"/>
          <w:szCs w:val="24"/>
        </w:rPr>
        <w:t>С</w:t>
      </w:r>
      <w:r w:rsidR="00AA500A" w:rsidRPr="00AA500A">
        <w:rPr>
          <w:rFonts w:ascii="Times New Roman" w:hAnsi="Times New Roman" w:cs="Times New Roman"/>
          <w:sz w:val="24"/>
          <w:szCs w:val="24"/>
        </w:rPr>
        <w:t xml:space="preserve">рок проведения переписи из-за пандемии </w:t>
      </w:r>
      <w:proofErr w:type="spellStart"/>
      <w:r w:rsidR="00AA500A" w:rsidRPr="00AA500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A500A" w:rsidRPr="00AA500A">
        <w:rPr>
          <w:rFonts w:ascii="Times New Roman" w:hAnsi="Times New Roman" w:cs="Times New Roman"/>
          <w:sz w:val="24"/>
          <w:szCs w:val="24"/>
        </w:rPr>
        <w:t xml:space="preserve"> </w:t>
      </w:r>
      <w:r w:rsidR="008C663A">
        <w:rPr>
          <w:rFonts w:ascii="Times New Roman" w:hAnsi="Times New Roman" w:cs="Times New Roman"/>
          <w:sz w:val="24"/>
          <w:szCs w:val="24"/>
        </w:rPr>
        <w:t xml:space="preserve">был </w:t>
      </w:r>
      <w:r w:rsidR="00AA500A" w:rsidRPr="00AA500A">
        <w:rPr>
          <w:rFonts w:ascii="Times New Roman" w:hAnsi="Times New Roman" w:cs="Times New Roman"/>
          <w:sz w:val="24"/>
          <w:szCs w:val="24"/>
        </w:rPr>
        <w:t>перенесен на 2021 год, но сроки поставки оборудования и проведения аттестационных испытаний АС ВПН остались в рамках заключенных контрактов</w:t>
      </w:r>
      <w:r w:rsidR="008C663A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A500A" w:rsidRPr="00AA500A">
        <w:rPr>
          <w:rFonts w:ascii="Times New Roman" w:hAnsi="Times New Roman" w:cs="Times New Roman"/>
          <w:sz w:val="24"/>
          <w:szCs w:val="24"/>
        </w:rPr>
        <w:t>.</w:t>
      </w:r>
    </w:p>
    <w:p w:rsidR="00A75722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54D" w:rsidRPr="000C154D" w:rsidRDefault="000C154D" w:rsidP="000C154D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4D">
        <w:rPr>
          <w:rFonts w:ascii="Times New Roman" w:hAnsi="Times New Roman" w:cs="Times New Roman"/>
          <w:b/>
          <w:sz w:val="24"/>
          <w:szCs w:val="24"/>
        </w:rPr>
        <w:t>«</w:t>
      </w:r>
      <w:r w:rsidR="00E45299" w:rsidRPr="00E45299">
        <w:rPr>
          <w:rFonts w:ascii="Times New Roman" w:hAnsi="Times New Roman" w:cs="Times New Roman"/>
          <w:b/>
          <w:sz w:val="24"/>
          <w:szCs w:val="24"/>
        </w:rPr>
        <w:t xml:space="preserve">О выполнении планов экономической работы в 4 квартале 2020г. </w:t>
      </w:r>
      <w:r w:rsidR="00C73246">
        <w:rPr>
          <w:rFonts w:ascii="Times New Roman" w:hAnsi="Times New Roman" w:cs="Times New Roman"/>
          <w:b/>
          <w:sz w:val="24"/>
          <w:szCs w:val="24"/>
        </w:rPr>
        <w:br/>
      </w:r>
      <w:r w:rsidR="00E45299" w:rsidRPr="00E45299">
        <w:rPr>
          <w:rFonts w:ascii="Times New Roman" w:hAnsi="Times New Roman" w:cs="Times New Roman"/>
          <w:b/>
          <w:sz w:val="24"/>
          <w:szCs w:val="24"/>
        </w:rPr>
        <w:t>и планах на 1 квартал 2021г.</w:t>
      </w:r>
      <w:r w:rsidRPr="000C154D">
        <w:rPr>
          <w:rFonts w:ascii="Times New Roman" w:hAnsi="Times New Roman" w:cs="Times New Roman"/>
          <w:b/>
          <w:sz w:val="24"/>
          <w:szCs w:val="24"/>
        </w:rPr>
        <w:t>»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 xml:space="preserve">В соответствии с каталогом статистических изданий Калугастата </w:t>
      </w:r>
      <w:r w:rsidR="00907F01">
        <w:rPr>
          <w:rFonts w:ascii="Times New Roman" w:hAnsi="Times New Roman"/>
          <w:sz w:val="24"/>
          <w:szCs w:val="24"/>
        </w:rPr>
        <w:br/>
      </w:r>
      <w:r w:rsidRPr="00E45299">
        <w:rPr>
          <w:rFonts w:ascii="Times New Roman" w:hAnsi="Times New Roman"/>
          <w:sz w:val="24"/>
          <w:szCs w:val="24"/>
        </w:rPr>
        <w:t xml:space="preserve">в 4 квартале т. г. было подготовлено и выпущено: 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>— 3 доклада о социально-экономическом положении Калужской области;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>— 9 экономико-статистических обзоров;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>— 66 сборников и бюллетеней.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 xml:space="preserve">Специалистами головной организации был подготовлен 1 доклад о социально-экономическом положении муниципальных районов и 37 срочных информаций по актуальным вопросам в разрезе муниципальных районов и городских округов, которые направлялись специалистам Калугастата в районах для представления в администрации МО, как и </w:t>
      </w:r>
      <w:proofErr w:type="gramStart"/>
      <w:r w:rsidRPr="00E45299">
        <w:rPr>
          <w:rFonts w:ascii="Times New Roman" w:hAnsi="Times New Roman"/>
          <w:sz w:val="24"/>
          <w:szCs w:val="24"/>
        </w:rPr>
        <w:t>было</w:t>
      </w:r>
      <w:proofErr w:type="gramEnd"/>
      <w:r w:rsidRPr="00E45299">
        <w:rPr>
          <w:rFonts w:ascii="Times New Roman" w:hAnsi="Times New Roman"/>
          <w:sz w:val="24"/>
          <w:szCs w:val="24"/>
        </w:rPr>
        <w:t xml:space="preserve"> запланировано.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 xml:space="preserve">Всего (с учетом  выпускаемых в </w:t>
      </w:r>
      <w:r w:rsidR="00907F01">
        <w:rPr>
          <w:rFonts w:ascii="Times New Roman" w:hAnsi="Times New Roman"/>
          <w:sz w:val="24"/>
          <w:szCs w:val="24"/>
        </w:rPr>
        <w:t xml:space="preserve">разрезе муниципальных районов) </w:t>
      </w:r>
      <w:r w:rsidRPr="00E45299">
        <w:rPr>
          <w:rFonts w:ascii="Times New Roman" w:hAnsi="Times New Roman"/>
          <w:sz w:val="24"/>
          <w:szCs w:val="24"/>
        </w:rPr>
        <w:t xml:space="preserve">в 4 квартале </w:t>
      </w:r>
      <w:proofErr w:type="spellStart"/>
      <w:r w:rsidRPr="00E45299">
        <w:rPr>
          <w:rFonts w:ascii="Times New Roman" w:hAnsi="Times New Roman"/>
          <w:sz w:val="24"/>
          <w:szCs w:val="24"/>
        </w:rPr>
        <w:t>т.г</w:t>
      </w:r>
      <w:proofErr w:type="spellEnd"/>
      <w:r w:rsidRPr="00E45299">
        <w:rPr>
          <w:rFonts w:ascii="Times New Roman" w:hAnsi="Times New Roman"/>
          <w:sz w:val="24"/>
          <w:szCs w:val="24"/>
        </w:rPr>
        <w:t>. было подготовлено 159 информаций по актуальным вопросам.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>Пресс-выпусков было подготовлено 31.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 xml:space="preserve">Пресс-релизов – 22. </w:t>
      </w:r>
    </w:p>
    <w:p w:rsidR="00E45299" w:rsidRPr="00E45299" w:rsidRDefault="00E45299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299">
        <w:rPr>
          <w:rFonts w:ascii="Times New Roman" w:hAnsi="Times New Roman"/>
          <w:sz w:val="24"/>
          <w:szCs w:val="24"/>
        </w:rPr>
        <w:t>В СМИ было опубликовано 70 раз.</w:t>
      </w:r>
    </w:p>
    <w:p w:rsidR="00E45299" w:rsidRDefault="00907F01" w:rsidP="00907F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квартал 2021г. </w:t>
      </w:r>
      <w:r w:rsidR="00E45299" w:rsidRPr="00E45299">
        <w:rPr>
          <w:rFonts w:ascii="Times New Roman" w:hAnsi="Times New Roman"/>
          <w:sz w:val="24"/>
          <w:szCs w:val="24"/>
        </w:rPr>
        <w:t>запланирован выпуск 4 докладов, 4 экономико-статистических обзоров, 60 сборников и бюллетеней, 166 срочных информаций по актуальным вопросам.</w:t>
      </w:r>
    </w:p>
    <w:p w:rsidR="00E579B4" w:rsidRPr="00D53460" w:rsidRDefault="00E579B4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907F01">
        <w:rPr>
          <w:rFonts w:ascii="Times New Roman" w:hAnsi="Times New Roman" w:cs="Times New Roman"/>
          <w:i/>
          <w:sz w:val="24"/>
          <w:szCs w:val="24"/>
        </w:rPr>
        <w:t>3</w:t>
      </w:r>
      <w:r w:rsidRPr="00D53460">
        <w:rPr>
          <w:rFonts w:ascii="Times New Roman" w:hAnsi="Times New Roman" w:cs="Times New Roman"/>
          <w:i/>
          <w:sz w:val="24"/>
          <w:szCs w:val="24"/>
        </w:rPr>
        <w:t>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B4" w:rsidRPr="001E19B5" w:rsidRDefault="00E579B4" w:rsidP="00953F55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B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C154D" w:rsidRPr="001E19B5">
        <w:rPr>
          <w:rFonts w:ascii="Times New Roman" w:hAnsi="Times New Roman" w:cs="Times New Roman"/>
          <w:b/>
          <w:sz w:val="24"/>
          <w:szCs w:val="24"/>
        </w:rPr>
        <w:t>пл</w:t>
      </w:r>
      <w:r w:rsidRPr="001E19B5">
        <w:rPr>
          <w:rFonts w:ascii="Times New Roman" w:hAnsi="Times New Roman" w:cs="Times New Roman"/>
          <w:b/>
          <w:sz w:val="24"/>
          <w:szCs w:val="24"/>
        </w:rPr>
        <w:t>ан</w:t>
      </w:r>
      <w:r w:rsidR="000C154D" w:rsidRPr="001E19B5">
        <w:rPr>
          <w:rFonts w:ascii="Times New Roman" w:hAnsi="Times New Roman" w:cs="Times New Roman"/>
          <w:b/>
          <w:sz w:val="24"/>
          <w:szCs w:val="24"/>
        </w:rPr>
        <w:t>е</w:t>
      </w:r>
      <w:r w:rsidRPr="001E19B5">
        <w:rPr>
          <w:rFonts w:ascii="Times New Roman" w:hAnsi="Times New Roman" w:cs="Times New Roman"/>
          <w:b/>
          <w:sz w:val="24"/>
          <w:szCs w:val="24"/>
        </w:rPr>
        <w:t xml:space="preserve"> работы коллегии на </w:t>
      </w:r>
      <w:r w:rsidR="00193B34">
        <w:rPr>
          <w:rFonts w:ascii="Times New Roman" w:hAnsi="Times New Roman" w:cs="Times New Roman"/>
          <w:b/>
          <w:sz w:val="24"/>
          <w:szCs w:val="24"/>
        </w:rPr>
        <w:t>1</w:t>
      </w:r>
      <w:r w:rsidRPr="001E19B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1E19B5">
        <w:rPr>
          <w:rFonts w:ascii="Times New Roman" w:hAnsi="Times New Roman" w:cs="Times New Roman"/>
          <w:b/>
          <w:sz w:val="24"/>
          <w:szCs w:val="24"/>
        </w:rPr>
        <w:t>2</w:t>
      </w:r>
      <w:r w:rsidR="00193B34">
        <w:rPr>
          <w:rFonts w:ascii="Times New Roman" w:hAnsi="Times New Roman" w:cs="Times New Roman"/>
          <w:b/>
          <w:sz w:val="24"/>
          <w:szCs w:val="24"/>
        </w:rPr>
        <w:t>1</w:t>
      </w:r>
      <w:r w:rsidRPr="001E19B5">
        <w:rPr>
          <w:rFonts w:ascii="Times New Roman" w:hAnsi="Times New Roman" w:cs="Times New Roman"/>
          <w:b/>
          <w:sz w:val="24"/>
          <w:szCs w:val="24"/>
        </w:rPr>
        <w:t>г.</w:t>
      </w:r>
    </w:p>
    <w:p w:rsidR="00510131" w:rsidRPr="00953F55" w:rsidRDefault="00510131" w:rsidP="002709E1">
      <w:pPr>
        <w:pStyle w:val="a7"/>
        <w:spacing w:before="0" w:beforeAutospacing="0" w:after="0" w:afterAutospacing="0" w:line="276" w:lineRule="auto"/>
        <w:ind w:firstLine="709"/>
        <w:jc w:val="both"/>
      </w:pPr>
      <w:r w:rsidRPr="00953F55">
        <w:t>В план заседаний коллегии включены следующие вопросы:</w:t>
      </w:r>
    </w:p>
    <w:p w:rsidR="00704C22" w:rsidRDefault="001E19B5" w:rsidP="002709E1">
      <w:pPr>
        <w:pStyle w:val="a7"/>
        <w:spacing w:before="0" w:beforeAutospacing="0" w:after="0" w:afterAutospacing="0" w:line="276" w:lineRule="auto"/>
        <w:ind w:firstLine="709"/>
        <w:jc w:val="both"/>
      </w:pPr>
      <w:r w:rsidRPr="00953F55">
        <w:rPr>
          <w:sz w:val="26"/>
          <w:szCs w:val="26"/>
        </w:rPr>
        <w:t xml:space="preserve">- </w:t>
      </w:r>
      <w:r w:rsidR="00953F55" w:rsidRPr="00953F55">
        <w:t>Об итогах работы отделов Калугастата в 2020г.  (по материалам годовых отчетов в Росстат)</w:t>
      </w:r>
      <w:r w:rsidRPr="00953F55">
        <w:t>;</w:t>
      </w:r>
    </w:p>
    <w:p w:rsidR="009E0C7D" w:rsidRPr="009E0C7D" w:rsidRDefault="009E0C7D" w:rsidP="002709E1">
      <w:pPr>
        <w:pStyle w:val="a7"/>
        <w:spacing w:before="0" w:beforeAutospacing="0" w:after="0" w:afterAutospacing="0" w:line="276" w:lineRule="auto"/>
        <w:ind w:firstLine="709"/>
        <w:jc w:val="both"/>
      </w:pPr>
      <w:r w:rsidRPr="00FC5102">
        <w:t xml:space="preserve">- О формировании </w:t>
      </w:r>
      <w:r w:rsidRPr="00FC5102">
        <w:rPr>
          <w:lang w:val="en-US"/>
        </w:rPr>
        <w:t>SMART</w:t>
      </w:r>
      <w:r w:rsidRPr="00FC5102">
        <w:t xml:space="preserve"> целей Калугастата и структурных подразделений на 2021 год.</w:t>
      </w:r>
    </w:p>
    <w:p w:rsidR="001E19B5" w:rsidRPr="00953F55" w:rsidRDefault="001E19B5" w:rsidP="002709E1">
      <w:pPr>
        <w:pStyle w:val="a7"/>
        <w:spacing w:before="0" w:beforeAutospacing="0" w:after="0" w:afterAutospacing="0"/>
        <w:ind w:firstLine="709"/>
        <w:jc w:val="both"/>
      </w:pPr>
      <w:r w:rsidRPr="00953F55">
        <w:t xml:space="preserve">- О выполнении планов </w:t>
      </w:r>
      <w:r w:rsidR="00953F55">
        <w:t xml:space="preserve">экономической работы в 1 квартале 2021г. и планах </w:t>
      </w:r>
      <w:r w:rsidR="00953F55">
        <w:br/>
        <w:t>на 2 квартал 2021г.</w:t>
      </w:r>
    </w:p>
    <w:p w:rsidR="001E19B5" w:rsidRDefault="001E19B5" w:rsidP="002709E1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53F55">
        <w:t xml:space="preserve">- О плане работы коллегии на </w:t>
      </w:r>
      <w:r w:rsidR="00953F55" w:rsidRPr="00953F55">
        <w:t>2</w:t>
      </w:r>
      <w:r w:rsidRPr="00953F55">
        <w:t xml:space="preserve"> квартал 202</w:t>
      </w:r>
      <w:r w:rsidR="00953F55" w:rsidRPr="00953F55">
        <w:t>1</w:t>
      </w:r>
      <w:r w:rsidRPr="00953F55">
        <w:t>г.</w:t>
      </w:r>
    </w:p>
    <w:sectPr w:rsidR="001E19B5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63B9A"/>
    <w:multiLevelType w:val="hybridMultilevel"/>
    <w:tmpl w:val="737E440A"/>
    <w:lvl w:ilvl="0" w:tplc="A55E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2D1"/>
    <w:rsid w:val="00040C1B"/>
    <w:rsid w:val="00041660"/>
    <w:rsid w:val="000707AA"/>
    <w:rsid w:val="000822EA"/>
    <w:rsid w:val="000B07D2"/>
    <w:rsid w:val="000C154D"/>
    <w:rsid w:val="000E4650"/>
    <w:rsid w:val="000E5803"/>
    <w:rsid w:val="000F0A23"/>
    <w:rsid w:val="0010134A"/>
    <w:rsid w:val="00104218"/>
    <w:rsid w:val="00104442"/>
    <w:rsid w:val="00106182"/>
    <w:rsid w:val="00120642"/>
    <w:rsid w:val="001300FC"/>
    <w:rsid w:val="0013599F"/>
    <w:rsid w:val="00136FA2"/>
    <w:rsid w:val="00151181"/>
    <w:rsid w:val="001564E8"/>
    <w:rsid w:val="00174006"/>
    <w:rsid w:val="00193B34"/>
    <w:rsid w:val="001E10F1"/>
    <w:rsid w:val="001E19B5"/>
    <w:rsid w:val="00206B07"/>
    <w:rsid w:val="00213A3B"/>
    <w:rsid w:val="00224BC5"/>
    <w:rsid w:val="00245888"/>
    <w:rsid w:val="002709E1"/>
    <w:rsid w:val="002762BD"/>
    <w:rsid w:val="00277997"/>
    <w:rsid w:val="0028305B"/>
    <w:rsid w:val="002869CB"/>
    <w:rsid w:val="00287675"/>
    <w:rsid w:val="002A2CFF"/>
    <w:rsid w:val="002B38BF"/>
    <w:rsid w:val="002D09E0"/>
    <w:rsid w:val="002E7F24"/>
    <w:rsid w:val="002F6186"/>
    <w:rsid w:val="003132EB"/>
    <w:rsid w:val="003143C9"/>
    <w:rsid w:val="00322172"/>
    <w:rsid w:val="00345AA2"/>
    <w:rsid w:val="0036569B"/>
    <w:rsid w:val="00370E9E"/>
    <w:rsid w:val="0039139E"/>
    <w:rsid w:val="003D4ABD"/>
    <w:rsid w:val="003F1DC2"/>
    <w:rsid w:val="003F5B35"/>
    <w:rsid w:val="00401D38"/>
    <w:rsid w:val="00402632"/>
    <w:rsid w:val="004055DE"/>
    <w:rsid w:val="0043592A"/>
    <w:rsid w:val="00446DCF"/>
    <w:rsid w:val="004537F0"/>
    <w:rsid w:val="00456E5D"/>
    <w:rsid w:val="004655BA"/>
    <w:rsid w:val="00482BFC"/>
    <w:rsid w:val="004877AC"/>
    <w:rsid w:val="004B1EA7"/>
    <w:rsid w:val="004C2220"/>
    <w:rsid w:val="004C2BD6"/>
    <w:rsid w:val="004D5038"/>
    <w:rsid w:val="004F17F4"/>
    <w:rsid w:val="00500ADF"/>
    <w:rsid w:val="00510131"/>
    <w:rsid w:val="00547786"/>
    <w:rsid w:val="005603F6"/>
    <w:rsid w:val="00570744"/>
    <w:rsid w:val="00571434"/>
    <w:rsid w:val="00571BF0"/>
    <w:rsid w:val="005941DE"/>
    <w:rsid w:val="005A03AA"/>
    <w:rsid w:val="005B7F07"/>
    <w:rsid w:val="005C0DA6"/>
    <w:rsid w:val="005D17E1"/>
    <w:rsid w:val="00604462"/>
    <w:rsid w:val="006049D8"/>
    <w:rsid w:val="00645E6A"/>
    <w:rsid w:val="00646972"/>
    <w:rsid w:val="00647ECD"/>
    <w:rsid w:val="0065226A"/>
    <w:rsid w:val="006533DD"/>
    <w:rsid w:val="006829A9"/>
    <w:rsid w:val="00696581"/>
    <w:rsid w:val="006E0BCA"/>
    <w:rsid w:val="006E0F69"/>
    <w:rsid w:val="006E33FA"/>
    <w:rsid w:val="006F4BDB"/>
    <w:rsid w:val="00704C22"/>
    <w:rsid w:val="0072288B"/>
    <w:rsid w:val="00741516"/>
    <w:rsid w:val="00743EE2"/>
    <w:rsid w:val="00792C7F"/>
    <w:rsid w:val="007A5CAB"/>
    <w:rsid w:val="007B38AC"/>
    <w:rsid w:val="007D081A"/>
    <w:rsid w:val="007E15F7"/>
    <w:rsid w:val="007F4A39"/>
    <w:rsid w:val="0080014D"/>
    <w:rsid w:val="008006C0"/>
    <w:rsid w:val="00801253"/>
    <w:rsid w:val="0080471C"/>
    <w:rsid w:val="0082396C"/>
    <w:rsid w:val="00847EFB"/>
    <w:rsid w:val="008876AB"/>
    <w:rsid w:val="008B2E89"/>
    <w:rsid w:val="008B5A49"/>
    <w:rsid w:val="008C4D8C"/>
    <w:rsid w:val="008C663A"/>
    <w:rsid w:val="00907F01"/>
    <w:rsid w:val="00917B42"/>
    <w:rsid w:val="009232A7"/>
    <w:rsid w:val="00925C97"/>
    <w:rsid w:val="00944166"/>
    <w:rsid w:val="00953F55"/>
    <w:rsid w:val="00964817"/>
    <w:rsid w:val="009773C9"/>
    <w:rsid w:val="00977D72"/>
    <w:rsid w:val="009A1868"/>
    <w:rsid w:val="009C1B3F"/>
    <w:rsid w:val="009E0C7D"/>
    <w:rsid w:val="009F1DD7"/>
    <w:rsid w:val="00A177D8"/>
    <w:rsid w:val="00A26F33"/>
    <w:rsid w:val="00A47347"/>
    <w:rsid w:val="00A623D4"/>
    <w:rsid w:val="00A63F9A"/>
    <w:rsid w:val="00A72BFF"/>
    <w:rsid w:val="00A75722"/>
    <w:rsid w:val="00A828B3"/>
    <w:rsid w:val="00A96631"/>
    <w:rsid w:val="00AA500A"/>
    <w:rsid w:val="00AB340E"/>
    <w:rsid w:val="00AB3E5A"/>
    <w:rsid w:val="00AC327C"/>
    <w:rsid w:val="00AD5CBE"/>
    <w:rsid w:val="00AE401F"/>
    <w:rsid w:val="00AE4909"/>
    <w:rsid w:val="00AE6F78"/>
    <w:rsid w:val="00AF532D"/>
    <w:rsid w:val="00B007AE"/>
    <w:rsid w:val="00B00C0E"/>
    <w:rsid w:val="00B13181"/>
    <w:rsid w:val="00B30991"/>
    <w:rsid w:val="00B463D2"/>
    <w:rsid w:val="00B53A75"/>
    <w:rsid w:val="00B74539"/>
    <w:rsid w:val="00B844C8"/>
    <w:rsid w:val="00B96750"/>
    <w:rsid w:val="00BA71BB"/>
    <w:rsid w:val="00BC1202"/>
    <w:rsid w:val="00BC5CD6"/>
    <w:rsid w:val="00BD10AD"/>
    <w:rsid w:val="00BD429F"/>
    <w:rsid w:val="00BE3C14"/>
    <w:rsid w:val="00C03579"/>
    <w:rsid w:val="00C10D13"/>
    <w:rsid w:val="00C13057"/>
    <w:rsid w:val="00C30634"/>
    <w:rsid w:val="00C30B67"/>
    <w:rsid w:val="00C42496"/>
    <w:rsid w:val="00C73246"/>
    <w:rsid w:val="00C73F56"/>
    <w:rsid w:val="00C868CA"/>
    <w:rsid w:val="00C90C75"/>
    <w:rsid w:val="00C92DA6"/>
    <w:rsid w:val="00C94E6A"/>
    <w:rsid w:val="00CB00B8"/>
    <w:rsid w:val="00CD15B1"/>
    <w:rsid w:val="00CD3EE8"/>
    <w:rsid w:val="00CF0119"/>
    <w:rsid w:val="00CF79F4"/>
    <w:rsid w:val="00D004A9"/>
    <w:rsid w:val="00D00EB8"/>
    <w:rsid w:val="00D10279"/>
    <w:rsid w:val="00D13C74"/>
    <w:rsid w:val="00D1429A"/>
    <w:rsid w:val="00D21794"/>
    <w:rsid w:val="00D460BA"/>
    <w:rsid w:val="00D53460"/>
    <w:rsid w:val="00D56E27"/>
    <w:rsid w:val="00D63E18"/>
    <w:rsid w:val="00D7468F"/>
    <w:rsid w:val="00D77A91"/>
    <w:rsid w:val="00D9129B"/>
    <w:rsid w:val="00DC321E"/>
    <w:rsid w:val="00DC7FEA"/>
    <w:rsid w:val="00DD4B7E"/>
    <w:rsid w:val="00E05C3A"/>
    <w:rsid w:val="00E2476B"/>
    <w:rsid w:val="00E27FF5"/>
    <w:rsid w:val="00E315B9"/>
    <w:rsid w:val="00E45299"/>
    <w:rsid w:val="00E51C94"/>
    <w:rsid w:val="00E54E2E"/>
    <w:rsid w:val="00E579B4"/>
    <w:rsid w:val="00E66859"/>
    <w:rsid w:val="00E81DB9"/>
    <w:rsid w:val="00EB2881"/>
    <w:rsid w:val="00EC2144"/>
    <w:rsid w:val="00F034C5"/>
    <w:rsid w:val="00F07E15"/>
    <w:rsid w:val="00F110D6"/>
    <w:rsid w:val="00F2189C"/>
    <w:rsid w:val="00F37EFF"/>
    <w:rsid w:val="00F448A9"/>
    <w:rsid w:val="00F45C46"/>
    <w:rsid w:val="00F47AD5"/>
    <w:rsid w:val="00F632AB"/>
    <w:rsid w:val="00F67A5C"/>
    <w:rsid w:val="00FA013F"/>
    <w:rsid w:val="00FA2714"/>
    <w:rsid w:val="00FA58E7"/>
    <w:rsid w:val="00FB028A"/>
    <w:rsid w:val="00FC5102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3">
    <w:name w:val="Body Text Indent 3"/>
    <w:basedOn w:val="a"/>
    <w:link w:val="30"/>
    <w:rsid w:val="009232A7"/>
    <w:pPr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23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3">
    <w:name w:val="Body Text Indent 3"/>
    <w:basedOn w:val="a"/>
    <w:link w:val="30"/>
    <w:rsid w:val="009232A7"/>
    <w:pPr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23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0900-51F7-43B9-8719-CA737F7C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2</cp:revision>
  <cp:lastPrinted>2016-12-26T07:58:00Z</cp:lastPrinted>
  <dcterms:created xsi:type="dcterms:W3CDTF">2021-01-12T06:14:00Z</dcterms:created>
  <dcterms:modified xsi:type="dcterms:W3CDTF">2021-01-12T06:14:00Z</dcterms:modified>
</cp:coreProperties>
</file>