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drawings/drawing1.xml" ContentType="application/vnd.openxmlformats-officedocument.drawingml.chartshapes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drawings/drawing2.xml" ContentType="application/vnd.openxmlformats-officedocument.drawingml.chartshapes+xml"/>
  <Override PartName="/word/charts/chart8.xml" ContentType="application/vnd.openxmlformats-officedocument.drawingml.chart+xml"/>
  <Override PartName="/word/theme/themeOverride8.xml" ContentType="application/vnd.openxmlformats-officedocument.themeOverride+xml"/>
  <Override PartName="/word/charts/chart9.xml" ContentType="application/vnd.openxmlformats-officedocument.drawingml.chart+xml"/>
  <Override PartName="/word/theme/themeOverride9.xml" ContentType="application/vnd.openxmlformats-officedocument.themeOverride+xml"/>
  <Override PartName="/word/drawings/drawing3.xml" ContentType="application/vnd.openxmlformats-officedocument.drawingml.chartshapes+xml"/>
  <Override PartName="/word/charts/chart10.xml" ContentType="application/vnd.openxmlformats-officedocument.drawingml.chart+xml"/>
  <Override PartName="/word/theme/themeOverride10.xml" ContentType="application/vnd.openxmlformats-officedocument.themeOverride+xml"/>
  <Override PartName="/word/drawings/drawing4.xml" ContentType="application/vnd.openxmlformats-officedocument.drawingml.chartshapes+xml"/>
  <Override PartName="/word/charts/chart11.xml" ContentType="application/vnd.openxmlformats-officedocument.drawingml.chart+xml"/>
  <Override PartName="/word/theme/themeOverride11.xml" ContentType="application/vnd.openxmlformats-officedocument.themeOverride+xml"/>
  <Override PartName="/word/charts/chart12.xml" ContentType="application/vnd.openxmlformats-officedocument.drawingml.chart+xml"/>
  <Override PartName="/word/theme/themeOverride12.xml" ContentType="application/vnd.openxmlformats-officedocument.themeOverride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charts/chart13.xml" ContentType="application/vnd.openxmlformats-officedocument.drawingml.chart+xml"/>
  <Override PartName="/word/theme/themeOverride13.xml" ContentType="application/vnd.openxmlformats-officedocument.themeOverride+xml"/>
  <Override PartName="/word/drawings/drawing5.xml" ContentType="application/vnd.openxmlformats-officedocument.drawingml.chartshapes+xml"/>
  <Override PartName="/word/charts/chart14.xml" ContentType="application/vnd.openxmlformats-officedocument.drawingml.chart+xml"/>
  <Override PartName="/word/theme/themeOverride14.xml" ContentType="application/vnd.openxmlformats-officedocument.themeOverride+xml"/>
  <Override PartName="/word/drawings/drawing6.xml" ContentType="application/vnd.openxmlformats-officedocument.drawingml.chartshapes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charts/chart15.xml" ContentType="application/vnd.openxmlformats-officedocument.drawingml.chart+xml"/>
  <Override PartName="/word/theme/themeOverride15.xml" ContentType="application/vnd.openxmlformats-officedocument.themeOverride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charts/chart16.xml" ContentType="application/vnd.openxmlformats-officedocument.drawingml.chart+xml"/>
  <Override PartName="/word/theme/themeOverride16.xml" ContentType="application/vnd.openxmlformats-officedocument.themeOverride+xml"/>
  <Override PartName="/word/drawings/drawing7.xml" ContentType="application/vnd.openxmlformats-officedocument.drawingml.chartshapes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charts/chart17.xml" ContentType="application/vnd.openxmlformats-officedocument.drawingml.chart+xml"/>
  <Override PartName="/word/theme/themeOverride17.xml" ContentType="application/vnd.openxmlformats-officedocument.themeOverride+xml"/>
  <Override PartName="/word/drawings/drawing8.xml" ContentType="application/vnd.openxmlformats-officedocument.drawingml.chartshapes+xml"/>
  <Override PartName="/word/charts/chart18.xml" ContentType="application/vnd.openxmlformats-officedocument.drawingml.chart+xml"/>
  <Override PartName="/word/theme/themeOverride18.xml" ContentType="application/vnd.openxmlformats-officedocument.themeOverride+xml"/>
  <Override PartName="/word/drawings/drawing9.xml" ContentType="application/vnd.openxmlformats-officedocument.drawingml.chartshapes+xml"/>
  <Override PartName="/word/charts/chart19.xml" ContentType="application/vnd.openxmlformats-officedocument.drawingml.chart+xml"/>
  <Override PartName="/word/theme/themeOverride19.xml" ContentType="application/vnd.openxmlformats-officedocument.themeOverride+xml"/>
  <Override PartName="/word/drawings/drawing10.xml" ContentType="application/vnd.openxmlformats-officedocument.drawingml.chartshapes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39D" w:rsidRDefault="0058439D" w:rsidP="0058439D">
      <w:pPr>
        <w:spacing w:after="2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РОССТАТ</w:t>
      </w:r>
    </w:p>
    <w:p w:rsidR="00E2409E" w:rsidRPr="00E2409E" w:rsidRDefault="00E2409E" w:rsidP="00E2409E">
      <w:pPr>
        <w:jc w:val="center"/>
        <w:rPr>
          <w:b/>
          <w:sz w:val="36"/>
          <w:szCs w:val="36"/>
        </w:rPr>
      </w:pPr>
      <w:r w:rsidRPr="00E2409E">
        <w:rPr>
          <w:b/>
          <w:sz w:val="36"/>
          <w:szCs w:val="36"/>
        </w:rPr>
        <w:t xml:space="preserve">ТЕРРИТОРИАЛЬНЫЙ ОРГАН ФЕДЕРАЛЬНОЙ СЛУЖБЫ ГОСУДАРСТВЕННОЙ СТАТИСТИКИ </w:t>
      </w:r>
      <w:r>
        <w:rPr>
          <w:b/>
          <w:sz w:val="36"/>
          <w:szCs w:val="36"/>
        </w:rPr>
        <w:br/>
      </w:r>
      <w:r w:rsidRPr="00E2409E">
        <w:rPr>
          <w:b/>
          <w:sz w:val="36"/>
          <w:szCs w:val="36"/>
        </w:rPr>
        <w:t>ПО КАЛУЖСКОЙ ОБЛАСТИ</w:t>
      </w: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double" w:sz="12" w:space="0" w:color="auto"/>
          <w:bottom w:val="double" w:sz="12" w:space="0" w:color="auto"/>
          <w:insideH w:val="double" w:sz="12" w:space="0" w:color="auto"/>
          <w:insideV w:val="double" w:sz="12" w:space="0" w:color="auto"/>
        </w:tblBorders>
        <w:tblLook w:val="04A0" w:firstRow="1" w:lastRow="0" w:firstColumn="1" w:lastColumn="0" w:noHBand="0" w:noVBand="1"/>
      </w:tblPr>
      <w:tblGrid>
        <w:gridCol w:w="9513"/>
      </w:tblGrid>
      <w:tr w:rsidR="00E2409E" w:rsidRPr="003A11AD" w:rsidTr="003A11AD">
        <w:tc>
          <w:tcPr>
            <w:tcW w:w="9513" w:type="dxa"/>
            <w:shd w:val="clear" w:color="auto" w:fill="auto"/>
          </w:tcPr>
          <w:p w:rsidR="00E2409E" w:rsidRPr="003A11AD" w:rsidRDefault="00E2409E" w:rsidP="003A11AD">
            <w:pPr>
              <w:jc w:val="center"/>
              <w:rPr>
                <w:b/>
                <w:sz w:val="44"/>
                <w:szCs w:val="44"/>
              </w:rPr>
            </w:pPr>
            <w:r w:rsidRPr="003A11AD">
              <w:rPr>
                <w:b/>
                <w:sz w:val="44"/>
                <w:szCs w:val="44"/>
              </w:rPr>
              <w:t>СОЦИАЛЬНО-ЭКОНОМИЧЕСКОЕ ПОЛОЖЕНИЕ КАЛУЖСКОЙ ОБЛАСТИ</w:t>
            </w:r>
          </w:p>
        </w:tc>
      </w:tr>
    </w:tbl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Pr="00520F18" w:rsidRDefault="00636C6B" w:rsidP="00E2409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Январь-</w:t>
      </w:r>
      <w:r w:rsidR="00905303">
        <w:rPr>
          <w:b/>
          <w:sz w:val="32"/>
          <w:szCs w:val="32"/>
        </w:rPr>
        <w:t>ноябрь</w:t>
      </w:r>
      <w:r w:rsidR="00D2633B">
        <w:rPr>
          <w:b/>
          <w:sz w:val="32"/>
          <w:szCs w:val="32"/>
        </w:rPr>
        <w:t xml:space="preserve"> </w:t>
      </w:r>
      <w:r w:rsidR="00520F18">
        <w:rPr>
          <w:b/>
          <w:sz w:val="32"/>
          <w:szCs w:val="32"/>
        </w:rPr>
        <w:t>20</w:t>
      </w:r>
      <w:r w:rsidR="00FC3729">
        <w:rPr>
          <w:b/>
          <w:sz w:val="32"/>
          <w:szCs w:val="32"/>
        </w:rPr>
        <w:t>2</w:t>
      </w:r>
      <w:r w:rsidR="002C12F2">
        <w:rPr>
          <w:b/>
          <w:sz w:val="32"/>
          <w:szCs w:val="32"/>
        </w:rPr>
        <w:t>2</w:t>
      </w:r>
      <w:r w:rsidR="00520F18">
        <w:rPr>
          <w:b/>
          <w:sz w:val="32"/>
          <w:szCs w:val="32"/>
        </w:rPr>
        <w:t xml:space="preserve"> года</w:t>
      </w: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58439D" w:rsidRDefault="0058439D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Pr="00E2409E" w:rsidRDefault="00E2409E" w:rsidP="00E2409E">
      <w:pPr>
        <w:jc w:val="center"/>
        <w:rPr>
          <w:b/>
          <w:sz w:val="32"/>
          <w:szCs w:val="32"/>
        </w:rPr>
      </w:pPr>
      <w:r w:rsidRPr="00E2409E">
        <w:rPr>
          <w:b/>
          <w:sz w:val="32"/>
          <w:szCs w:val="32"/>
        </w:rPr>
        <w:t>Калуга</w:t>
      </w: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53550D" w:rsidRDefault="0053550D" w:rsidP="00E2409E">
      <w:pPr>
        <w:jc w:val="center"/>
        <w:rPr>
          <w:b/>
          <w:sz w:val="28"/>
          <w:szCs w:val="28"/>
        </w:rPr>
      </w:pPr>
    </w:p>
    <w:p w:rsidR="0053550D" w:rsidRDefault="0053550D" w:rsidP="00E2409E">
      <w:pPr>
        <w:jc w:val="center"/>
        <w:rPr>
          <w:b/>
          <w:sz w:val="28"/>
          <w:szCs w:val="28"/>
        </w:rPr>
      </w:pPr>
    </w:p>
    <w:p w:rsidR="00216DDB" w:rsidRDefault="00216DDB" w:rsidP="00216DDB">
      <w:pPr>
        <w:jc w:val="center"/>
        <w:rPr>
          <w:b/>
          <w:sz w:val="28"/>
          <w:szCs w:val="28"/>
        </w:rPr>
      </w:pPr>
    </w:p>
    <w:p w:rsidR="00216DDB" w:rsidRDefault="00216DDB" w:rsidP="00216DDB">
      <w:pPr>
        <w:jc w:val="center"/>
        <w:rPr>
          <w:b/>
          <w:sz w:val="28"/>
          <w:szCs w:val="28"/>
        </w:rPr>
      </w:pPr>
    </w:p>
    <w:p w:rsidR="00216DDB" w:rsidRDefault="00216DDB" w:rsidP="00216DDB">
      <w:pPr>
        <w:jc w:val="center"/>
        <w:rPr>
          <w:b/>
          <w:sz w:val="28"/>
          <w:szCs w:val="28"/>
        </w:rPr>
      </w:pPr>
    </w:p>
    <w:p w:rsidR="00216DDB" w:rsidRDefault="00216DDB" w:rsidP="00216DDB">
      <w:pPr>
        <w:jc w:val="center"/>
        <w:rPr>
          <w:b/>
          <w:sz w:val="28"/>
          <w:szCs w:val="28"/>
        </w:rPr>
      </w:pPr>
    </w:p>
    <w:p w:rsidR="00216DDB" w:rsidRDefault="00216DDB" w:rsidP="00216DDB">
      <w:pPr>
        <w:jc w:val="center"/>
        <w:rPr>
          <w:b/>
          <w:sz w:val="28"/>
          <w:szCs w:val="28"/>
        </w:rPr>
      </w:pPr>
    </w:p>
    <w:p w:rsidR="00216DDB" w:rsidRDefault="00216DDB" w:rsidP="00216DDB">
      <w:pPr>
        <w:jc w:val="center"/>
        <w:rPr>
          <w:b/>
          <w:sz w:val="28"/>
          <w:szCs w:val="28"/>
        </w:rPr>
      </w:pPr>
    </w:p>
    <w:p w:rsidR="0053550D" w:rsidRDefault="0053550D" w:rsidP="00E2409E">
      <w:pPr>
        <w:jc w:val="center"/>
        <w:rPr>
          <w:b/>
          <w:sz w:val="28"/>
          <w:szCs w:val="28"/>
        </w:rPr>
      </w:pPr>
    </w:p>
    <w:p w:rsidR="0053550D" w:rsidRDefault="0053550D" w:rsidP="00E2409E">
      <w:pPr>
        <w:jc w:val="center"/>
        <w:rPr>
          <w:b/>
          <w:sz w:val="28"/>
          <w:szCs w:val="28"/>
        </w:rPr>
      </w:pPr>
    </w:p>
    <w:p w:rsidR="00897077" w:rsidRPr="000B7054" w:rsidRDefault="00E2409E" w:rsidP="008862B2">
      <w:pPr>
        <w:spacing w:line="211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897077" w:rsidRPr="000B7054">
        <w:rPr>
          <w:b/>
          <w:sz w:val="28"/>
          <w:szCs w:val="28"/>
        </w:rPr>
        <w:lastRenderedPageBreak/>
        <w:t>СОДЕРЖАНИЕ</w:t>
      </w:r>
    </w:p>
    <w:tbl>
      <w:tblPr>
        <w:tblW w:w="907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04"/>
        <w:gridCol w:w="7475"/>
        <w:gridCol w:w="793"/>
      </w:tblGrid>
      <w:tr w:rsidR="00C654D3" w:rsidRPr="000D552A" w:rsidTr="00676B44">
        <w:trPr>
          <w:tblHeader/>
        </w:trPr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0D552A" w:rsidRDefault="00C654D3" w:rsidP="00AD4C0E">
            <w:pPr>
              <w:spacing w:before="120" w:after="120"/>
              <w:contextualSpacing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475" w:type="dxa"/>
          </w:tcPr>
          <w:p w:rsidR="00C654D3" w:rsidRPr="000D552A" w:rsidRDefault="00C654D3" w:rsidP="00AD4C0E">
            <w:pPr>
              <w:spacing w:before="120" w:after="120"/>
              <w:ind w:right="-57"/>
              <w:contextualSpacing/>
              <w:rPr>
                <w:b/>
                <w:i/>
                <w:sz w:val="28"/>
                <w:szCs w:val="28"/>
              </w:rPr>
            </w:pPr>
          </w:p>
        </w:tc>
        <w:tc>
          <w:tcPr>
            <w:tcW w:w="793" w:type="dxa"/>
            <w:vAlign w:val="bottom"/>
          </w:tcPr>
          <w:p w:rsidR="00C654D3" w:rsidRPr="000D552A" w:rsidRDefault="00C654D3" w:rsidP="00AD4C0E">
            <w:pPr>
              <w:spacing w:before="120" w:after="120"/>
              <w:contextualSpacing/>
              <w:jc w:val="right"/>
              <w:rPr>
                <w:b/>
                <w:i/>
                <w:sz w:val="28"/>
                <w:szCs w:val="28"/>
              </w:rPr>
            </w:pPr>
            <w:r w:rsidRPr="000D552A">
              <w:rPr>
                <w:b/>
                <w:i/>
                <w:sz w:val="28"/>
                <w:szCs w:val="28"/>
              </w:rPr>
              <w:t>Стр.</w:t>
            </w:r>
          </w:p>
        </w:tc>
      </w:tr>
      <w:tr w:rsidR="00C654D3" w:rsidRPr="003651B6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3651B6" w:rsidRDefault="00C654D3" w:rsidP="00C654D3">
            <w:pPr>
              <w:spacing w:before="120"/>
              <w:jc w:val="right"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  <w:lang w:val="en-US"/>
              </w:rPr>
              <w:t>I</w:t>
            </w:r>
            <w:r w:rsidRPr="003651B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C654D3" w:rsidRPr="003651B6" w:rsidRDefault="00C654D3" w:rsidP="00C654D3">
            <w:pPr>
              <w:spacing w:before="120"/>
              <w:ind w:right="-57"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</w:rPr>
              <w:t xml:space="preserve">ОСНОВНЫЕ </w:t>
            </w:r>
            <w:r>
              <w:rPr>
                <w:b/>
                <w:sz w:val="28"/>
                <w:szCs w:val="28"/>
              </w:rPr>
              <w:t>ЭКОНОМИЧЕСКИЕ</w:t>
            </w:r>
            <w:r w:rsidRPr="003651B6">
              <w:rPr>
                <w:b/>
                <w:sz w:val="28"/>
                <w:szCs w:val="28"/>
              </w:rPr>
              <w:t xml:space="preserve"> И СОЦИАЛЬНЫЕ ПОКАЗАТЕЛИ</w:t>
            </w:r>
            <w:r>
              <w:rPr>
                <w:b/>
                <w:sz w:val="28"/>
                <w:szCs w:val="28"/>
              </w:rPr>
              <w:t xml:space="preserve"> ............................................................................</w:t>
            </w:r>
          </w:p>
        </w:tc>
        <w:tc>
          <w:tcPr>
            <w:tcW w:w="793" w:type="dxa"/>
            <w:vAlign w:val="bottom"/>
          </w:tcPr>
          <w:p w:rsidR="00C654D3" w:rsidRPr="003651B6" w:rsidRDefault="00C654D3" w:rsidP="00C654D3">
            <w:pPr>
              <w:spacing w:before="120"/>
              <w:ind w:right="113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C654D3" w:rsidRPr="003651B6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C515DD" w:rsidRDefault="00C654D3" w:rsidP="00C654D3">
            <w:pPr>
              <w:spacing w:before="12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C654D3" w:rsidRPr="003651B6" w:rsidRDefault="00C654D3" w:rsidP="00C654D3">
            <w:pPr>
              <w:spacing w:before="120"/>
              <w:ind w:right="-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ЭКОНОМИЧЕСКАЯ СИТУАЦИЯ В КАЛУЖСКОЙ ОБЛАСТИ</w:t>
            </w:r>
          </w:p>
        </w:tc>
        <w:tc>
          <w:tcPr>
            <w:tcW w:w="793" w:type="dxa"/>
            <w:vAlign w:val="bottom"/>
          </w:tcPr>
          <w:p w:rsidR="00C654D3" w:rsidRPr="003651B6" w:rsidRDefault="00C654D3" w:rsidP="00C654D3">
            <w:pPr>
              <w:spacing w:before="120"/>
              <w:ind w:right="113"/>
              <w:jc w:val="right"/>
              <w:rPr>
                <w:b/>
                <w:sz w:val="28"/>
                <w:szCs w:val="28"/>
              </w:rPr>
            </w:pPr>
          </w:p>
        </w:tc>
      </w:tr>
      <w:tr w:rsidR="00C654D3" w:rsidRPr="003651B6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3651B6" w:rsidRDefault="00C654D3" w:rsidP="00C654D3">
            <w:pPr>
              <w:spacing w:before="12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3651B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C654D3" w:rsidRPr="003651B6" w:rsidRDefault="00C654D3" w:rsidP="00C654D3">
            <w:pPr>
              <w:spacing w:before="120"/>
              <w:ind w:right="-57"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</w:rPr>
              <w:t>П</w:t>
            </w:r>
            <w:r>
              <w:rPr>
                <w:b/>
                <w:sz w:val="28"/>
                <w:szCs w:val="28"/>
              </w:rPr>
              <w:t>роизводство товаров и услуг</w:t>
            </w:r>
          </w:p>
        </w:tc>
        <w:tc>
          <w:tcPr>
            <w:tcW w:w="793" w:type="dxa"/>
            <w:vAlign w:val="bottom"/>
          </w:tcPr>
          <w:p w:rsidR="00C654D3" w:rsidRPr="003651B6" w:rsidRDefault="00C654D3" w:rsidP="00C654D3">
            <w:pPr>
              <w:spacing w:before="120"/>
              <w:ind w:right="113"/>
              <w:jc w:val="right"/>
              <w:rPr>
                <w:b/>
                <w:sz w:val="28"/>
                <w:szCs w:val="28"/>
              </w:rPr>
            </w:pPr>
          </w:p>
        </w:tc>
      </w:tr>
      <w:tr w:rsidR="00C654D3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D719DC" w:rsidRDefault="00C654D3" w:rsidP="00C654D3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C654D3" w:rsidRPr="00D719DC" w:rsidRDefault="00C654D3" w:rsidP="00C654D3">
            <w:pPr>
              <w:spacing w:before="120"/>
              <w:ind w:left="284" w:right="-57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1.1.Оборот организаций................................................................</w:t>
            </w:r>
          </w:p>
        </w:tc>
        <w:tc>
          <w:tcPr>
            <w:tcW w:w="793" w:type="dxa"/>
            <w:vAlign w:val="bottom"/>
          </w:tcPr>
          <w:p w:rsidR="00C654D3" w:rsidRPr="00D719DC" w:rsidRDefault="00C654D3" w:rsidP="00C654D3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C654D3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D719DC" w:rsidRDefault="00C654D3" w:rsidP="00C654D3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C654D3" w:rsidRPr="00D719DC" w:rsidRDefault="00C654D3" w:rsidP="00C654D3">
            <w:pPr>
              <w:spacing w:before="120"/>
              <w:ind w:left="284" w:right="-57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 Промышленное производство...............................................</w:t>
            </w:r>
          </w:p>
        </w:tc>
        <w:tc>
          <w:tcPr>
            <w:tcW w:w="793" w:type="dxa"/>
            <w:vAlign w:val="bottom"/>
          </w:tcPr>
          <w:p w:rsidR="00C654D3" w:rsidRPr="00D719DC" w:rsidRDefault="00C654D3" w:rsidP="00C654D3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C654D3" w:rsidRPr="00D719DC" w:rsidTr="006F5800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D719DC" w:rsidRDefault="00C654D3" w:rsidP="00C654D3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C654D3" w:rsidRPr="00D719DC" w:rsidRDefault="00C654D3" w:rsidP="00C654D3">
            <w:pPr>
              <w:spacing w:before="120"/>
              <w:ind w:left="284" w:right="-57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Pr="00D719DC">
              <w:rPr>
                <w:sz w:val="28"/>
                <w:szCs w:val="28"/>
              </w:rPr>
              <w:t>. Сельское  хозяйство</w:t>
            </w:r>
            <w:r>
              <w:rPr>
                <w:sz w:val="28"/>
                <w:szCs w:val="28"/>
              </w:rPr>
              <w:t xml:space="preserve"> ...............................................................</w:t>
            </w:r>
          </w:p>
        </w:tc>
        <w:tc>
          <w:tcPr>
            <w:tcW w:w="793" w:type="dxa"/>
            <w:vAlign w:val="bottom"/>
          </w:tcPr>
          <w:p w:rsidR="00C654D3" w:rsidRPr="00D719DC" w:rsidRDefault="00C654D3" w:rsidP="00C654D3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C654D3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D719DC" w:rsidRDefault="00C654D3" w:rsidP="00C654D3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C654D3" w:rsidRPr="00D719DC" w:rsidRDefault="00C654D3" w:rsidP="00C654D3">
            <w:pPr>
              <w:spacing w:before="120"/>
              <w:ind w:left="284" w:right="-57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</w:t>
            </w:r>
            <w:r w:rsidRPr="00D719DC">
              <w:rPr>
                <w:sz w:val="28"/>
                <w:szCs w:val="28"/>
              </w:rPr>
              <w:t>. Строительство</w:t>
            </w:r>
            <w:r>
              <w:rPr>
                <w:sz w:val="28"/>
                <w:szCs w:val="28"/>
              </w:rPr>
              <w:t xml:space="preserve"> ........................................................................</w:t>
            </w:r>
          </w:p>
        </w:tc>
        <w:tc>
          <w:tcPr>
            <w:tcW w:w="793" w:type="dxa"/>
            <w:vAlign w:val="bottom"/>
          </w:tcPr>
          <w:p w:rsidR="00C654D3" w:rsidRPr="00D719DC" w:rsidRDefault="00C654D3" w:rsidP="00C654D3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C654D3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D719DC" w:rsidRDefault="00C654D3" w:rsidP="00C654D3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C654D3" w:rsidRPr="00D719DC" w:rsidRDefault="00C654D3" w:rsidP="00C654D3">
            <w:pPr>
              <w:spacing w:before="120"/>
              <w:ind w:left="284" w:right="-57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  <w:r w:rsidRPr="00D719D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Автомобильный тран</w:t>
            </w:r>
            <w:r w:rsidRPr="00D719DC">
              <w:rPr>
                <w:sz w:val="28"/>
                <w:szCs w:val="28"/>
              </w:rPr>
              <w:t xml:space="preserve">спорт </w:t>
            </w:r>
            <w:r>
              <w:rPr>
                <w:sz w:val="28"/>
                <w:szCs w:val="28"/>
              </w:rPr>
              <w:t>...................................................</w:t>
            </w:r>
          </w:p>
        </w:tc>
        <w:tc>
          <w:tcPr>
            <w:tcW w:w="793" w:type="dxa"/>
            <w:vAlign w:val="bottom"/>
          </w:tcPr>
          <w:p w:rsidR="00C654D3" w:rsidRPr="00D719DC" w:rsidRDefault="00C654D3" w:rsidP="00C654D3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  <w:tr w:rsidR="00C654D3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2070B1" w:rsidRDefault="00C654D3" w:rsidP="00C654D3">
            <w:pPr>
              <w:spacing w:before="120"/>
              <w:jc w:val="right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7475" w:type="dxa"/>
          </w:tcPr>
          <w:p w:rsidR="00C654D3" w:rsidRPr="00D719DC" w:rsidRDefault="00C654D3" w:rsidP="00C654D3">
            <w:pPr>
              <w:spacing w:before="120"/>
              <w:ind w:left="284" w:right="-57" w:hanging="284"/>
              <w:rPr>
                <w:sz w:val="28"/>
                <w:szCs w:val="28"/>
              </w:rPr>
            </w:pPr>
            <w:r w:rsidRPr="00D719DC">
              <w:rPr>
                <w:sz w:val="28"/>
                <w:szCs w:val="28"/>
              </w:rPr>
              <w:t xml:space="preserve"> </w:t>
            </w:r>
            <w:r w:rsidRPr="001F3342">
              <w:rPr>
                <w:b/>
                <w:sz w:val="28"/>
                <w:szCs w:val="28"/>
              </w:rPr>
              <w:t>Р</w:t>
            </w:r>
            <w:r>
              <w:rPr>
                <w:b/>
                <w:sz w:val="28"/>
                <w:szCs w:val="28"/>
              </w:rPr>
              <w:t>ынок товаров и услуг</w:t>
            </w:r>
          </w:p>
        </w:tc>
        <w:tc>
          <w:tcPr>
            <w:tcW w:w="793" w:type="dxa"/>
            <w:vAlign w:val="bottom"/>
          </w:tcPr>
          <w:p w:rsidR="00C654D3" w:rsidRPr="00D719DC" w:rsidRDefault="00C654D3" w:rsidP="00C654D3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C654D3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D719DC" w:rsidRDefault="00C654D3" w:rsidP="00C654D3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C654D3" w:rsidRPr="00D719DC" w:rsidRDefault="00C654D3" w:rsidP="00C654D3">
            <w:pPr>
              <w:spacing w:before="120"/>
              <w:ind w:left="284" w:right="-57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D719DC">
              <w:rPr>
                <w:sz w:val="28"/>
                <w:szCs w:val="28"/>
              </w:rPr>
              <w:t>1. Розничная  торговля</w:t>
            </w:r>
            <w:r>
              <w:rPr>
                <w:sz w:val="28"/>
                <w:szCs w:val="28"/>
              </w:rPr>
              <w:t xml:space="preserve"> ..................</w:t>
            </w:r>
            <w:r>
              <w:rPr>
                <w:sz w:val="28"/>
                <w:szCs w:val="28"/>
                <w:lang w:val="en-US"/>
              </w:rPr>
              <w:t>......</w:t>
            </w:r>
            <w:r>
              <w:rPr>
                <w:sz w:val="28"/>
                <w:szCs w:val="28"/>
              </w:rPr>
              <w:t>.......</w:t>
            </w:r>
            <w:r>
              <w:rPr>
                <w:sz w:val="28"/>
                <w:szCs w:val="28"/>
                <w:lang w:val="en-US"/>
              </w:rPr>
              <w:t>....</w:t>
            </w:r>
            <w:r>
              <w:rPr>
                <w:sz w:val="28"/>
                <w:szCs w:val="28"/>
              </w:rPr>
              <w:t>............................</w:t>
            </w:r>
          </w:p>
        </w:tc>
        <w:tc>
          <w:tcPr>
            <w:tcW w:w="793" w:type="dxa"/>
            <w:vAlign w:val="bottom"/>
          </w:tcPr>
          <w:p w:rsidR="00C654D3" w:rsidRPr="00D719DC" w:rsidRDefault="00C654D3" w:rsidP="00C654D3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  <w:tr w:rsidR="00C654D3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D719DC" w:rsidRDefault="00C654D3" w:rsidP="00C654D3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C654D3" w:rsidRPr="00D719DC" w:rsidRDefault="00C654D3" w:rsidP="00C654D3">
            <w:pPr>
              <w:spacing w:before="120"/>
              <w:ind w:left="284" w:right="-57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D719DC">
              <w:rPr>
                <w:sz w:val="28"/>
                <w:szCs w:val="28"/>
              </w:rPr>
              <w:t>2. Общественное  питание</w:t>
            </w:r>
            <w:r>
              <w:rPr>
                <w:sz w:val="28"/>
                <w:szCs w:val="28"/>
              </w:rPr>
              <w:t xml:space="preserve"> ......</w:t>
            </w:r>
            <w:r>
              <w:rPr>
                <w:sz w:val="28"/>
                <w:szCs w:val="28"/>
                <w:lang w:val="en-US"/>
              </w:rPr>
              <w:t>......</w:t>
            </w:r>
            <w:r>
              <w:rPr>
                <w:sz w:val="28"/>
                <w:szCs w:val="28"/>
              </w:rPr>
              <w:t>.........</w:t>
            </w:r>
            <w:r>
              <w:rPr>
                <w:sz w:val="28"/>
                <w:szCs w:val="28"/>
                <w:lang w:val="en-US"/>
              </w:rPr>
              <w:t>....</w:t>
            </w:r>
            <w:r>
              <w:rPr>
                <w:sz w:val="28"/>
                <w:szCs w:val="28"/>
              </w:rPr>
              <w:t>................................</w:t>
            </w:r>
          </w:p>
        </w:tc>
        <w:tc>
          <w:tcPr>
            <w:tcW w:w="793" w:type="dxa"/>
            <w:vAlign w:val="bottom"/>
          </w:tcPr>
          <w:p w:rsidR="00C654D3" w:rsidRPr="00D719DC" w:rsidRDefault="00C654D3" w:rsidP="002B4EF1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B4EF1">
              <w:rPr>
                <w:sz w:val="28"/>
                <w:szCs w:val="28"/>
              </w:rPr>
              <w:t>6</w:t>
            </w:r>
          </w:p>
        </w:tc>
      </w:tr>
      <w:tr w:rsidR="00C654D3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D719DC" w:rsidRDefault="00C654D3" w:rsidP="00C654D3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C654D3" w:rsidRPr="00D719DC" w:rsidRDefault="00C654D3" w:rsidP="00C654D3">
            <w:pPr>
              <w:spacing w:before="120"/>
              <w:ind w:left="284" w:right="-57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D719DC">
              <w:rPr>
                <w:sz w:val="28"/>
                <w:szCs w:val="28"/>
              </w:rPr>
              <w:t>3. Платные услуги населению</w:t>
            </w:r>
            <w:r>
              <w:rPr>
                <w:sz w:val="28"/>
                <w:szCs w:val="28"/>
              </w:rPr>
              <w:t xml:space="preserve"> ........</w:t>
            </w:r>
            <w:r>
              <w:rPr>
                <w:sz w:val="28"/>
                <w:szCs w:val="28"/>
                <w:lang w:val="en-US"/>
              </w:rPr>
              <w:t>....</w:t>
            </w:r>
            <w:r>
              <w:rPr>
                <w:sz w:val="28"/>
                <w:szCs w:val="28"/>
              </w:rPr>
              <w:t>..</w:t>
            </w:r>
            <w:r>
              <w:rPr>
                <w:sz w:val="28"/>
                <w:szCs w:val="28"/>
                <w:lang w:val="en-US"/>
              </w:rPr>
              <w:t>....</w:t>
            </w:r>
            <w:r>
              <w:rPr>
                <w:sz w:val="28"/>
                <w:szCs w:val="28"/>
              </w:rPr>
              <w:t>................................</w:t>
            </w:r>
          </w:p>
        </w:tc>
        <w:tc>
          <w:tcPr>
            <w:tcW w:w="793" w:type="dxa"/>
            <w:vAlign w:val="bottom"/>
          </w:tcPr>
          <w:p w:rsidR="00C654D3" w:rsidRPr="00D719DC" w:rsidRDefault="00C654D3" w:rsidP="00C654D3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B4EF1">
              <w:rPr>
                <w:sz w:val="28"/>
                <w:szCs w:val="28"/>
              </w:rPr>
              <w:t>8</w:t>
            </w:r>
          </w:p>
        </w:tc>
      </w:tr>
      <w:tr w:rsidR="00C654D3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D719DC" w:rsidRDefault="00C654D3" w:rsidP="00C654D3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C654D3" w:rsidRPr="00D719DC" w:rsidRDefault="00C654D3" w:rsidP="00C654D3">
            <w:pPr>
              <w:spacing w:before="120"/>
              <w:ind w:left="284" w:right="-57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2.4. </w:t>
            </w:r>
            <w:r w:rsidRPr="00D719DC">
              <w:rPr>
                <w:sz w:val="28"/>
                <w:szCs w:val="28"/>
              </w:rPr>
              <w:t>Оптов</w:t>
            </w:r>
            <w:r>
              <w:rPr>
                <w:sz w:val="28"/>
                <w:szCs w:val="28"/>
              </w:rPr>
              <w:t>ая торговля .............</w:t>
            </w:r>
            <w:r>
              <w:rPr>
                <w:sz w:val="28"/>
                <w:szCs w:val="28"/>
                <w:lang w:val="en-US"/>
              </w:rPr>
              <w:t>.</w:t>
            </w:r>
            <w:r>
              <w:rPr>
                <w:sz w:val="28"/>
                <w:szCs w:val="28"/>
              </w:rPr>
              <w:t>.......</w:t>
            </w:r>
            <w:r>
              <w:rPr>
                <w:sz w:val="28"/>
                <w:szCs w:val="28"/>
                <w:lang w:val="en-US"/>
              </w:rPr>
              <w:t>.......</w:t>
            </w:r>
            <w:r>
              <w:rPr>
                <w:sz w:val="28"/>
                <w:szCs w:val="28"/>
              </w:rPr>
              <w:t>.......................................</w:t>
            </w:r>
          </w:p>
        </w:tc>
        <w:tc>
          <w:tcPr>
            <w:tcW w:w="793" w:type="dxa"/>
            <w:vAlign w:val="bottom"/>
          </w:tcPr>
          <w:p w:rsidR="00C654D3" w:rsidRPr="00D719DC" w:rsidRDefault="00C654D3" w:rsidP="002B4EF1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2B4EF1">
              <w:rPr>
                <w:sz w:val="28"/>
                <w:szCs w:val="28"/>
              </w:rPr>
              <w:t>2</w:t>
            </w:r>
          </w:p>
        </w:tc>
      </w:tr>
      <w:tr w:rsidR="00C654D3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8456E1" w:rsidRDefault="00C654D3" w:rsidP="00C654D3">
            <w:pPr>
              <w:spacing w:before="120"/>
              <w:jc w:val="right"/>
              <w:rPr>
                <w:b/>
                <w:sz w:val="28"/>
                <w:szCs w:val="28"/>
              </w:rPr>
            </w:pPr>
            <w:r w:rsidRPr="008456E1">
              <w:rPr>
                <w:b/>
                <w:sz w:val="28"/>
                <w:szCs w:val="28"/>
              </w:rPr>
              <w:t xml:space="preserve">3. </w:t>
            </w:r>
          </w:p>
        </w:tc>
        <w:tc>
          <w:tcPr>
            <w:tcW w:w="7475" w:type="dxa"/>
          </w:tcPr>
          <w:p w:rsidR="00C654D3" w:rsidRPr="008456E1" w:rsidRDefault="00C654D3" w:rsidP="00C654D3">
            <w:pPr>
              <w:spacing w:before="120"/>
              <w:ind w:left="284" w:right="-57" w:hanging="284"/>
              <w:rPr>
                <w:b/>
                <w:sz w:val="28"/>
                <w:szCs w:val="28"/>
              </w:rPr>
            </w:pPr>
            <w:r w:rsidRPr="008456E1">
              <w:rPr>
                <w:b/>
                <w:sz w:val="28"/>
                <w:szCs w:val="28"/>
              </w:rPr>
              <w:t xml:space="preserve">Малые предприятия </w:t>
            </w:r>
            <w:r>
              <w:rPr>
                <w:sz w:val="28"/>
                <w:szCs w:val="28"/>
              </w:rPr>
              <w:t>.............</w:t>
            </w:r>
            <w:r>
              <w:rPr>
                <w:sz w:val="28"/>
                <w:szCs w:val="28"/>
                <w:lang w:val="en-US"/>
              </w:rPr>
              <w:t>.</w:t>
            </w:r>
            <w:r>
              <w:rPr>
                <w:sz w:val="28"/>
                <w:szCs w:val="28"/>
              </w:rPr>
              <w:t>.......</w:t>
            </w:r>
            <w:r>
              <w:rPr>
                <w:sz w:val="28"/>
                <w:szCs w:val="28"/>
                <w:lang w:val="en-US"/>
              </w:rPr>
              <w:t>.......</w:t>
            </w:r>
            <w:r>
              <w:rPr>
                <w:sz w:val="28"/>
                <w:szCs w:val="28"/>
              </w:rPr>
              <w:t>.......................................</w:t>
            </w:r>
          </w:p>
        </w:tc>
        <w:tc>
          <w:tcPr>
            <w:tcW w:w="793" w:type="dxa"/>
            <w:vAlign w:val="bottom"/>
          </w:tcPr>
          <w:p w:rsidR="00C654D3" w:rsidRPr="00D719DC" w:rsidRDefault="00C654D3" w:rsidP="00C654D3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2B4EF1">
              <w:rPr>
                <w:sz w:val="28"/>
                <w:szCs w:val="28"/>
              </w:rPr>
              <w:t>5</w:t>
            </w:r>
          </w:p>
        </w:tc>
      </w:tr>
      <w:tr w:rsidR="00C654D3" w:rsidRPr="003651B6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3651B6" w:rsidRDefault="00C654D3" w:rsidP="00C654D3">
            <w:pPr>
              <w:spacing w:before="12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7475" w:type="dxa"/>
          </w:tcPr>
          <w:p w:rsidR="00C654D3" w:rsidRPr="003651B6" w:rsidRDefault="00C654D3" w:rsidP="00C654D3">
            <w:pPr>
              <w:spacing w:before="120"/>
              <w:ind w:right="-57"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</w:rPr>
              <w:t>Ц</w:t>
            </w:r>
            <w:r>
              <w:rPr>
                <w:b/>
                <w:sz w:val="28"/>
                <w:szCs w:val="28"/>
              </w:rPr>
              <w:t>ены</w:t>
            </w:r>
          </w:p>
        </w:tc>
        <w:tc>
          <w:tcPr>
            <w:tcW w:w="793" w:type="dxa"/>
            <w:vAlign w:val="bottom"/>
          </w:tcPr>
          <w:p w:rsidR="00C654D3" w:rsidRPr="003651B6" w:rsidRDefault="00C654D3" w:rsidP="00C654D3">
            <w:pPr>
              <w:spacing w:before="120"/>
              <w:ind w:right="113"/>
              <w:jc w:val="right"/>
              <w:rPr>
                <w:b/>
                <w:sz w:val="28"/>
                <w:szCs w:val="28"/>
              </w:rPr>
            </w:pPr>
          </w:p>
        </w:tc>
      </w:tr>
      <w:tr w:rsidR="00C654D3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D719DC" w:rsidRDefault="00C654D3" w:rsidP="00C654D3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C654D3" w:rsidRPr="00D719DC" w:rsidRDefault="00C654D3" w:rsidP="00C654D3">
            <w:pPr>
              <w:spacing w:before="12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D719DC">
              <w:rPr>
                <w:sz w:val="28"/>
                <w:szCs w:val="28"/>
              </w:rPr>
              <w:t>1. Индексы  цен  и  тарифов</w:t>
            </w:r>
            <w:r>
              <w:rPr>
                <w:sz w:val="28"/>
                <w:szCs w:val="28"/>
              </w:rPr>
              <w:t xml:space="preserve"> ......................................................</w:t>
            </w:r>
          </w:p>
        </w:tc>
        <w:tc>
          <w:tcPr>
            <w:tcW w:w="793" w:type="dxa"/>
            <w:vAlign w:val="bottom"/>
          </w:tcPr>
          <w:p w:rsidR="00C654D3" w:rsidRPr="00D719DC" w:rsidRDefault="00C654D3" w:rsidP="00C654D3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2B4EF1">
              <w:rPr>
                <w:sz w:val="28"/>
                <w:szCs w:val="28"/>
              </w:rPr>
              <w:t>7</w:t>
            </w:r>
          </w:p>
        </w:tc>
      </w:tr>
      <w:tr w:rsidR="00C654D3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D719DC" w:rsidRDefault="00C654D3" w:rsidP="00C654D3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C654D3" w:rsidRPr="00D719DC" w:rsidRDefault="00C654D3" w:rsidP="00C654D3">
            <w:pPr>
              <w:spacing w:before="12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D719DC">
              <w:rPr>
                <w:sz w:val="28"/>
                <w:szCs w:val="28"/>
              </w:rPr>
              <w:t>2. Потребительские  цены</w:t>
            </w:r>
            <w:r>
              <w:rPr>
                <w:sz w:val="28"/>
                <w:szCs w:val="28"/>
              </w:rPr>
              <w:t xml:space="preserve"> .........................................................</w:t>
            </w:r>
          </w:p>
        </w:tc>
        <w:tc>
          <w:tcPr>
            <w:tcW w:w="793" w:type="dxa"/>
            <w:vAlign w:val="bottom"/>
          </w:tcPr>
          <w:p w:rsidR="00C654D3" w:rsidRPr="00D719DC" w:rsidRDefault="00C654D3" w:rsidP="002B4EF1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2B4EF1">
              <w:rPr>
                <w:sz w:val="28"/>
                <w:szCs w:val="28"/>
              </w:rPr>
              <w:t>8</w:t>
            </w:r>
          </w:p>
        </w:tc>
      </w:tr>
      <w:tr w:rsidR="00C654D3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D719DC" w:rsidRDefault="00C654D3" w:rsidP="00C654D3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C654D3" w:rsidRPr="00D719DC" w:rsidRDefault="00C654D3" w:rsidP="00C654D3">
            <w:pPr>
              <w:spacing w:before="12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D719DC">
              <w:rPr>
                <w:sz w:val="28"/>
                <w:szCs w:val="28"/>
              </w:rPr>
              <w:t xml:space="preserve">3. Цены  </w:t>
            </w:r>
            <w:r>
              <w:rPr>
                <w:sz w:val="28"/>
                <w:szCs w:val="28"/>
              </w:rPr>
              <w:t>производителей ...........................................................</w:t>
            </w:r>
          </w:p>
        </w:tc>
        <w:tc>
          <w:tcPr>
            <w:tcW w:w="793" w:type="dxa"/>
            <w:vAlign w:val="bottom"/>
          </w:tcPr>
          <w:p w:rsidR="00C654D3" w:rsidRPr="00D719DC" w:rsidRDefault="00C654D3" w:rsidP="00C654D3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</w:tr>
      <w:tr w:rsidR="00C654D3" w:rsidRPr="003651B6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3651B6" w:rsidRDefault="00C654D3" w:rsidP="00C654D3">
            <w:pPr>
              <w:spacing w:before="12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7475" w:type="dxa"/>
          </w:tcPr>
          <w:p w:rsidR="00C654D3" w:rsidRPr="003651B6" w:rsidRDefault="00C654D3" w:rsidP="00C654D3">
            <w:pPr>
              <w:spacing w:before="120"/>
              <w:ind w:right="-57"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</w:rPr>
              <w:t>Ф</w:t>
            </w:r>
            <w:r>
              <w:rPr>
                <w:b/>
                <w:sz w:val="28"/>
                <w:szCs w:val="28"/>
              </w:rPr>
              <w:t>инансы</w:t>
            </w:r>
            <w:r w:rsidRPr="003651B6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793" w:type="dxa"/>
            <w:vAlign w:val="bottom"/>
          </w:tcPr>
          <w:p w:rsidR="00C654D3" w:rsidRPr="003651B6" w:rsidRDefault="00C654D3" w:rsidP="00C654D3">
            <w:pPr>
              <w:spacing w:before="120"/>
              <w:ind w:right="113"/>
              <w:jc w:val="right"/>
              <w:rPr>
                <w:b/>
                <w:sz w:val="28"/>
                <w:szCs w:val="28"/>
              </w:rPr>
            </w:pPr>
          </w:p>
        </w:tc>
      </w:tr>
      <w:tr w:rsidR="00C654D3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D719DC" w:rsidRDefault="00C654D3" w:rsidP="00C654D3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C654D3" w:rsidRPr="00D719DC" w:rsidRDefault="00C654D3" w:rsidP="00C654D3">
            <w:pPr>
              <w:spacing w:before="12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Pr="00D719DC">
              <w:rPr>
                <w:sz w:val="28"/>
                <w:szCs w:val="28"/>
              </w:rPr>
              <w:t>1. Государственные  финансы</w:t>
            </w:r>
            <w:r>
              <w:rPr>
                <w:sz w:val="28"/>
                <w:szCs w:val="28"/>
              </w:rPr>
              <w:t xml:space="preserve"> ..................................................</w:t>
            </w:r>
          </w:p>
        </w:tc>
        <w:tc>
          <w:tcPr>
            <w:tcW w:w="793" w:type="dxa"/>
            <w:vAlign w:val="bottom"/>
          </w:tcPr>
          <w:p w:rsidR="00C654D3" w:rsidRPr="00D719DC" w:rsidRDefault="00C654D3" w:rsidP="00C654D3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</w:tr>
      <w:tr w:rsidR="00C654D3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D719DC" w:rsidRDefault="00C654D3" w:rsidP="00C654D3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C654D3" w:rsidRPr="00D719DC" w:rsidRDefault="00C654D3" w:rsidP="00C654D3">
            <w:pPr>
              <w:spacing w:before="12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Pr="00D719DC">
              <w:rPr>
                <w:sz w:val="28"/>
                <w:szCs w:val="28"/>
              </w:rPr>
              <w:t>2. Финансовая  деятельность  организаций</w:t>
            </w:r>
            <w:r>
              <w:rPr>
                <w:sz w:val="28"/>
                <w:szCs w:val="28"/>
              </w:rPr>
              <w:t xml:space="preserve"> .............................</w:t>
            </w:r>
          </w:p>
        </w:tc>
        <w:tc>
          <w:tcPr>
            <w:tcW w:w="793" w:type="dxa"/>
            <w:vAlign w:val="bottom"/>
          </w:tcPr>
          <w:p w:rsidR="00C654D3" w:rsidRPr="00D719DC" w:rsidRDefault="00C654D3" w:rsidP="00C654D3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</w:tr>
      <w:tr w:rsidR="00C654D3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D719DC" w:rsidRDefault="00C654D3" w:rsidP="00C654D3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C654D3" w:rsidRDefault="00C654D3" w:rsidP="00C654D3">
            <w:pPr>
              <w:spacing w:before="12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5.3.</w:t>
            </w:r>
            <w:r w:rsidRPr="00D719DC">
              <w:rPr>
                <w:sz w:val="28"/>
                <w:szCs w:val="28"/>
              </w:rPr>
              <w:t xml:space="preserve"> Состояние платежей и  расчетов в организациях</w:t>
            </w:r>
            <w:r>
              <w:rPr>
                <w:sz w:val="28"/>
                <w:szCs w:val="28"/>
              </w:rPr>
              <w:t xml:space="preserve"> ...............</w:t>
            </w:r>
          </w:p>
        </w:tc>
        <w:tc>
          <w:tcPr>
            <w:tcW w:w="793" w:type="dxa"/>
            <w:vAlign w:val="bottom"/>
          </w:tcPr>
          <w:p w:rsidR="00C654D3" w:rsidRDefault="00C654D3" w:rsidP="00C654D3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</w:tr>
      <w:tr w:rsidR="00C654D3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3651B6" w:rsidRDefault="00C654D3" w:rsidP="00C654D3">
            <w:pPr>
              <w:spacing w:before="12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  <w:r w:rsidRPr="003651B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C654D3" w:rsidRPr="003651B6" w:rsidRDefault="00C654D3" w:rsidP="00C654D3">
            <w:pPr>
              <w:spacing w:before="120"/>
              <w:ind w:right="-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СОЦИАЛЬНАЯ СФЕРА</w:t>
            </w:r>
          </w:p>
        </w:tc>
        <w:tc>
          <w:tcPr>
            <w:tcW w:w="793" w:type="dxa"/>
            <w:vAlign w:val="bottom"/>
          </w:tcPr>
          <w:p w:rsidR="00C654D3" w:rsidRDefault="00C654D3" w:rsidP="00C654D3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C654D3" w:rsidRPr="003651B6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3651B6" w:rsidRDefault="00C654D3" w:rsidP="00C654D3">
            <w:pPr>
              <w:spacing w:before="12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3651B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C654D3" w:rsidRPr="003651B6" w:rsidRDefault="00C654D3" w:rsidP="00C654D3">
            <w:pPr>
              <w:spacing w:before="120"/>
              <w:ind w:right="-57"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ровень жизни населения</w:t>
            </w:r>
          </w:p>
        </w:tc>
        <w:tc>
          <w:tcPr>
            <w:tcW w:w="793" w:type="dxa"/>
            <w:vAlign w:val="bottom"/>
          </w:tcPr>
          <w:p w:rsidR="00C654D3" w:rsidRPr="003651B6" w:rsidRDefault="00C654D3" w:rsidP="00C654D3">
            <w:pPr>
              <w:spacing w:before="120"/>
              <w:ind w:right="113"/>
              <w:jc w:val="right"/>
              <w:rPr>
                <w:b/>
                <w:sz w:val="28"/>
                <w:szCs w:val="28"/>
              </w:rPr>
            </w:pPr>
          </w:p>
        </w:tc>
      </w:tr>
      <w:tr w:rsidR="00C654D3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D719DC" w:rsidRDefault="00C654D3" w:rsidP="00C654D3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C654D3" w:rsidRPr="00D719DC" w:rsidRDefault="00C654D3" w:rsidP="00C654D3">
            <w:pPr>
              <w:spacing w:before="12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D719DC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Заработная плата ..…..............................................................</w:t>
            </w:r>
          </w:p>
        </w:tc>
        <w:tc>
          <w:tcPr>
            <w:tcW w:w="793" w:type="dxa"/>
            <w:vAlign w:val="bottom"/>
          </w:tcPr>
          <w:p w:rsidR="00C654D3" w:rsidRPr="00D719DC" w:rsidRDefault="002B4EF1" w:rsidP="00C654D3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</w:tr>
      <w:tr w:rsidR="00C654D3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D719DC" w:rsidRDefault="00C654D3" w:rsidP="00C654D3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C654D3" w:rsidRPr="00D719DC" w:rsidRDefault="00C654D3" w:rsidP="00C654D3">
            <w:pPr>
              <w:spacing w:before="12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Pr="00D719D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Задолженность организаций по заработной плате .............</w:t>
            </w:r>
          </w:p>
        </w:tc>
        <w:tc>
          <w:tcPr>
            <w:tcW w:w="793" w:type="dxa"/>
            <w:vAlign w:val="bottom"/>
          </w:tcPr>
          <w:p w:rsidR="00C654D3" w:rsidRPr="00D719DC" w:rsidRDefault="00C654D3" w:rsidP="00C654D3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2B4EF1">
              <w:rPr>
                <w:sz w:val="28"/>
                <w:szCs w:val="28"/>
              </w:rPr>
              <w:t>2</w:t>
            </w:r>
          </w:p>
        </w:tc>
      </w:tr>
      <w:tr w:rsidR="00C654D3" w:rsidRPr="003651B6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3651B6" w:rsidRDefault="00C654D3" w:rsidP="00C654D3">
            <w:pPr>
              <w:spacing w:before="12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7475" w:type="dxa"/>
          </w:tcPr>
          <w:p w:rsidR="00C654D3" w:rsidRPr="003651B6" w:rsidRDefault="00C654D3" w:rsidP="00C654D3">
            <w:pPr>
              <w:spacing w:before="120"/>
              <w:ind w:right="-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Занятость и безработица</w:t>
            </w:r>
            <w:r w:rsidRPr="000545B0">
              <w:rPr>
                <w:sz w:val="28"/>
                <w:szCs w:val="28"/>
              </w:rPr>
              <w:t>…………………................................</w:t>
            </w:r>
          </w:p>
        </w:tc>
        <w:tc>
          <w:tcPr>
            <w:tcW w:w="793" w:type="dxa"/>
            <w:vAlign w:val="bottom"/>
          </w:tcPr>
          <w:p w:rsidR="00C654D3" w:rsidRPr="00CD3ED9" w:rsidRDefault="00C654D3" w:rsidP="00C654D3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 w:rsidRPr="00CD3ED9">
              <w:rPr>
                <w:sz w:val="28"/>
                <w:szCs w:val="28"/>
              </w:rPr>
              <w:t>8</w:t>
            </w:r>
            <w:r w:rsidR="002B4EF1" w:rsidRPr="00CD3ED9">
              <w:rPr>
                <w:sz w:val="28"/>
                <w:szCs w:val="28"/>
              </w:rPr>
              <w:t>4</w:t>
            </w:r>
          </w:p>
        </w:tc>
      </w:tr>
      <w:tr w:rsidR="00C654D3" w:rsidRPr="00016B0B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072543" w:rsidRDefault="00C654D3" w:rsidP="00C654D3">
            <w:pPr>
              <w:spacing w:before="120"/>
              <w:jc w:val="right"/>
              <w:rPr>
                <w:b/>
                <w:sz w:val="28"/>
                <w:szCs w:val="28"/>
              </w:rPr>
            </w:pPr>
            <w:r w:rsidRPr="00072543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7475" w:type="dxa"/>
          </w:tcPr>
          <w:p w:rsidR="00C654D3" w:rsidRPr="00A44950" w:rsidRDefault="00C654D3" w:rsidP="00C654D3">
            <w:pPr>
              <w:spacing w:before="120"/>
              <w:ind w:right="-57"/>
              <w:rPr>
                <w:b/>
                <w:sz w:val="28"/>
                <w:szCs w:val="28"/>
              </w:rPr>
            </w:pPr>
            <w:r w:rsidRPr="00A44950">
              <w:rPr>
                <w:b/>
                <w:sz w:val="28"/>
                <w:szCs w:val="28"/>
              </w:rPr>
              <w:t xml:space="preserve">Заболеваемость  населения </w:t>
            </w:r>
            <w:r w:rsidRPr="000545B0">
              <w:rPr>
                <w:sz w:val="28"/>
                <w:szCs w:val="28"/>
              </w:rPr>
              <w:t>.......................................................</w:t>
            </w:r>
          </w:p>
        </w:tc>
        <w:tc>
          <w:tcPr>
            <w:tcW w:w="793" w:type="dxa"/>
            <w:vAlign w:val="bottom"/>
          </w:tcPr>
          <w:p w:rsidR="00C654D3" w:rsidRPr="00CD3ED9" w:rsidRDefault="00C654D3" w:rsidP="00C654D3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 w:rsidRPr="00CD3ED9">
              <w:rPr>
                <w:sz w:val="28"/>
                <w:szCs w:val="28"/>
              </w:rPr>
              <w:t>9</w:t>
            </w:r>
            <w:r w:rsidR="002B4EF1" w:rsidRPr="00CD3ED9">
              <w:rPr>
                <w:sz w:val="28"/>
                <w:szCs w:val="28"/>
              </w:rPr>
              <w:t>1</w:t>
            </w:r>
          </w:p>
        </w:tc>
      </w:tr>
      <w:tr w:rsidR="00C654D3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1555DF" w:rsidRDefault="00C654D3" w:rsidP="00C654D3">
            <w:pPr>
              <w:spacing w:before="120"/>
              <w:jc w:val="right"/>
              <w:rPr>
                <w:b/>
                <w:sz w:val="28"/>
                <w:szCs w:val="28"/>
              </w:rPr>
            </w:pPr>
            <w:r w:rsidRPr="001555DF">
              <w:rPr>
                <w:b/>
                <w:sz w:val="28"/>
                <w:szCs w:val="28"/>
              </w:rPr>
              <w:lastRenderedPageBreak/>
              <w:t>IV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C654D3" w:rsidRPr="001555DF" w:rsidRDefault="00C654D3" w:rsidP="00C654D3">
            <w:pPr>
              <w:spacing w:before="120"/>
              <w:ind w:right="-57"/>
              <w:rPr>
                <w:b/>
                <w:sz w:val="28"/>
                <w:szCs w:val="28"/>
              </w:rPr>
            </w:pPr>
            <w:r w:rsidRPr="001555DF">
              <w:rPr>
                <w:b/>
                <w:sz w:val="28"/>
                <w:szCs w:val="28"/>
              </w:rPr>
              <w:t>ДЕМОГРАФИЯ</w:t>
            </w:r>
            <w:r w:rsidRPr="000545B0">
              <w:rPr>
                <w:sz w:val="28"/>
                <w:szCs w:val="28"/>
              </w:rPr>
              <w:t>…………………………………………………</w:t>
            </w:r>
          </w:p>
        </w:tc>
        <w:tc>
          <w:tcPr>
            <w:tcW w:w="793" w:type="dxa"/>
            <w:vAlign w:val="bottom"/>
          </w:tcPr>
          <w:p w:rsidR="00C654D3" w:rsidRPr="00CD3ED9" w:rsidRDefault="00C654D3" w:rsidP="002B4EF1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 w:rsidRPr="00CD3ED9">
              <w:rPr>
                <w:sz w:val="28"/>
                <w:szCs w:val="28"/>
              </w:rPr>
              <w:t>9</w:t>
            </w:r>
            <w:r w:rsidR="002B4EF1" w:rsidRPr="00CD3ED9">
              <w:rPr>
                <w:sz w:val="28"/>
                <w:szCs w:val="28"/>
              </w:rPr>
              <w:t>2</w:t>
            </w:r>
          </w:p>
        </w:tc>
      </w:tr>
      <w:tr w:rsidR="00C654D3" w:rsidRPr="003651B6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3651B6" w:rsidRDefault="00C654D3" w:rsidP="00C654D3">
            <w:pPr>
              <w:spacing w:before="12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C654D3" w:rsidRPr="003651B6" w:rsidRDefault="00C654D3" w:rsidP="00C654D3">
            <w:pPr>
              <w:spacing w:before="120"/>
              <w:ind w:right="-57"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</w:rPr>
              <w:t>П</w:t>
            </w:r>
            <w:r>
              <w:rPr>
                <w:b/>
                <w:sz w:val="28"/>
                <w:szCs w:val="28"/>
              </w:rPr>
              <w:t>риложения</w:t>
            </w:r>
            <w:r w:rsidRPr="003651B6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793" w:type="dxa"/>
            <w:vAlign w:val="bottom"/>
          </w:tcPr>
          <w:p w:rsidR="00C654D3" w:rsidRPr="003651B6" w:rsidRDefault="00C654D3" w:rsidP="00C654D3">
            <w:pPr>
              <w:spacing w:before="120"/>
              <w:ind w:right="113"/>
              <w:jc w:val="right"/>
              <w:rPr>
                <w:b/>
                <w:sz w:val="28"/>
                <w:szCs w:val="28"/>
              </w:rPr>
            </w:pPr>
          </w:p>
        </w:tc>
      </w:tr>
      <w:tr w:rsidR="00C654D3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D719DC" w:rsidRDefault="00C654D3" w:rsidP="00C654D3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C654D3" w:rsidRPr="00F4213F" w:rsidRDefault="00C654D3" w:rsidP="00C654D3">
            <w:pPr>
              <w:spacing w:before="120"/>
              <w:ind w:right="-57"/>
              <w:rPr>
                <w:spacing w:val="-4"/>
                <w:sz w:val="28"/>
                <w:szCs w:val="28"/>
              </w:rPr>
            </w:pPr>
            <w:r w:rsidRPr="001555DF"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>ТДЕЛЬНЫЕ ПОКАЗАТЕЛИ СОЦИАЛЬНО-ЭКОНОМИЧЕСКОГО ПОЛОЖЕНИЯ КАЛУЖСКОЙ ОБЛАСТИ</w:t>
            </w:r>
          </w:p>
        </w:tc>
        <w:tc>
          <w:tcPr>
            <w:tcW w:w="793" w:type="dxa"/>
            <w:tcBorders>
              <w:bottom w:val="nil"/>
            </w:tcBorders>
            <w:vAlign w:val="bottom"/>
          </w:tcPr>
          <w:p w:rsidR="00C654D3" w:rsidRPr="00D719DC" w:rsidRDefault="00C654D3" w:rsidP="00C654D3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C654D3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D719DC" w:rsidRDefault="00C654D3" w:rsidP="00C654D3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C654D3" w:rsidRPr="00D719DC" w:rsidRDefault="00C654D3" w:rsidP="00C654D3">
            <w:pPr>
              <w:spacing w:before="120"/>
              <w:ind w:right="-57"/>
              <w:rPr>
                <w:sz w:val="28"/>
                <w:szCs w:val="28"/>
              </w:rPr>
            </w:pPr>
            <w:r w:rsidRPr="00D719DC">
              <w:rPr>
                <w:sz w:val="28"/>
                <w:szCs w:val="28"/>
              </w:rPr>
              <w:t>Про</w:t>
            </w:r>
            <w:r>
              <w:rPr>
                <w:sz w:val="28"/>
                <w:szCs w:val="28"/>
              </w:rPr>
              <w:t>мышленное произво</w:t>
            </w:r>
            <w:r w:rsidRPr="00D719DC">
              <w:rPr>
                <w:sz w:val="28"/>
                <w:szCs w:val="28"/>
              </w:rPr>
              <w:t xml:space="preserve">дство </w:t>
            </w:r>
            <w:r>
              <w:rPr>
                <w:sz w:val="28"/>
                <w:szCs w:val="28"/>
              </w:rPr>
              <w:t>....................................................</w:t>
            </w:r>
          </w:p>
        </w:tc>
        <w:tc>
          <w:tcPr>
            <w:tcW w:w="793" w:type="dxa"/>
            <w:vAlign w:val="bottom"/>
          </w:tcPr>
          <w:p w:rsidR="00C654D3" w:rsidRPr="00D719DC" w:rsidRDefault="002B4EF1" w:rsidP="00C654D3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</w:tr>
      <w:tr w:rsidR="00C654D3" w:rsidRPr="00D719DC" w:rsidTr="006F5800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D719DC" w:rsidRDefault="00C654D3" w:rsidP="00C654D3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C654D3" w:rsidRPr="00D719DC" w:rsidRDefault="00C654D3" w:rsidP="00C654D3">
            <w:pPr>
              <w:spacing w:before="120"/>
              <w:ind w:right="-57"/>
              <w:rPr>
                <w:sz w:val="28"/>
                <w:szCs w:val="28"/>
              </w:rPr>
            </w:pPr>
            <w:r w:rsidRPr="00D719DC">
              <w:rPr>
                <w:sz w:val="28"/>
                <w:szCs w:val="28"/>
              </w:rPr>
              <w:t>Сельское хозяйство</w:t>
            </w:r>
            <w:r>
              <w:rPr>
                <w:sz w:val="28"/>
                <w:szCs w:val="28"/>
              </w:rPr>
              <w:t xml:space="preserve"> .......................................................................</w:t>
            </w:r>
          </w:p>
        </w:tc>
        <w:tc>
          <w:tcPr>
            <w:tcW w:w="793" w:type="dxa"/>
            <w:vAlign w:val="bottom"/>
          </w:tcPr>
          <w:p w:rsidR="00C654D3" w:rsidRPr="00D719DC" w:rsidRDefault="00C654D3" w:rsidP="00C654D3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2B4EF1">
              <w:rPr>
                <w:sz w:val="28"/>
                <w:szCs w:val="28"/>
              </w:rPr>
              <w:t>1</w:t>
            </w:r>
          </w:p>
        </w:tc>
      </w:tr>
      <w:tr w:rsidR="00C654D3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D719DC" w:rsidRDefault="00C654D3" w:rsidP="00C654D3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C654D3" w:rsidRPr="00D719DC" w:rsidRDefault="00C654D3" w:rsidP="00C654D3">
            <w:pPr>
              <w:spacing w:before="120"/>
              <w:ind w:right="-57"/>
              <w:rPr>
                <w:sz w:val="28"/>
                <w:szCs w:val="28"/>
              </w:rPr>
            </w:pPr>
            <w:r w:rsidRPr="00F4213F">
              <w:rPr>
                <w:spacing w:val="-4"/>
                <w:sz w:val="28"/>
                <w:szCs w:val="28"/>
              </w:rPr>
              <w:t>Цены</w:t>
            </w:r>
            <w:r>
              <w:rPr>
                <w:sz w:val="28"/>
                <w:szCs w:val="28"/>
              </w:rPr>
              <w:t xml:space="preserve"> ...............................................................................................</w:t>
            </w:r>
          </w:p>
        </w:tc>
        <w:tc>
          <w:tcPr>
            <w:tcW w:w="793" w:type="dxa"/>
            <w:vAlign w:val="bottom"/>
          </w:tcPr>
          <w:p w:rsidR="00C654D3" w:rsidRPr="00D719DC" w:rsidRDefault="00C654D3" w:rsidP="00C654D3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2B4EF1">
              <w:rPr>
                <w:sz w:val="28"/>
                <w:szCs w:val="28"/>
              </w:rPr>
              <w:t>3</w:t>
            </w:r>
          </w:p>
        </w:tc>
      </w:tr>
      <w:tr w:rsidR="00C654D3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D719DC" w:rsidRDefault="00C654D3" w:rsidP="00C654D3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C654D3" w:rsidRPr="00D719DC" w:rsidRDefault="00C654D3" w:rsidP="00C654D3">
            <w:pPr>
              <w:spacing w:before="120"/>
              <w:ind w:right="-57"/>
              <w:rPr>
                <w:sz w:val="28"/>
                <w:szCs w:val="28"/>
              </w:rPr>
            </w:pPr>
            <w:r w:rsidRPr="00D719DC">
              <w:rPr>
                <w:sz w:val="28"/>
                <w:szCs w:val="28"/>
              </w:rPr>
              <w:t>Финансы</w:t>
            </w:r>
            <w:r>
              <w:rPr>
                <w:sz w:val="28"/>
                <w:szCs w:val="28"/>
              </w:rPr>
              <w:t xml:space="preserve"> .........................................................................................</w:t>
            </w:r>
          </w:p>
        </w:tc>
        <w:tc>
          <w:tcPr>
            <w:tcW w:w="793" w:type="dxa"/>
            <w:vAlign w:val="bottom"/>
          </w:tcPr>
          <w:p w:rsidR="00C654D3" w:rsidRPr="00D719DC" w:rsidRDefault="00C654D3" w:rsidP="00C654D3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2B4EF1">
              <w:rPr>
                <w:sz w:val="28"/>
                <w:szCs w:val="28"/>
              </w:rPr>
              <w:t>4</w:t>
            </w:r>
          </w:p>
        </w:tc>
      </w:tr>
      <w:tr w:rsidR="00C654D3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D719DC" w:rsidRDefault="00C654D3" w:rsidP="00C654D3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C654D3" w:rsidRPr="00D719DC" w:rsidRDefault="00C654D3" w:rsidP="00C654D3">
            <w:pPr>
              <w:spacing w:before="120"/>
              <w:ind w:right="-57"/>
              <w:rPr>
                <w:sz w:val="28"/>
                <w:szCs w:val="28"/>
              </w:rPr>
            </w:pPr>
            <w:r w:rsidRPr="00D719DC">
              <w:rPr>
                <w:sz w:val="28"/>
                <w:szCs w:val="28"/>
              </w:rPr>
              <w:t>Уровень жизни населения</w:t>
            </w:r>
            <w:r>
              <w:rPr>
                <w:sz w:val="28"/>
                <w:szCs w:val="28"/>
              </w:rPr>
              <w:t xml:space="preserve"> ...........................................................</w:t>
            </w:r>
          </w:p>
        </w:tc>
        <w:tc>
          <w:tcPr>
            <w:tcW w:w="793" w:type="dxa"/>
            <w:vAlign w:val="bottom"/>
          </w:tcPr>
          <w:p w:rsidR="00C654D3" w:rsidRPr="00D719DC" w:rsidRDefault="00C654D3" w:rsidP="00C654D3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2B4EF1">
              <w:rPr>
                <w:sz w:val="28"/>
                <w:szCs w:val="28"/>
              </w:rPr>
              <w:t>6</w:t>
            </w:r>
          </w:p>
        </w:tc>
      </w:tr>
      <w:tr w:rsidR="00C654D3" w:rsidRPr="00D719DC" w:rsidTr="00ED78F6">
        <w:tc>
          <w:tcPr>
            <w:tcW w:w="804" w:type="dxa"/>
            <w:tcMar>
              <w:left w:w="57" w:type="dxa"/>
              <w:right w:w="57" w:type="dxa"/>
            </w:tcMar>
          </w:tcPr>
          <w:p w:rsidR="00C654D3" w:rsidRPr="00D719DC" w:rsidRDefault="00C654D3" w:rsidP="00C654D3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C654D3" w:rsidRPr="00665968" w:rsidRDefault="00C654D3" w:rsidP="00C654D3">
            <w:pPr>
              <w:spacing w:before="120"/>
              <w:ind w:right="-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МЕТОДОЛОГИЧЕСКИЕ  ПОЯСНЕНИЯ</w:t>
            </w:r>
            <w:r w:rsidRPr="000545B0">
              <w:rPr>
                <w:sz w:val="28"/>
                <w:szCs w:val="28"/>
              </w:rPr>
              <w:t>…………………</w:t>
            </w:r>
          </w:p>
        </w:tc>
        <w:tc>
          <w:tcPr>
            <w:tcW w:w="793" w:type="dxa"/>
            <w:vAlign w:val="bottom"/>
          </w:tcPr>
          <w:p w:rsidR="00C654D3" w:rsidRPr="00CD3ED9" w:rsidRDefault="00C654D3" w:rsidP="00C654D3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 w:rsidRPr="00CD3ED9">
              <w:rPr>
                <w:sz w:val="28"/>
                <w:szCs w:val="28"/>
              </w:rPr>
              <w:t>1</w:t>
            </w:r>
            <w:r w:rsidR="002B4EF1" w:rsidRPr="00CD3ED9">
              <w:rPr>
                <w:sz w:val="28"/>
                <w:szCs w:val="28"/>
              </w:rPr>
              <w:t>10</w:t>
            </w:r>
          </w:p>
        </w:tc>
      </w:tr>
      <w:tr w:rsidR="000C7B9E" w:rsidRPr="00D719DC" w:rsidTr="007455CE">
        <w:tc>
          <w:tcPr>
            <w:tcW w:w="804" w:type="dxa"/>
            <w:tcMar>
              <w:left w:w="57" w:type="dxa"/>
              <w:right w:w="57" w:type="dxa"/>
            </w:tcMar>
          </w:tcPr>
          <w:p w:rsidR="000C7B9E" w:rsidRPr="00D719DC" w:rsidRDefault="000C7B9E" w:rsidP="007C1800">
            <w:pPr>
              <w:spacing w:before="120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8268" w:type="dxa"/>
            <w:gridSpan w:val="2"/>
          </w:tcPr>
          <w:p w:rsidR="00766951" w:rsidRDefault="00766951" w:rsidP="00766951">
            <w:pPr>
              <w:spacing w:before="240"/>
              <w:ind w:left="471" w:hanging="17"/>
              <w:contextualSpacing/>
              <w:rPr>
                <w:b/>
                <w:i/>
                <w:sz w:val="28"/>
                <w:szCs w:val="28"/>
              </w:rPr>
            </w:pPr>
          </w:p>
          <w:p w:rsidR="00766951" w:rsidRDefault="00766951" w:rsidP="00766951">
            <w:pPr>
              <w:spacing w:before="240"/>
              <w:ind w:left="471" w:hanging="17"/>
              <w:contextualSpacing/>
              <w:rPr>
                <w:b/>
                <w:i/>
                <w:sz w:val="28"/>
                <w:szCs w:val="28"/>
              </w:rPr>
            </w:pPr>
          </w:p>
          <w:p w:rsidR="00766951" w:rsidRDefault="00766951" w:rsidP="00766951">
            <w:pPr>
              <w:spacing w:before="240"/>
              <w:ind w:left="471" w:hanging="17"/>
              <w:contextualSpacing/>
              <w:rPr>
                <w:b/>
                <w:i/>
                <w:sz w:val="28"/>
                <w:szCs w:val="28"/>
              </w:rPr>
            </w:pPr>
          </w:p>
          <w:p w:rsidR="00766951" w:rsidRDefault="00766951" w:rsidP="00766951">
            <w:pPr>
              <w:spacing w:before="240"/>
              <w:ind w:left="471" w:hanging="17"/>
              <w:contextualSpacing/>
              <w:rPr>
                <w:b/>
                <w:i/>
                <w:sz w:val="28"/>
                <w:szCs w:val="28"/>
              </w:rPr>
            </w:pPr>
          </w:p>
          <w:p w:rsidR="00766951" w:rsidRDefault="00766951" w:rsidP="00766951">
            <w:pPr>
              <w:spacing w:before="240"/>
              <w:ind w:left="471" w:hanging="17"/>
              <w:contextualSpacing/>
              <w:rPr>
                <w:b/>
                <w:i/>
                <w:sz w:val="28"/>
                <w:szCs w:val="28"/>
              </w:rPr>
            </w:pPr>
          </w:p>
          <w:p w:rsidR="00766951" w:rsidRPr="00295A4D" w:rsidRDefault="00766951" w:rsidP="00766951">
            <w:pPr>
              <w:spacing w:before="240"/>
              <w:ind w:left="454"/>
              <w:contextualSpacing/>
              <w:rPr>
                <w:b/>
                <w:i/>
                <w:sz w:val="28"/>
                <w:szCs w:val="28"/>
              </w:rPr>
            </w:pPr>
            <w:r w:rsidRPr="00295A4D">
              <w:rPr>
                <w:b/>
                <w:i/>
                <w:sz w:val="28"/>
                <w:szCs w:val="28"/>
              </w:rPr>
              <w:t>Условные обозначения:</w:t>
            </w:r>
          </w:p>
          <w:tbl>
            <w:tblPr>
              <w:tblStyle w:val="afb"/>
              <w:tblW w:w="7667" w:type="dxa"/>
              <w:tblInd w:w="4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0"/>
              <w:gridCol w:w="7087"/>
            </w:tblGrid>
            <w:tr w:rsidR="00766951" w:rsidRPr="00295A4D" w:rsidTr="00AD4C0E">
              <w:tc>
                <w:tcPr>
                  <w:tcW w:w="580" w:type="dxa"/>
                </w:tcPr>
                <w:p w:rsidR="00766951" w:rsidRPr="00295A4D" w:rsidRDefault="00766951" w:rsidP="00AD4C0E">
                  <w:pPr>
                    <w:spacing w:before="240"/>
                    <w:contextualSpacing/>
                    <w:jc w:val="left"/>
                    <w:rPr>
                      <w:b/>
                      <w:i/>
                      <w:sz w:val="28"/>
                      <w:szCs w:val="28"/>
                    </w:rPr>
                  </w:pPr>
                  <w:r w:rsidRPr="00295A4D">
                    <w:rPr>
                      <w:b/>
                      <w:i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7087" w:type="dxa"/>
                </w:tcPr>
                <w:p w:rsidR="00766951" w:rsidRPr="00295A4D" w:rsidRDefault="00766951" w:rsidP="00AD4C0E">
                  <w:pPr>
                    <w:spacing w:before="240"/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 w:rsidRPr="00295A4D">
                    <w:rPr>
                      <w:sz w:val="28"/>
                      <w:szCs w:val="28"/>
                    </w:rPr>
                    <w:t>явление отсутствует;</w:t>
                  </w:r>
                </w:p>
              </w:tc>
            </w:tr>
            <w:tr w:rsidR="00766951" w:rsidRPr="00295A4D" w:rsidTr="00AD4C0E">
              <w:tc>
                <w:tcPr>
                  <w:tcW w:w="580" w:type="dxa"/>
                </w:tcPr>
                <w:p w:rsidR="00766951" w:rsidRPr="00295A4D" w:rsidRDefault="00766951" w:rsidP="00AD4C0E">
                  <w:pPr>
                    <w:spacing w:before="240"/>
                    <w:contextualSpacing/>
                    <w:jc w:val="left"/>
                    <w:rPr>
                      <w:b/>
                      <w:i/>
                      <w:sz w:val="28"/>
                      <w:szCs w:val="28"/>
                    </w:rPr>
                  </w:pPr>
                  <w:r w:rsidRPr="00295A4D">
                    <w:rPr>
                      <w:sz w:val="28"/>
                      <w:szCs w:val="28"/>
                    </w:rPr>
                    <w:t>...</w:t>
                  </w:r>
                </w:p>
              </w:tc>
              <w:tc>
                <w:tcPr>
                  <w:tcW w:w="7087" w:type="dxa"/>
                </w:tcPr>
                <w:p w:rsidR="00766951" w:rsidRPr="00295A4D" w:rsidRDefault="00766951" w:rsidP="00AD4C0E">
                  <w:pPr>
                    <w:spacing w:before="240"/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 w:rsidRPr="00295A4D">
                    <w:rPr>
                      <w:sz w:val="28"/>
                      <w:szCs w:val="28"/>
                    </w:rPr>
                    <w:t xml:space="preserve">данные не публикуются в целях обеспечения </w:t>
                  </w:r>
                  <w:r w:rsidRPr="00295A4D">
                    <w:rPr>
                      <w:sz w:val="28"/>
                      <w:szCs w:val="28"/>
                    </w:rPr>
                    <w:br/>
                    <w:t xml:space="preserve">конфиденциальности первичных статистических </w:t>
                  </w:r>
                  <w:r w:rsidRPr="00295A4D">
                    <w:rPr>
                      <w:sz w:val="28"/>
                      <w:szCs w:val="28"/>
                    </w:rPr>
                    <w:br/>
                    <w:t xml:space="preserve">данных, полученных от организаций, в соответствии с Федеральным законом от 29.11.07 №282-ФЗ </w:t>
                  </w:r>
                  <w:r w:rsidRPr="00295A4D">
                    <w:rPr>
                      <w:sz w:val="28"/>
                      <w:szCs w:val="28"/>
                    </w:rPr>
                    <w:br/>
                    <w:t xml:space="preserve">«Об официальном статистическом учете и системе </w:t>
                  </w:r>
                  <w:r w:rsidRPr="00295A4D">
                    <w:rPr>
                      <w:sz w:val="28"/>
                      <w:szCs w:val="28"/>
                    </w:rPr>
                    <w:br/>
                    <w:t>государственной статистики в Российской Федерации» (ст.4, п.5; ст.9, п.1);</w:t>
                  </w:r>
                </w:p>
              </w:tc>
            </w:tr>
            <w:tr w:rsidR="00766951" w:rsidRPr="00295A4D" w:rsidTr="00AD4C0E">
              <w:tc>
                <w:tcPr>
                  <w:tcW w:w="580" w:type="dxa"/>
                </w:tcPr>
                <w:p w:rsidR="00766951" w:rsidRPr="00295A4D" w:rsidRDefault="00766951" w:rsidP="00AD4C0E">
                  <w:pPr>
                    <w:spacing w:before="240"/>
                    <w:contextualSpacing/>
                    <w:jc w:val="left"/>
                    <w:rPr>
                      <w:b/>
                      <w:i/>
                      <w:sz w:val="28"/>
                      <w:szCs w:val="28"/>
                    </w:rPr>
                  </w:pPr>
                  <w:r w:rsidRPr="00295A4D">
                    <w:rPr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7087" w:type="dxa"/>
                </w:tcPr>
                <w:p w:rsidR="00766951" w:rsidRPr="00295A4D" w:rsidRDefault="00766951" w:rsidP="00AD4C0E">
                  <w:pPr>
                    <w:spacing w:before="240"/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 w:rsidRPr="00295A4D">
                    <w:rPr>
                      <w:sz w:val="28"/>
                      <w:szCs w:val="28"/>
                    </w:rPr>
                    <w:t>небольшая величина;</w:t>
                  </w:r>
                </w:p>
              </w:tc>
            </w:tr>
            <w:tr w:rsidR="00766951" w:rsidTr="00AD4C0E">
              <w:tc>
                <w:tcPr>
                  <w:tcW w:w="580" w:type="dxa"/>
                </w:tcPr>
                <w:p w:rsidR="00766951" w:rsidRPr="00295A4D" w:rsidRDefault="00766951" w:rsidP="00AD4C0E">
                  <w:pPr>
                    <w:spacing w:before="240"/>
                    <w:contextualSpacing/>
                    <w:jc w:val="left"/>
                    <w:rPr>
                      <w:b/>
                      <w:i/>
                      <w:sz w:val="28"/>
                      <w:szCs w:val="28"/>
                    </w:rPr>
                  </w:pPr>
                  <w:r w:rsidRPr="00295A4D">
                    <w:rPr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7087" w:type="dxa"/>
                </w:tcPr>
                <w:p w:rsidR="00766951" w:rsidRDefault="00766951" w:rsidP="00AD4C0E">
                  <w:pPr>
                    <w:spacing w:before="240"/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 w:rsidRPr="00295A4D">
                    <w:rPr>
                      <w:sz w:val="28"/>
                      <w:szCs w:val="28"/>
                    </w:rPr>
                    <w:t>данная позиция не подлежит заполнению.</w:t>
                  </w:r>
                </w:p>
              </w:tc>
            </w:tr>
          </w:tbl>
          <w:p w:rsidR="00766951" w:rsidRDefault="00766951" w:rsidP="00766951"/>
          <w:p w:rsidR="00766951" w:rsidRPr="00F83F50" w:rsidRDefault="00766951" w:rsidP="00766951">
            <w:pPr>
              <w:ind w:firstLine="709"/>
              <w:rPr>
                <w:sz w:val="28"/>
                <w:szCs w:val="28"/>
              </w:rPr>
            </w:pPr>
            <w:r w:rsidRPr="00F83F50">
              <w:rPr>
                <w:sz w:val="28"/>
                <w:szCs w:val="28"/>
              </w:rPr>
              <w:t>В отдельных случаях незначительные расхождения между итогом и суммой слагаемых объясняются округлением данных.</w:t>
            </w:r>
          </w:p>
          <w:p w:rsidR="00766951" w:rsidRDefault="00766951" w:rsidP="00766951">
            <w:pPr>
              <w:ind w:left="879" w:hanging="425"/>
              <w:contextualSpacing/>
              <w:rPr>
                <w:sz w:val="28"/>
                <w:szCs w:val="28"/>
              </w:rPr>
            </w:pPr>
          </w:p>
          <w:p w:rsidR="000C7B9E" w:rsidRPr="00D719DC" w:rsidRDefault="000C7B9E" w:rsidP="007C1800">
            <w:pPr>
              <w:spacing w:before="120"/>
              <w:ind w:right="113"/>
              <w:contextualSpacing/>
              <w:jc w:val="right"/>
              <w:rPr>
                <w:sz w:val="28"/>
                <w:szCs w:val="28"/>
              </w:rPr>
            </w:pPr>
          </w:p>
        </w:tc>
      </w:tr>
    </w:tbl>
    <w:p w:rsidR="00897077" w:rsidRPr="00D719DC" w:rsidRDefault="00897077" w:rsidP="00897077"/>
    <w:p w:rsidR="00897077" w:rsidRDefault="00897077" w:rsidP="00390943">
      <w:pPr>
        <w:spacing w:after="240"/>
        <w:rPr>
          <w:b/>
          <w:sz w:val="36"/>
          <w:szCs w:val="36"/>
        </w:rPr>
        <w:sectPr w:rsidR="00897077" w:rsidSect="00F31FA5">
          <w:footnotePr>
            <w:numRestart w:val="eachPage"/>
          </w:footnotePr>
          <w:pgSz w:w="11906" w:h="16838" w:code="9"/>
          <w:pgMar w:top="1418" w:right="1021" w:bottom="1418" w:left="1588" w:header="851" w:footer="567" w:gutter="0"/>
          <w:pgNumType w:start="3"/>
          <w:cols w:space="708"/>
          <w:docGrid w:linePitch="360"/>
        </w:sectPr>
      </w:pPr>
    </w:p>
    <w:p w:rsidR="00BC5993" w:rsidRPr="0016627C" w:rsidRDefault="00BC5993" w:rsidP="00BC5993">
      <w:pPr>
        <w:spacing w:after="120"/>
        <w:jc w:val="center"/>
        <w:rPr>
          <w:b/>
          <w:sz w:val="36"/>
          <w:szCs w:val="36"/>
        </w:rPr>
      </w:pPr>
      <w:r w:rsidRPr="0016627C">
        <w:rPr>
          <w:b/>
          <w:sz w:val="36"/>
          <w:szCs w:val="36"/>
        </w:rPr>
        <w:lastRenderedPageBreak/>
        <w:t xml:space="preserve">I. ОСНОВНЫЕ ЭКОНОМИЧЕСКИЕ </w:t>
      </w:r>
      <w:r>
        <w:rPr>
          <w:b/>
          <w:sz w:val="36"/>
          <w:szCs w:val="36"/>
        </w:rPr>
        <w:br/>
      </w:r>
      <w:r w:rsidRPr="0016627C">
        <w:rPr>
          <w:b/>
          <w:sz w:val="36"/>
          <w:szCs w:val="36"/>
        </w:rPr>
        <w:t>И СОЦИАЛЬНЫЕ ПОКАЗАТЕЛИ</w:t>
      </w:r>
    </w:p>
    <w:tbl>
      <w:tblPr>
        <w:tblW w:w="10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84"/>
        <w:gridCol w:w="1170"/>
        <w:gridCol w:w="1134"/>
        <w:gridCol w:w="1134"/>
        <w:gridCol w:w="1134"/>
        <w:gridCol w:w="1134"/>
        <w:gridCol w:w="1442"/>
      </w:tblGrid>
      <w:tr w:rsidR="00BC5993" w:rsidRPr="00B11810" w:rsidTr="00DF1706">
        <w:trPr>
          <w:tblHeader/>
          <w:jc w:val="center"/>
        </w:trPr>
        <w:tc>
          <w:tcPr>
            <w:tcW w:w="288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5993" w:rsidRPr="00B11810" w:rsidRDefault="00BC5993" w:rsidP="00DF1706">
            <w:pPr>
              <w:pStyle w:val="af3"/>
              <w:spacing w:before="20" w:after="20"/>
              <w:ind w:left="-57"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C5993" w:rsidRPr="00B11810" w:rsidRDefault="00BC5993" w:rsidP="00DF1706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B11810">
              <w:rPr>
                <w:kern w:val="20"/>
                <w:sz w:val="28"/>
                <w:szCs w:val="28"/>
              </w:rPr>
              <w:t>Ноябрь</w:t>
            </w:r>
            <w:r w:rsidRPr="00B11810">
              <w:rPr>
                <w:kern w:val="20"/>
                <w:sz w:val="28"/>
                <w:szCs w:val="28"/>
              </w:rPr>
              <w:br/>
              <w:t>2022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5993" w:rsidRPr="00B11810" w:rsidRDefault="00BC5993" w:rsidP="00DF1706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B11810">
              <w:rPr>
                <w:kern w:val="20"/>
                <w:sz w:val="28"/>
                <w:szCs w:val="28"/>
              </w:rPr>
              <w:t>Ноябрь 2022 г.</w:t>
            </w:r>
            <w:r w:rsidRPr="00B11810">
              <w:rPr>
                <w:kern w:val="20"/>
                <w:sz w:val="28"/>
                <w:szCs w:val="28"/>
              </w:rPr>
              <w:br/>
              <w:t xml:space="preserve"> </w:t>
            </w:r>
            <w:proofErr w:type="gramStart"/>
            <w:r w:rsidRPr="00B11810">
              <w:rPr>
                <w:kern w:val="20"/>
                <w:sz w:val="28"/>
                <w:szCs w:val="28"/>
              </w:rPr>
              <w:t>в</w:t>
            </w:r>
            <w:proofErr w:type="gramEnd"/>
            <w:r w:rsidRPr="00B11810">
              <w:rPr>
                <w:kern w:val="20"/>
                <w:sz w:val="28"/>
                <w:szCs w:val="28"/>
              </w:rPr>
              <w:t xml:space="preserve">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BC5993" w:rsidRPr="00B11810" w:rsidRDefault="00BC5993" w:rsidP="00DF1706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B11810">
              <w:rPr>
                <w:sz w:val="28"/>
                <w:szCs w:val="28"/>
              </w:rPr>
              <w:t>Январь-ноябрь</w:t>
            </w:r>
            <w:r w:rsidRPr="00B11810">
              <w:rPr>
                <w:kern w:val="20"/>
                <w:sz w:val="28"/>
                <w:szCs w:val="28"/>
              </w:rPr>
              <w:br/>
              <w:t>2022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BC5993" w:rsidRPr="00B11810" w:rsidRDefault="00BC5993" w:rsidP="00DF1706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B11810">
              <w:rPr>
                <w:sz w:val="28"/>
                <w:szCs w:val="28"/>
              </w:rPr>
              <w:t>Январь-ноябрь</w:t>
            </w:r>
            <w:r w:rsidRPr="00B11810">
              <w:rPr>
                <w:kern w:val="20"/>
                <w:sz w:val="28"/>
                <w:szCs w:val="28"/>
              </w:rPr>
              <w:br/>
              <w:t xml:space="preserve">2022 г. </w:t>
            </w:r>
            <w:r w:rsidRPr="00B11810">
              <w:rPr>
                <w:kern w:val="20"/>
                <w:sz w:val="28"/>
                <w:szCs w:val="28"/>
              </w:rPr>
              <w:br/>
            </w:r>
            <w:proofErr w:type="gramStart"/>
            <w:r w:rsidRPr="00B11810">
              <w:rPr>
                <w:kern w:val="20"/>
                <w:sz w:val="28"/>
                <w:szCs w:val="28"/>
              </w:rPr>
              <w:t>в</w:t>
            </w:r>
            <w:proofErr w:type="gramEnd"/>
            <w:r w:rsidRPr="00B11810">
              <w:rPr>
                <w:kern w:val="20"/>
                <w:sz w:val="28"/>
                <w:szCs w:val="28"/>
              </w:rPr>
              <w:t xml:space="preserve"> % </w:t>
            </w:r>
            <w:proofErr w:type="gramStart"/>
            <w:r w:rsidRPr="00B11810">
              <w:rPr>
                <w:kern w:val="20"/>
                <w:sz w:val="28"/>
                <w:szCs w:val="28"/>
              </w:rPr>
              <w:t>к</w:t>
            </w:r>
            <w:proofErr w:type="gramEnd"/>
            <w:r w:rsidRPr="00B11810">
              <w:rPr>
                <w:kern w:val="20"/>
                <w:sz w:val="28"/>
                <w:szCs w:val="28"/>
              </w:rPr>
              <w:t xml:space="preserve"> </w:t>
            </w:r>
            <w:r w:rsidRPr="00B11810">
              <w:rPr>
                <w:kern w:val="20"/>
                <w:sz w:val="28"/>
                <w:szCs w:val="28"/>
              </w:rPr>
              <w:br/>
            </w:r>
            <w:r w:rsidRPr="00B11810">
              <w:rPr>
                <w:sz w:val="28"/>
                <w:szCs w:val="28"/>
              </w:rPr>
              <w:t>январю-ноябрю</w:t>
            </w:r>
            <w:r w:rsidRPr="00B11810">
              <w:rPr>
                <w:kern w:val="20"/>
                <w:sz w:val="28"/>
                <w:szCs w:val="28"/>
              </w:rPr>
              <w:br/>
              <w:t>2021 г.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C5993" w:rsidRPr="00B11810" w:rsidRDefault="00BC5993" w:rsidP="00DF1706">
            <w:pPr>
              <w:pStyle w:val="af3"/>
              <w:spacing w:before="20" w:after="20"/>
              <w:ind w:left="-57" w:right="-57"/>
              <w:jc w:val="center"/>
              <w:rPr>
                <w:spacing w:val="-10"/>
                <w:kern w:val="20"/>
                <w:sz w:val="28"/>
                <w:szCs w:val="28"/>
                <w:u w:val="single"/>
              </w:rPr>
            </w:pPr>
            <w:proofErr w:type="spellStart"/>
            <w:r w:rsidRPr="00B11810">
              <w:rPr>
                <w:spacing w:val="-6"/>
                <w:kern w:val="20"/>
                <w:sz w:val="28"/>
                <w:szCs w:val="28"/>
              </w:rPr>
              <w:t>Справочно</w:t>
            </w:r>
            <w:proofErr w:type="spellEnd"/>
            <w:r w:rsidRPr="00B11810">
              <w:rPr>
                <w:spacing w:val="-10"/>
                <w:kern w:val="20"/>
                <w:sz w:val="28"/>
                <w:szCs w:val="28"/>
                <w:u w:val="single"/>
              </w:rPr>
              <w:br/>
            </w:r>
            <w:r w:rsidRPr="00B11810">
              <w:rPr>
                <w:sz w:val="28"/>
                <w:szCs w:val="28"/>
              </w:rPr>
              <w:t>январь-ноябрь</w:t>
            </w:r>
            <w:r w:rsidRPr="00B11810">
              <w:rPr>
                <w:kern w:val="20"/>
                <w:sz w:val="28"/>
                <w:szCs w:val="28"/>
              </w:rPr>
              <w:br/>
              <w:t xml:space="preserve">2021 г. </w:t>
            </w:r>
            <w:r w:rsidRPr="00B11810">
              <w:rPr>
                <w:kern w:val="20"/>
                <w:sz w:val="28"/>
                <w:szCs w:val="28"/>
              </w:rPr>
              <w:br/>
            </w:r>
            <w:proofErr w:type="gramStart"/>
            <w:r w:rsidRPr="00B11810">
              <w:rPr>
                <w:kern w:val="20"/>
                <w:sz w:val="28"/>
                <w:szCs w:val="28"/>
              </w:rPr>
              <w:t>в</w:t>
            </w:r>
            <w:proofErr w:type="gramEnd"/>
            <w:r w:rsidRPr="00B11810">
              <w:rPr>
                <w:kern w:val="20"/>
                <w:sz w:val="28"/>
                <w:szCs w:val="28"/>
              </w:rPr>
              <w:t xml:space="preserve"> % </w:t>
            </w:r>
            <w:proofErr w:type="gramStart"/>
            <w:r w:rsidRPr="00B11810">
              <w:rPr>
                <w:kern w:val="20"/>
                <w:sz w:val="28"/>
                <w:szCs w:val="28"/>
              </w:rPr>
              <w:t>к</w:t>
            </w:r>
            <w:proofErr w:type="gramEnd"/>
            <w:r w:rsidRPr="00B11810">
              <w:rPr>
                <w:kern w:val="20"/>
                <w:sz w:val="28"/>
                <w:szCs w:val="28"/>
              </w:rPr>
              <w:t xml:space="preserve"> </w:t>
            </w:r>
            <w:r w:rsidRPr="00B11810">
              <w:rPr>
                <w:kern w:val="20"/>
                <w:sz w:val="28"/>
                <w:szCs w:val="28"/>
              </w:rPr>
              <w:br/>
            </w:r>
            <w:r w:rsidRPr="00B11810">
              <w:rPr>
                <w:sz w:val="28"/>
                <w:szCs w:val="28"/>
              </w:rPr>
              <w:t xml:space="preserve">январю-ноябрю </w:t>
            </w:r>
            <w:r w:rsidRPr="00B11810">
              <w:rPr>
                <w:sz w:val="28"/>
                <w:szCs w:val="28"/>
              </w:rPr>
              <w:br/>
            </w:r>
            <w:r w:rsidRPr="00B11810">
              <w:rPr>
                <w:kern w:val="20"/>
                <w:sz w:val="28"/>
                <w:szCs w:val="28"/>
              </w:rPr>
              <w:t>2020 г.</w:t>
            </w:r>
          </w:p>
        </w:tc>
      </w:tr>
      <w:tr w:rsidR="00BC5993" w:rsidRPr="00B11810" w:rsidTr="00DF1706">
        <w:trPr>
          <w:tblHeader/>
          <w:jc w:val="center"/>
        </w:trPr>
        <w:tc>
          <w:tcPr>
            <w:tcW w:w="288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5993" w:rsidRPr="00B11810" w:rsidRDefault="00BC5993" w:rsidP="00DF1706">
            <w:pPr>
              <w:pStyle w:val="af3"/>
              <w:spacing w:before="20" w:after="20"/>
              <w:ind w:left="-57"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C5993" w:rsidRPr="00B11810" w:rsidRDefault="00BC5993" w:rsidP="00DF1706">
            <w:pPr>
              <w:pStyle w:val="af3"/>
              <w:spacing w:before="20" w:after="20"/>
              <w:ind w:left="-57"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C5993" w:rsidRPr="00B11810" w:rsidRDefault="00BC5993" w:rsidP="00DF1706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B11810">
              <w:rPr>
                <w:kern w:val="20"/>
                <w:sz w:val="28"/>
                <w:szCs w:val="28"/>
              </w:rPr>
              <w:t>ноябрю</w:t>
            </w:r>
            <w:r w:rsidRPr="00B11810">
              <w:rPr>
                <w:kern w:val="20"/>
                <w:sz w:val="28"/>
                <w:szCs w:val="28"/>
              </w:rPr>
              <w:br/>
              <w:t>2021 г.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C5993" w:rsidRPr="00B11810" w:rsidRDefault="00BC5993" w:rsidP="00DF1706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B11810">
              <w:rPr>
                <w:kern w:val="20"/>
                <w:sz w:val="28"/>
                <w:szCs w:val="28"/>
              </w:rPr>
              <w:t>октябрю</w:t>
            </w:r>
            <w:r w:rsidRPr="00B11810">
              <w:rPr>
                <w:kern w:val="20"/>
                <w:sz w:val="28"/>
                <w:szCs w:val="28"/>
              </w:rPr>
              <w:br/>
              <w:t>2022 г.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C5993" w:rsidRPr="00B11810" w:rsidRDefault="00BC5993" w:rsidP="00DF1706">
            <w:pPr>
              <w:pStyle w:val="af3"/>
              <w:spacing w:before="20" w:after="20"/>
              <w:ind w:left="-57"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C5993" w:rsidRPr="00B11810" w:rsidRDefault="00BC5993" w:rsidP="00DF1706">
            <w:pPr>
              <w:pStyle w:val="af3"/>
              <w:spacing w:before="20" w:after="20"/>
              <w:ind w:left="-57"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C5993" w:rsidRPr="00B11810" w:rsidRDefault="00BC5993" w:rsidP="00DF1706">
            <w:pPr>
              <w:pStyle w:val="af3"/>
              <w:spacing w:before="20" w:after="20"/>
              <w:ind w:left="-57" w:right="-57"/>
              <w:jc w:val="center"/>
              <w:rPr>
                <w:spacing w:val="-10"/>
                <w:kern w:val="20"/>
                <w:sz w:val="28"/>
                <w:szCs w:val="28"/>
                <w:u w:val="single"/>
              </w:rPr>
            </w:pPr>
          </w:p>
        </w:tc>
      </w:tr>
      <w:tr w:rsidR="00BC5993" w:rsidRPr="00B11810" w:rsidTr="00DF1706">
        <w:trPr>
          <w:jc w:val="center"/>
        </w:trPr>
        <w:tc>
          <w:tcPr>
            <w:tcW w:w="2884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5993" w:rsidRPr="00B11810" w:rsidRDefault="00BC5993" w:rsidP="00DF1706">
            <w:pPr>
              <w:pStyle w:val="af3"/>
              <w:spacing w:before="60" w:line="216" w:lineRule="auto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Индекс промышленного производства</w:t>
            </w:r>
          </w:p>
        </w:tc>
        <w:tc>
          <w:tcPr>
            <w:tcW w:w="11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100"/>
              <w:ind w:left="-57" w:right="57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100"/>
              <w:ind w:left="-57" w:right="57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90,3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100"/>
              <w:ind w:left="-57" w:right="57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82,4</w:t>
            </w:r>
          </w:p>
        </w:tc>
        <w:tc>
          <w:tcPr>
            <w:tcW w:w="144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100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110,9</w:t>
            </w:r>
            <w:r w:rsidRPr="00B11810">
              <w:rPr>
                <w:vertAlign w:val="superscript"/>
              </w:rPr>
              <w:t>1)</w:t>
            </w:r>
          </w:p>
        </w:tc>
      </w:tr>
      <w:tr w:rsidR="00BC5993" w:rsidRPr="00B11810" w:rsidTr="00DF1706">
        <w:trPr>
          <w:jc w:val="center"/>
        </w:trPr>
        <w:tc>
          <w:tcPr>
            <w:tcW w:w="288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5993" w:rsidRPr="00B11810" w:rsidRDefault="00BC5993" w:rsidP="00DF1706">
            <w:pPr>
              <w:pStyle w:val="af3"/>
              <w:spacing w:before="60" w:line="216" w:lineRule="auto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 xml:space="preserve">Продукция сельского </w:t>
            </w:r>
            <w:r w:rsidRPr="00B11810">
              <w:rPr>
                <w:spacing w:val="-4"/>
                <w:kern w:val="20"/>
                <w:sz w:val="28"/>
                <w:szCs w:val="28"/>
              </w:rPr>
              <w:br/>
              <w:t xml:space="preserve">хозяйства, </w:t>
            </w:r>
            <w:proofErr w:type="gramStart"/>
            <w:r w:rsidRPr="00B11810">
              <w:rPr>
                <w:spacing w:val="-4"/>
                <w:kern w:val="20"/>
                <w:sz w:val="28"/>
                <w:szCs w:val="28"/>
              </w:rPr>
              <w:t>млн</w:t>
            </w:r>
            <w:proofErr w:type="gramEnd"/>
            <w:r w:rsidRPr="00B11810">
              <w:rPr>
                <w:spacing w:val="-4"/>
                <w:kern w:val="20"/>
                <w:sz w:val="28"/>
                <w:szCs w:val="28"/>
              </w:rPr>
              <w:t xml:space="preserve"> руб.</w:t>
            </w:r>
          </w:p>
        </w:tc>
        <w:tc>
          <w:tcPr>
            <w:tcW w:w="11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3214,7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102,0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93,8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60" w:line="216" w:lineRule="auto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68747,5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103,0</w:t>
            </w:r>
          </w:p>
        </w:tc>
        <w:tc>
          <w:tcPr>
            <w:tcW w:w="14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60" w:line="216" w:lineRule="auto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100,3</w:t>
            </w:r>
          </w:p>
        </w:tc>
      </w:tr>
      <w:tr w:rsidR="00BC5993" w:rsidRPr="00B11810" w:rsidTr="00DF1706">
        <w:trPr>
          <w:jc w:val="center"/>
        </w:trPr>
        <w:tc>
          <w:tcPr>
            <w:tcW w:w="288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5993" w:rsidRPr="00B11810" w:rsidRDefault="00BC5993" w:rsidP="00DF1706">
            <w:pPr>
              <w:pStyle w:val="af3"/>
              <w:spacing w:before="60" w:line="216" w:lineRule="auto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 xml:space="preserve">Объем работ, услуг </w:t>
            </w:r>
            <w:r w:rsidRPr="00B11810">
              <w:rPr>
                <w:spacing w:val="-4"/>
                <w:kern w:val="20"/>
                <w:sz w:val="28"/>
                <w:szCs w:val="28"/>
              </w:rPr>
              <w:br/>
              <w:t xml:space="preserve">по виду деятельности «Строительство» </w:t>
            </w:r>
            <w:r w:rsidRPr="00B11810">
              <w:rPr>
                <w:spacing w:val="-4"/>
                <w:kern w:val="20"/>
                <w:sz w:val="28"/>
                <w:szCs w:val="28"/>
              </w:rPr>
              <w:br/>
            </w:r>
            <w:proofErr w:type="gramStart"/>
            <w:r w:rsidRPr="00B11810">
              <w:rPr>
                <w:spacing w:val="-4"/>
                <w:kern w:val="20"/>
                <w:sz w:val="28"/>
                <w:szCs w:val="28"/>
              </w:rPr>
              <w:t>млн</w:t>
            </w:r>
            <w:proofErr w:type="gramEnd"/>
            <w:r w:rsidRPr="00B11810">
              <w:rPr>
                <w:spacing w:val="-4"/>
                <w:kern w:val="20"/>
                <w:sz w:val="28"/>
                <w:szCs w:val="28"/>
              </w:rPr>
              <w:t xml:space="preserve"> руб.</w:t>
            </w:r>
          </w:p>
        </w:tc>
        <w:tc>
          <w:tcPr>
            <w:tcW w:w="11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6673,4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86,5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70,1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60" w:line="216" w:lineRule="auto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61206,7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91,3</w:t>
            </w:r>
          </w:p>
        </w:tc>
        <w:tc>
          <w:tcPr>
            <w:tcW w:w="14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60" w:line="216" w:lineRule="auto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98,1</w:t>
            </w:r>
          </w:p>
        </w:tc>
      </w:tr>
      <w:tr w:rsidR="00BC5993" w:rsidRPr="00B11810" w:rsidTr="00DF1706">
        <w:trPr>
          <w:jc w:val="center"/>
        </w:trPr>
        <w:tc>
          <w:tcPr>
            <w:tcW w:w="288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5993" w:rsidRPr="00B11810" w:rsidRDefault="00BC5993" w:rsidP="00DF1706">
            <w:pPr>
              <w:pStyle w:val="af3"/>
              <w:spacing w:before="60" w:line="216" w:lineRule="auto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Грузооборот автом</w:t>
            </w:r>
            <w:r w:rsidRPr="00B11810">
              <w:rPr>
                <w:spacing w:val="-4"/>
                <w:kern w:val="20"/>
                <w:sz w:val="28"/>
                <w:szCs w:val="28"/>
              </w:rPr>
              <w:t>о</w:t>
            </w:r>
            <w:r w:rsidRPr="00B11810">
              <w:rPr>
                <w:spacing w:val="-4"/>
                <w:kern w:val="20"/>
                <w:sz w:val="28"/>
                <w:szCs w:val="28"/>
              </w:rPr>
              <w:t xml:space="preserve">бильного транспорта, </w:t>
            </w:r>
            <w:proofErr w:type="gramStart"/>
            <w:r w:rsidRPr="00B11810">
              <w:rPr>
                <w:spacing w:val="-4"/>
                <w:kern w:val="20"/>
                <w:sz w:val="28"/>
                <w:szCs w:val="28"/>
              </w:rPr>
              <w:t>млн</w:t>
            </w:r>
            <w:proofErr w:type="gramEnd"/>
            <w:r w:rsidRPr="00B11810">
              <w:rPr>
                <w:spacing w:val="-4"/>
                <w:kern w:val="20"/>
                <w:sz w:val="28"/>
                <w:szCs w:val="28"/>
              </w:rPr>
              <w:t xml:space="preserve"> т-км</w:t>
            </w:r>
          </w:p>
        </w:tc>
        <w:tc>
          <w:tcPr>
            <w:tcW w:w="11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53,0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117,9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88,6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563,3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122,6</w:t>
            </w:r>
          </w:p>
        </w:tc>
        <w:tc>
          <w:tcPr>
            <w:tcW w:w="14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60" w:line="216" w:lineRule="auto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106,9</w:t>
            </w:r>
          </w:p>
        </w:tc>
      </w:tr>
      <w:tr w:rsidR="00BC5993" w:rsidRPr="00B11810" w:rsidTr="00DF1706">
        <w:trPr>
          <w:jc w:val="center"/>
        </w:trPr>
        <w:tc>
          <w:tcPr>
            <w:tcW w:w="288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5993" w:rsidRPr="00B11810" w:rsidRDefault="00BC5993" w:rsidP="00DF1706">
            <w:pPr>
              <w:pStyle w:val="af3"/>
              <w:spacing w:before="60" w:line="216" w:lineRule="auto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 xml:space="preserve">Оборот розничной </w:t>
            </w:r>
            <w:r w:rsidRPr="00B11810">
              <w:rPr>
                <w:spacing w:val="-4"/>
                <w:kern w:val="20"/>
                <w:sz w:val="28"/>
                <w:szCs w:val="28"/>
              </w:rPr>
              <w:br/>
              <w:t xml:space="preserve">торговли, </w:t>
            </w:r>
            <w:proofErr w:type="gramStart"/>
            <w:r w:rsidRPr="00B11810">
              <w:rPr>
                <w:spacing w:val="-4"/>
                <w:kern w:val="20"/>
                <w:sz w:val="28"/>
                <w:szCs w:val="28"/>
              </w:rPr>
              <w:t>млн</w:t>
            </w:r>
            <w:proofErr w:type="gramEnd"/>
            <w:r w:rsidRPr="00B11810">
              <w:rPr>
                <w:spacing w:val="-4"/>
                <w:kern w:val="20"/>
                <w:sz w:val="28"/>
                <w:szCs w:val="28"/>
              </w:rPr>
              <w:t xml:space="preserve"> руб.</w:t>
            </w:r>
          </w:p>
        </w:tc>
        <w:tc>
          <w:tcPr>
            <w:tcW w:w="11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21433,4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92,1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98,5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100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237936,3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93,9</w:t>
            </w:r>
          </w:p>
        </w:tc>
        <w:tc>
          <w:tcPr>
            <w:tcW w:w="14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100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101,4</w:t>
            </w:r>
          </w:p>
        </w:tc>
      </w:tr>
      <w:tr w:rsidR="00BC5993" w:rsidRPr="00B11810" w:rsidTr="00DF1706">
        <w:trPr>
          <w:jc w:val="center"/>
        </w:trPr>
        <w:tc>
          <w:tcPr>
            <w:tcW w:w="288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5993" w:rsidRPr="00B11810" w:rsidRDefault="00BC5993" w:rsidP="00DF1706">
            <w:pPr>
              <w:pStyle w:val="af3"/>
              <w:spacing w:before="60" w:line="216" w:lineRule="auto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 xml:space="preserve">Объем платных услуг, </w:t>
            </w:r>
            <w:proofErr w:type="gramStart"/>
            <w:r w:rsidRPr="00B11810">
              <w:rPr>
                <w:spacing w:val="-4"/>
                <w:kern w:val="20"/>
                <w:sz w:val="28"/>
                <w:szCs w:val="28"/>
              </w:rPr>
              <w:t>млн</w:t>
            </w:r>
            <w:proofErr w:type="gramEnd"/>
            <w:r w:rsidRPr="00B11810">
              <w:rPr>
                <w:spacing w:val="-4"/>
                <w:kern w:val="20"/>
                <w:sz w:val="28"/>
                <w:szCs w:val="28"/>
              </w:rPr>
              <w:t xml:space="preserve"> руб. </w:t>
            </w:r>
          </w:p>
        </w:tc>
        <w:tc>
          <w:tcPr>
            <w:tcW w:w="11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5531,0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98,7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106,6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100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56832,0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98,0</w:t>
            </w:r>
          </w:p>
        </w:tc>
        <w:tc>
          <w:tcPr>
            <w:tcW w:w="14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BC5993" w:rsidRPr="00B11810" w:rsidRDefault="00BC5993" w:rsidP="00DF1706">
            <w:pPr>
              <w:pStyle w:val="af3"/>
              <w:spacing w:before="100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spacing w:val="-4"/>
                <w:kern w:val="20"/>
                <w:sz w:val="28"/>
                <w:szCs w:val="28"/>
              </w:rPr>
              <w:t>116,1</w:t>
            </w:r>
          </w:p>
        </w:tc>
      </w:tr>
      <w:tr w:rsidR="00BC5993" w:rsidRPr="00B11810" w:rsidTr="00DF1706">
        <w:trPr>
          <w:jc w:val="center"/>
        </w:trPr>
        <w:tc>
          <w:tcPr>
            <w:tcW w:w="10032" w:type="dxa"/>
            <w:gridSpan w:val="7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C5993" w:rsidRPr="00B11810" w:rsidRDefault="00BC5993" w:rsidP="00DF1706">
            <w:pPr>
              <w:pStyle w:val="af3"/>
              <w:spacing w:before="100"/>
              <w:ind w:right="57"/>
              <w:jc w:val="both"/>
              <w:rPr>
                <w:spacing w:val="-4"/>
                <w:kern w:val="20"/>
                <w:sz w:val="28"/>
                <w:szCs w:val="28"/>
              </w:rPr>
            </w:pPr>
            <w:r w:rsidRPr="00B11810">
              <w:rPr>
                <w:vertAlign w:val="superscript"/>
              </w:rPr>
              <w:t>1)</w:t>
            </w:r>
            <w:r w:rsidRPr="00B11810">
              <w:t xml:space="preserve"> Данные уточнены в соответствии с регламентом разработки и публикации данных по </w:t>
            </w:r>
            <w:r w:rsidRPr="00B11810">
              <w:br/>
              <w:t xml:space="preserve">производству и отгрузке продукции и динамике промышленного производства (приказ </w:t>
            </w:r>
            <w:r w:rsidRPr="00B11810">
              <w:br/>
              <w:t>Росстата от 18.08.2020 г. № 470).</w:t>
            </w:r>
          </w:p>
        </w:tc>
      </w:tr>
    </w:tbl>
    <w:p w:rsidR="00BC5993" w:rsidRDefault="00BC5993" w:rsidP="00BC5993">
      <w:pPr>
        <w:tabs>
          <w:tab w:val="left" w:pos="795"/>
        </w:tabs>
        <w:spacing w:before="120"/>
        <w:rPr>
          <w:sz w:val="20"/>
        </w:rPr>
      </w:pPr>
    </w:p>
    <w:tbl>
      <w:tblPr>
        <w:tblW w:w="9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00"/>
        <w:gridCol w:w="1298"/>
        <w:gridCol w:w="1298"/>
        <w:gridCol w:w="1459"/>
        <w:gridCol w:w="1229"/>
        <w:gridCol w:w="1395"/>
      </w:tblGrid>
      <w:tr w:rsidR="00BC5993" w:rsidRPr="006347FE" w:rsidTr="00DF1706">
        <w:trPr>
          <w:jc w:val="center"/>
        </w:trPr>
        <w:tc>
          <w:tcPr>
            <w:tcW w:w="330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C5993" w:rsidRPr="008B795B" w:rsidRDefault="00BC5993" w:rsidP="00DF1706">
            <w:pPr>
              <w:pStyle w:val="af3"/>
              <w:spacing w:before="20" w:after="20"/>
              <w:ind w:right="-57"/>
              <w:jc w:val="center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C5993" w:rsidRDefault="00BC5993" w:rsidP="00DF1706">
            <w:pPr>
              <w:pStyle w:val="af3"/>
              <w:spacing w:before="20" w:after="20"/>
              <w:ind w:left="-57" w:right="57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kern w:val="20"/>
                <w:sz w:val="28"/>
                <w:szCs w:val="28"/>
              </w:rPr>
              <w:t>Ноябрь</w:t>
            </w:r>
            <w:r w:rsidRPr="00354AEF">
              <w:rPr>
                <w:kern w:val="20"/>
                <w:sz w:val="28"/>
                <w:szCs w:val="28"/>
              </w:rPr>
              <w:t xml:space="preserve"> </w:t>
            </w:r>
            <w:r>
              <w:rPr>
                <w:kern w:val="20"/>
                <w:sz w:val="28"/>
                <w:szCs w:val="28"/>
              </w:rPr>
              <w:t>2022 г.</w:t>
            </w:r>
            <w:r>
              <w:rPr>
                <w:kern w:val="20"/>
                <w:sz w:val="28"/>
                <w:szCs w:val="28"/>
              </w:rPr>
              <w:br/>
            </w:r>
            <w:proofErr w:type="gramStart"/>
            <w:r w:rsidRPr="00354AEF">
              <w:rPr>
                <w:kern w:val="20"/>
                <w:sz w:val="28"/>
                <w:szCs w:val="28"/>
              </w:rPr>
              <w:t>в</w:t>
            </w:r>
            <w:proofErr w:type="gramEnd"/>
            <w:r w:rsidRPr="00354AEF">
              <w:rPr>
                <w:kern w:val="20"/>
                <w:sz w:val="28"/>
                <w:szCs w:val="28"/>
              </w:rPr>
              <w:t xml:space="preserve"> % к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C5993" w:rsidRPr="00354AEF" w:rsidRDefault="00BC5993" w:rsidP="00DF1706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Январь-ноябрь</w:t>
            </w:r>
            <w:r w:rsidRPr="00354AEF">
              <w:rPr>
                <w:kern w:val="20"/>
                <w:sz w:val="28"/>
                <w:szCs w:val="28"/>
              </w:rPr>
              <w:br/>
            </w:r>
            <w:r>
              <w:rPr>
                <w:kern w:val="20"/>
                <w:sz w:val="28"/>
                <w:szCs w:val="28"/>
              </w:rPr>
              <w:t>2022 г.</w:t>
            </w:r>
            <w:r w:rsidRPr="00354AEF">
              <w:rPr>
                <w:kern w:val="20"/>
                <w:sz w:val="28"/>
                <w:szCs w:val="28"/>
              </w:rPr>
              <w:t xml:space="preserve"> </w:t>
            </w:r>
            <w:r w:rsidRPr="00354AEF">
              <w:rPr>
                <w:kern w:val="20"/>
                <w:sz w:val="28"/>
                <w:szCs w:val="28"/>
              </w:rPr>
              <w:br/>
            </w:r>
            <w:proofErr w:type="gramStart"/>
            <w:r w:rsidRPr="00354AEF">
              <w:rPr>
                <w:kern w:val="20"/>
                <w:sz w:val="28"/>
                <w:szCs w:val="28"/>
              </w:rPr>
              <w:t>в</w:t>
            </w:r>
            <w:proofErr w:type="gramEnd"/>
            <w:r w:rsidRPr="00354AEF">
              <w:rPr>
                <w:kern w:val="20"/>
                <w:sz w:val="28"/>
                <w:szCs w:val="28"/>
              </w:rPr>
              <w:t xml:space="preserve"> % </w:t>
            </w:r>
            <w:proofErr w:type="gramStart"/>
            <w:r w:rsidRPr="00354AEF">
              <w:rPr>
                <w:kern w:val="20"/>
                <w:sz w:val="28"/>
                <w:szCs w:val="28"/>
              </w:rPr>
              <w:t>к</w:t>
            </w:r>
            <w:proofErr w:type="gramEnd"/>
            <w:r w:rsidRPr="00354AEF">
              <w:rPr>
                <w:kern w:val="20"/>
                <w:sz w:val="28"/>
                <w:szCs w:val="28"/>
              </w:rPr>
              <w:t xml:space="preserve"> </w:t>
            </w:r>
            <w:r w:rsidRPr="00354AEF">
              <w:rPr>
                <w:kern w:val="20"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январю-ноябрю</w:t>
            </w:r>
            <w:r w:rsidRPr="00354AEF">
              <w:rPr>
                <w:kern w:val="20"/>
                <w:sz w:val="28"/>
                <w:szCs w:val="28"/>
              </w:rPr>
              <w:br/>
            </w:r>
            <w:r>
              <w:rPr>
                <w:kern w:val="20"/>
                <w:sz w:val="28"/>
                <w:szCs w:val="28"/>
              </w:rPr>
              <w:t>2021 г.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C5993" w:rsidRPr="003B7A08" w:rsidRDefault="00BC5993" w:rsidP="00DF1706">
            <w:pPr>
              <w:pStyle w:val="af3"/>
              <w:spacing w:before="20" w:after="20"/>
              <w:ind w:left="-57" w:right="-57"/>
              <w:jc w:val="center"/>
              <w:rPr>
                <w:spacing w:val="-10"/>
                <w:kern w:val="20"/>
                <w:sz w:val="28"/>
                <w:szCs w:val="28"/>
                <w:u w:val="single"/>
              </w:rPr>
            </w:pPr>
            <w:proofErr w:type="spellStart"/>
            <w:r w:rsidRPr="00693289">
              <w:rPr>
                <w:spacing w:val="-8"/>
                <w:kern w:val="20"/>
                <w:sz w:val="28"/>
                <w:szCs w:val="28"/>
              </w:rPr>
              <w:t>Справочно</w:t>
            </w:r>
            <w:proofErr w:type="spellEnd"/>
            <w:r w:rsidRPr="003B7A08">
              <w:rPr>
                <w:spacing w:val="-10"/>
                <w:kern w:val="20"/>
                <w:sz w:val="28"/>
                <w:szCs w:val="28"/>
                <w:u w:val="single"/>
              </w:rPr>
              <w:br/>
            </w:r>
            <w:r>
              <w:rPr>
                <w:sz w:val="28"/>
                <w:szCs w:val="28"/>
              </w:rPr>
              <w:t>ноябрь</w:t>
            </w:r>
            <w:r w:rsidRPr="00354AEF">
              <w:rPr>
                <w:kern w:val="20"/>
                <w:sz w:val="28"/>
                <w:szCs w:val="28"/>
              </w:rPr>
              <w:br/>
            </w:r>
            <w:r>
              <w:rPr>
                <w:kern w:val="20"/>
                <w:sz w:val="28"/>
                <w:szCs w:val="28"/>
              </w:rPr>
              <w:t>2021 г.</w:t>
            </w:r>
            <w:r w:rsidRPr="00354AEF">
              <w:rPr>
                <w:kern w:val="20"/>
                <w:sz w:val="28"/>
                <w:szCs w:val="28"/>
              </w:rPr>
              <w:t xml:space="preserve"> </w:t>
            </w:r>
            <w:r w:rsidRPr="00354AEF">
              <w:rPr>
                <w:kern w:val="20"/>
                <w:sz w:val="28"/>
                <w:szCs w:val="28"/>
              </w:rPr>
              <w:br/>
            </w:r>
            <w:proofErr w:type="gramStart"/>
            <w:r w:rsidRPr="00354AEF">
              <w:rPr>
                <w:kern w:val="20"/>
                <w:sz w:val="28"/>
                <w:szCs w:val="28"/>
              </w:rPr>
              <w:t>в</w:t>
            </w:r>
            <w:proofErr w:type="gramEnd"/>
            <w:r w:rsidRPr="00354AEF">
              <w:rPr>
                <w:kern w:val="20"/>
                <w:sz w:val="28"/>
                <w:szCs w:val="28"/>
              </w:rPr>
              <w:t xml:space="preserve"> % </w:t>
            </w:r>
            <w:proofErr w:type="gramStart"/>
            <w:r w:rsidRPr="00354AEF">
              <w:rPr>
                <w:kern w:val="20"/>
                <w:sz w:val="28"/>
                <w:szCs w:val="28"/>
              </w:rPr>
              <w:t>к</w:t>
            </w:r>
            <w:proofErr w:type="gramEnd"/>
            <w:r w:rsidRPr="00354AEF">
              <w:rPr>
                <w:kern w:val="20"/>
                <w:sz w:val="28"/>
                <w:szCs w:val="28"/>
              </w:rPr>
              <w:t xml:space="preserve"> </w:t>
            </w:r>
            <w:r w:rsidRPr="00354AEF">
              <w:rPr>
                <w:kern w:val="20"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декабрю </w:t>
            </w:r>
            <w:r>
              <w:rPr>
                <w:kern w:val="20"/>
                <w:sz w:val="28"/>
                <w:szCs w:val="28"/>
              </w:rPr>
              <w:t>2020 г.</w:t>
            </w:r>
          </w:p>
        </w:tc>
      </w:tr>
      <w:tr w:rsidR="00BC5993" w:rsidRPr="006347FE" w:rsidTr="00DF1706">
        <w:trPr>
          <w:jc w:val="center"/>
        </w:trPr>
        <w:tc>
          <w:tcPr>
            <w:tcW w:w="330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C5993" w:rsidRPr="008B795B" w:rsidRDefault="00BC5993" w:rsidP="00DF1706">
            <w:pPr>
              <w:pStyle w:val="af3"/>
              <w:spacing w:before="20" w:after="20"/>
              <w:ind w:right="-57"/>
              <w:jc w:val="center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BC5993" w:rsidRPr="00354AEF" w:rsidRDefault="00BC5993" w:rsidP="00DF1706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>
              <w:rPr>
                <w:kern w:val="20"/>
                <w:sz w:val="28"/>
                <w:szCs w:val="28"/>
              </w:rPr>
              <w:t>ноябрю</w:t>
            </w:r>
            <w:r w:rsidRPr="00354AEF">
              <w:rPr>
                <w:kern w:val="20"/>
                <w:sz w:val="28"/>
                <w:szCs w:val="28"/>
              </w:rPr>
              <w:br/>
            </w:r>
            <w:r>
              <w:rPr>
                <w:kern w:val="20"/>
                <w:sz w:val="28"/>
                <w:szCs w:val="28"/>
              </w:rPr>
              <w:t>2021 г.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BC5993" w:rsidRPr="00354AEF" w:rsidRDefault="00BC5993" w:rsidP="00DF1706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>
              <w:rPr>
                <w:kern w:val="20"/>
                <w:sz w:val="28"/>
                <w:szCs w:val="28"/>
              </w:rPr>
              <w:t>октябрю</w:t>
            </w:r>
            <w:r w:rsidRPr="00354AEF">
              <w:rPr>
                <w:kern w:val="20"/>
                <w:sz w:val="28"/>
                <w:szCs w:val="28"/>
              </w:rPr>
              <w:br/>
            </w:r>
            <w:r>
              <w:rPr>
                <w:kern w:val="20"/>
                <w:sz w:val="28"/>
                <w:szCs w:val="28"/>
              </w:rPr>
              <w:t>2022 г.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:rsidR="00BC5993" w:rsidRPr="00857713" w:rsidRDefault="00BC5993" w:rsidP="00DF1706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857713">
              <w:rPr>
                <w:kern w:val="20"/>
                <w:sz w:val="28"/>
                <w:szCs w:val="28"/>
              </w:rPr>
              <w:t>декабрю</w:t>
            </w:r>
            <w:r w:rsidRPr="00857713">
              <w:rPr>
                <w:kern w:val="20"/>
                <w:sz w:val="28"/>
                <w:szCs w:val="28"/>
              </w:rPr>
              <w:br/>
            </w:r>
            <w:r>
              <w:rPr>
                <w:kern w:val="20"/>
                <w:sz w:val="28"/>
                <w:szCs w:val="28"/>
              </w:rPr>
              <w:t>2021 г.</w:t>
            </w:r>
          </w:p>
        </w:tc>
        <w:tc>
          <w:tcPr>
            <w:tcW w:w="122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C5993" w:rsidRDefault="00BC5993" w:rsidP="00DF1706">
            <w:pPr>
              <w:spacing w:before="20" w:after="20"/>
              <w:ind w:left="-57" w:right="170"/>
              <w:jc w:val="center"/>
              <w:rPr>
                <w:sz w:val="28"/>
                <w:szCs w:val="28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C5993" w:rsidRDefault="00BC5993" w:rsidP="00DF1706">
            <w:pPr>
              <w:spacing w:before="20" w:after="20"/>
              <w:ind w:left="-57" w:right="57"/>
              <w:jc w:val="center"/>
              <w:rPr>
                <w:sz w:val="28"/>
                <w:szCs w:val="28"/>
                <w:vertAlign w:val="superscript"/>
              </w:rPr>
            </w:pPr>
          </w:p>
        </w:tc>
      </w:tr>
      <w:tr w:rsidR="00BC5993" w:rsidRPr="006347FE" w:rsidTr="00DF1706">
        <w:trPr>
          <w:jc w:val="center"/>
        </w:trPr>
        <w:tc>
          <w:tcPr>
            <w:tcW w:w="3300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5993" w:rsidRPr="008B795B" w:rsidRDefault="00BC5993" w:rsidP="00DF1706">
            <w:pPr>
              <w:pStyle w:val="af3"/>
              <w:spacing w:before="120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8B795B">
              <w:rPr>
                <w:spacing w:val="-4"/>
                <w:kern w:val="20"/>
                <w:sz w:val="28"/>
                <w:szCs w:val="28"/>
              </w:rPr>
              <w:t>Индекс потребительских цен на товары и услуги</w:t>
            </w:r>
          </w:p>
        </w:tc>
        <w:tc>
          <w:tcPr>
            <w:tcW w:w="12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C10C11" w:rsidRDefault="00BC5993" w:rsidP="00DF1706">
            <w:pPr>
              <w:pStyle w:val="a3"/>
              <w:spacing w:before="60"/>
              <w:ind w:right="170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115,4</w:t>
            </w:r>
          </w:p>
        </w:tc>
        <w:tc>
          <w:tcPr>
            <w:tcW w:w="12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C10C11" w:rsidRDefault="00BC5993" w:rsidP="00DF1706">
            <w:pPr>
              <w:pStyle w:val="a3"/>
              <w:spacing w:before="60"/>
              <w:ind w:right="170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100,4</w:t>
            </w:r>
          </w:p>
        </w:tc>
        <w:tc>
          <w:tcPr>
            <w:tcW w:w="14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C10C11" w:rsidRDefault="00BC5993" w:rsidP="00DF1706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114,5</w:t>
            </w:r>
          </w:p>
        </w:tc>
        <w:tc>
          <w:tcPr>
            <w:tcW w:w="122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C10C11" w:rsidRDefault="00BC5993" w:rsidP="00DF1706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117,0</w:t>
            </w:r>
          </w:p>
        </w:tc>
        <w:tc>
          <w:tcPr>
            <w:tcW w:w="13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BC5993" w:rsidRPr="00C10C11" w:rsidRDefault="00BC5993" w:rsidP="00DF1706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108,1</w:t>
            </w:r>
          </w:p>
        </w:tc>
      </w:tr>
      <w:tr w:rsidR="00BC5993" w:rsidRPr="006347FE" w:rsidTr="00DF1706">
        <w:trPr>
          <w:jc w:val="center"/>
        </w:trPr>
        <w:tc>
          <w:tcPr>
            <w:tcW w:w="3300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BC5993" w:rsidRPr="008B795B" w:rsidRDefault="00BC5993" w:rsidP="00BC5993">
            <w:pPr>
              <w:pStyle w:val="af3"/>
              <w:spacing w:before="120" w:after="120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8B795B">
              <w:rPr>
                <w:spacing w:val="-4"/>
                <w:kern w:val="20"/>
                <w:sz w:val="28"/>
                <w:szCs w:val="28"/>
              </w:rPr>
              <w:t>Индекс цен производителей промышленных товаров</w:t>
            </w: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BC5993" w:rsidRPr="00C10C11" w:rsidRDefault="00BC5993" w:rsidP="00DF1706">
            <w:pPr>
              <w:pStyle w:val="af1"/>
              <w:spacing w:before="60" w:after="120"/>
              <w:ind w:right="170"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113,9</w:t>
            </w: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BC5993" w:rsidRPr="00C10C11" w:rsidRDefault="00BC5993" w:rsidP="00DF1706">
            <w:pPr>
              <w:spacing w:before="60" w:after="120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100,6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BC5993" w:rsidRPr="00C10C11" w:rsidRDefault="00BC5993" w:rsidP="00DF1706">
            <w:pPr>
              <w:pStyle w:val="af1"/>
              <w:spacing w:before="60" w:after="120"/>
              <w:ind w:right="170"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114,8</w:t>
            </w:r>
          </w:p>
        </w:tc>
        <w:tc>
          <w:tcPr>
            <w:tcW w:w="122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BC5993" w:rsidRPr="00C10C11" w:rsidRDefault="00BC5993" w:rsidP="00DF1706">
            <w:pPr>
              <w:spacing w:before="60" w:after="120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118,1</w:t>
            </w: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:rsidR="00BC5993" w:rsidRPr="00C10C11" w:rsidRDefault="00BC5993" w:rsidP="00DF1706">
            <w:pPr>
              <w:spacing w:before="60" w:after="120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114,6</w:t>
            </w:r>
          </w:p>
        </w:tc>
      </w:tr>
    </w:tbl>
    <w:p w:rsidR="00BC5993" w:rsidRPr="00FE17C3" w:rsidRDefault="00BC5993" w:rsidP="00BC5993">
      <w:pPr>
        <w:spacing w:before="60"/>
        <w:ind w:left="227" w:hanging="227"/>
      </w:pPr>
    </w:p>
    <w:tbl>
      <w:tblPr>
        <w:tblW w:w="10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276"/>
        <w:gridCol w:w="1134"/>
        <w:gridCol w:w="1134"/>
        <w:gridCol w:w="1134"/>
        <w:gridCol w:w="1134"/>
        <w:gridCol w:w="1442"/>
      </w:tblGrid>
      <w:tr w:rsidR="00BC5993" w:rsidRPr="003B7A08" w:rsidTr="00DF1706">
        <w:trPr>
          <w:tblHeader/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5993" w:rsidRPr="003B7A08" w:rsidRDefault="00BC5993" w:rsidP="00DF1706">
            <w:pPr>
              <w:pStyle w:val="af3"/>
              <w:spacing w:before="100" w:after="60"/>
              <w:ind w:left="-57"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C5993" w:rsidRPr="00354AEF" w:rsidRDefault="00BC5993" w:rsidP="00DF1706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>
              <w:rPr>
                <w:kern w:val="20"/>
                <w:sz w:val="28"/>
                <w:szCs w:val="28"/>
              </w:rPr>
              <w:t>Октябрь</w:t>
            </w:r>
            <w:r w:rsidRPr="00354AEF">
              <w:rPr>
                <w:kern w:val="20"/>
                <w:sz w:val="28"/>
                <w:szCs w:val="28"/>
              </w:rPr>
              <w:br/>
            </w:r>
            <w:r>
              <w:rPr>
                <w:kern w:val="20"/>
                <w:sz w:val="28"/>
                <w:szCs w:val="28"/>
              </w:rPr>
              <w:t>2022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5993" w:rsidRPr="00354AEF" w:rsidRDefault="00BC5993" w:rsidP="00DF1706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>
              <w:rPr>
                <w:kern w:val="20"/>
                <w:sz w:val="28"/>
                <w:szCs w:val="28"/>
              </w:rPr>
              <w:t>Октябрь</w:t>
            </w:r>
            <w:r w:rsidRPr="00354AEF">
              <w:rPr>
                <w:kern w:val="20"/>
                <w:sz w:val="28"/>
                <w:szCs w:val="28"/>
              </w:rPr>
              <w:t xml:space="preserve"> </w:t>
            </w:r>
            <w:r>
              <w:rPr>
                <w:kern w:val="20"/>
                <w:sz w:val="28"/>
                <w:szCs w:val="28"/>
              </w:rPr>
              <w:t xml:space="preserve">2022 г. </w:t>
            </w:r>
            <w:r>
              <w:rPr>
                <w:kern w:val="20"/>
                <w:sz w:val="28"/>
                <w:szCs w:val="28"/>
              </w:rPr>
              <w:br/>
            </w:r>
            <w:proofErr w:type="gramStart"/>
            <w:r w:rsidRPr="00354AEF">
              <w:rPr>
                <w:kern w:val="20"/>
                <w:sz w:val="28"/>
                <w:szCs w:val="28"/>
              </w:rPr>
              <w:t>в</w:t>
            </w:r>
            <w:proofErr w:type="gramEnd"/>
            <w:r w:rsidRPr="00354AEF">
              <w:rPr>
                <w:kern w:val="20"/>
                <w:sz w:val="28"/>
                <w:szCs w:val="28"/>
              </w:rPr>
              <w:t xml:space="preserve">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BC5993" w:rsidRPr="00354AEF" w:rsidRDefault="00BC5993" w:rsidP="00DF1706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Январь-октябрь</w:t>
            </w:r>
            <w:r w:rsidRPr="00354AEF">
              <w:rPr>
                <w:kern w:val="20"/>
                <w:sz w:val="28"/>
                <w:szCs w:val="28"/>
              </w:rPr>
              <w:br/>
            </w:r>
            <w:r>
              <w:rPr>
                <w:kern w:val="20"/>
                <w:sz w:val="28"/>
                <w:szCs w:val="28"/>
              </w:rPr>
              <w:t>2022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BC5993" w:rsidRPr="00354AEF" w:rsidRDefault="00BC5993" w:rsidP="00DF1706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Январь-октябрь</w:t>
            </w:r>
            <w:r w:rsidRPr="00354AEF">
              <w:rPr>
                <w:kern w:val="20"/>
                <w:sz w:val="28"/>
                <w:szCs w:val="28"/>
              </w:rPr>
              <w:br/>
            </w:r>
            <w:r>
              <w:rPr>
                <w:kern w:val="20"/>
                <w:sz w:val="28"/>
                <w:szCs w:val="28"/>
              </w:rPr>
              <w:t>2022 г.</w:t>
            </w:r>
            <w:r w:rsidRPr="00354AEF">
              <w:rPr>
                <w:kern w:val="20"/>
                <w:sz w:val="28"/>
                <w:szCs w:val="28"/>
              </w:rPr>
              <w:t xml:space="preserve"> </w:t>
            </w:r>
            <w:r w:rsidRPr="00354AEF">
              <w:rPr>
                <w:kern w:val="20"/>
                <w:sz w:val="28"/>
                <w:szCs w:val="28"/>
              </w:rPr>
              <w:br/>
            </w:r>
            <w:proofErr w:type="gramStart"/>
            <w:r w:rsidRPr="00354AEF">
              <w:rPr>
                <w:kern w:val="20"/>
                <w:sz w:val="28"/>
                <w:szCs w:val="28"/>
              </w:rPr>
              <w:t>в</w:t>
            </w:r>
            <w:proofErr w:type="gramEnd"/>
            <w:r w:rsidRPr="00354AEF">
              <w:rPr>
                <w:kern w:val="20"/>
                <w:sz w:val="28"/>
                <w:szCs w:val="28"/>
              </w:rPr>
              <w:t xml:space="preserve"> % </w:t>
            </w:r>
            <w:proofErr w:type="gramStart"/>
            <w:r w:rsidRPr="00354AEF">
              <w:rPr>
                <w:kern w:val="20"/>
                <w:sz w:val="28"/>
                <w:szCs w:val="28"/>
              </w:rPr>
              <w:t>к</w:t>
            </w:r>
            <w:proofErr w:type="gramEnd"/>
            <w:r w:rsidRPr="00354AEF">
              <w:rPr>
                <w:kern w:val="20"/>
                <w:sz w:val="28"/>
                <w:szCs w:val="28"/>
              </w:rPr>
              <w:t xml:space="preserve"> </w:t>
            </w:r>
            <w:r w:rsidRPr="00354AEF">
              <w:rPr>
                <w:kern w:val="20"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январю-октябрю</w:t>
            </w:r>
            <w:r w:rsidRPr="00354AEF">
              <w:rPr>
                <w:kern w:val="20"/>
                <w:sz w:val="28"/>
                <w:szCs w:val="28"/>
              </w:rPr>
              <w:br/>
            </w:r>
            <w:r>
              <w:rPr>
                <w:kern w:val="20"/>
                <w:sz w:val="28"/>
                <w:szCs w:val="28"/>
              </w:rPr>
              <w:t>2021 г.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C5993" w:rsidRPr="003B7A08" w:rsidRDefault="00BC5993" w:rsidP="00DF1706">
            <w:pPr>
              <w:pStyle w:val="af3"/>
              <w:spacing w:before="20" w:after="20"/>
              <w:ind w:left="-57" w:right="-57"/>
              <w:jc w:val="center"/>
              <w:rPr>
                <w:spacing w:val="-10"/>
                <w:kern w:val="20"/>
                <w:sz w:val="28"/>
                <w:szCs w:val="28"/>
                <w:u w:val="single"/>
              </w:rPr>
            </w:pPr>
            <w:proofErr w:type="spellStart"/>
            <w:r w:rsidRPr="007E01C5">
              <w:rPr>
                <w:spacing w:val="-6"/>
                <w:kern w:val="20"/>
                <w:sz w:val="28"/>
                <w:szCs w:val="28"/>
              </w:rPr>
              <w:t>Справочно</w:t>
            </w:r>
            <w:proofErr w:type="spellEnd"/>
            <w:r w:rsidRPr="003B7A08">
              <w:rPr>
                <w:spacing w:val="-10"/>
                <w:kern w:val="20"/>
                <w:sz w:val="28"/>
                <w:szCs w:val="28"/>
                <w:u w:val="single"/>
              </w:rPr>
              <w:br/>
            </w:r>
            <w:r>
              <w:rPr>
                <w:sz w:val="28"/>
                <w:szCs w:val="28"/>
              </w:rPr>
              <w:t>январь-октябрь</w:t>
            </w:r>
            <w:r w:rsidRPr="00354AEF">
              <w:rPr>
                <w:kern w:val="20"/>
                <w:sz w:val="28"/>
                <w:szCs w:val="28"/>
              </w:rPr>
              <w:br/>
            </w:r>
            <w:r>
              <w:rPr>
                <w:kern w:val="20"/>
                <w:sz w:val="28"/>
                <w:szCs w:val="28"/>
              </w:rPr>
              <w:t>2021 г.</w:t>
            </w:r>
            <w:r w:rsidRPr="00354AEF">
              <w:rPr>
                <w:kern w:val="20"/>
                <w:sz w:val="28"/>
                <w:szCs w:val="28"/>
              </w:rPr>
              <w:t xml:space="preserve"> </w:t>
            </w:r>
            <w:r w:rsidRPr="00354AEF">
              <w:rPr>
                <w:kern w:val="20"/>
                <w:sz w:val="28"/>
                <w:szCs w:val="28"/>
              </w:rPr>
              <w:br/>
            </w:r>
            <w:proofErr w:type="gramStart"/>
            <w:r w:rsidRPr="00354AEF">
              <w:rPr>
                <w:kern w:val="20"/>
                <w:sz w:val="28"/>
                <w:szCs w:val="28"/>
              </w:rPr>
              <w:t>в</w:t>
            </w:r>
            <w:proofErr w:type="gramEnd"/>
            <w:r w:rsidRPr="00354AEF">
              <w:rPr>
                <w:kern w:val="20"/>
                <w:sz w:val="28"/>
                <w:szCs w:val="28"/>
              </w:rPr>
              <w:t xml:space="preserve"> % </w:t>
            </w:r>
            <w:proofErr w:type="gramStart"/>
            <w:r w:rsidRPr="00354AEF">
              <w:rPr>
                <w:kern w:val="20"/>
                <w:sz w:val="28"/>
                <w:szCs w:val="28"/>
              </w:rPr>
              <w:t>к</w:t>
            </w:r>
            <w:proofErr w:type="gramEnd"/>
            <w:r w:rsidRPr="00354AEF">
              <w:rPr>
                <w:kern w:val="20"/>
                <w:sz w:val="28"/>
                <w:szCs w:val="28"/>
              </w:rPr>
              <w:t xml:space="preserve"> </w:t>
            </w:r>
            <w:r w:rsidRPr="00354AEF">
              <w:rPr>
                <w:kern w:val="20"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январю-октябрю </w:t>
            </w:r>
            <w:r>
              <w:rPr>
                <w:sz w:val="28"/>
                <w:szCs w:val="28"/>
              </w:rPr>
              <w:br/>
            </w:r>
            <w:r>
              <w:rPr>
                <w:kern w:val="20"/>
                <w:sz w:val="28"/>
                <w:szCs w:val="28"/>
              </w:rPr>
              <w:t>2020 г.</w:t>
            </w:r>
          </w:p>
        </w:tc>
      </w:tr>
      <w:tr w:rsidR="00BC5993" w:rsidRPr="003B7A08" w:rsidTr="00DF1706">
        <w:trPr>
          <w:tblHeader/>
          <w:jc w:val="center"/>
        </w:trPr>
        <w:tc>
          <w:tcPr>
            <w:tcW w:w="277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5993" w:rsidRPr="003B7A08" w:rsidRDefault="00BC5993" w:rsidP="00DF1706">
            <w:pPr>
              <w:pStyle w:val="af3"/>
              <w:spacing w:before="100" w:after="60"/>
              <w:ind w:left="-57"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C5993" w:rsidRPr="003B7A08" w:rsidRDefault="00BC5993" w:rsidP="00DF1706">
            <w:pPr>
              <w:pStyle w:val="af3"/>
              <w:spacing w:before="100" w:after="60"/>
              <w:ind w:left="-57"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C5993" w:rsidRPr="00354AEF" w:rsidRDefault="00BC5993" w:rsidP="00DF1706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>
              <w:rPr>
                <w:kern w:val="20"/>
                <w:sz w:val="28"/>
                <w:szCs w:val="28"/>
              </w:rPr>
              <w:t>ноябрю</w:t>
            </w:r>
            <w:r w:rsidRPr="00354AEF">
              <w:rPr>
                <w:kern w:val="20"/>
                <w:sz w:val="28"/>
                <w:szCs w:val="28"/>
              </w:rPr>
              <w:br/>
            </w:r>
            <w:r>
              <w:rPr>
                <w:kern w:val="20"/>
                <w:sz w:val="28"/>
                <w:szCs w:val="28"/>
              </w:rPr>
              <w:t>2021 г.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C5993" w:rsidRPr="00354AEF" w:rsidRDefault="00BC5993" w:rsidP="00DF1706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>
              <w:rPr>
                <w:kern w:val="20"/>
                <w:sz w:val="28"/>
                <w:szCs w:val="28"/>
              </w:rPr>
              <w:t>октябрю</w:t>
            </w:r>
            <w:r w:rsidRPr="00354AEF">
              <w:rPr>
                <w:kern w:val="20"/>
                <w:sz w:val="28"/>
                <w:szCs w:val="28"/>
              </w:rPr>
              <w:br/>
            </w:r>
            <w:r>
              <w:rPr>
                <w:kern w:val="20"/>
                <w:sz w:val="28"/>
                <w:szCs w:val="28"/>
              </w:rPr>
              <w:t>2022 г.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C5993" w:rsidRPr="003B7A08" w:rsidRDefault="00BC5993" w:rsidP="00DF1706">
            <w:pPr>
              <w:pStyle w:val="af3"/>
              <w:spacing w:before="100" w:after="60"/>
              <w:ind w:left="-57"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C5993" w:rsidRPr="003B7A08" w:rsidRDefault="00BC5993" w:rsidP="00DF1706">
            <w:pPr>
              <w:pStyle w:val="af3"/>
              <w:spacing w:before="100" w:after="60"/>
              <w:ind w:left="-57"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C5993" w:rsidRPr="003B7A08" w:rsidRDefault="00BC5993" w:rsidP="00DF1706">
            <w:pPr>
              <w:pStyle w:val="af3"/>
              <w:spacing w:before="100" w:after="60"/>
              <w:ind w:left="-57" w:right="-57"/>
              <w:jc w:val="center"/>
              <w:rPr>
                <w:spacing w:val="-10"/>
                <w:kern w:val="20"/>
                <w:sz w:val="28"/>
                <w:szCs w:val="28"/>
                <w:u w:val="single"/>
              </w:rPr>
            </w:pPr>
          </w:p>
        </w:tc>
      </w:tr>
      <w:tr w:rsidR="00BC5993" w:rsidRPr="006347FE" w:rsidTr="00DF1706">
        <w:trPr>
          <w:jc w:val="center"/>
        </w:trPr>
        <w:tc>
          <w:tcPr>
            <w:tcW w:w="2778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5993" w:rsidRPr="00D72997" w:rsidRDefault="00BC5993" w:rsidP="00DF1706">
            <w:pPr>
              <w:pStyle w:val="af3"/>
              <w:spacing w:before="100"/>
              <w:jc w:val="left"/>
              <w:rPr>
                <w:kern w:val="20"/>
                <w:sz w:val="28"/>
                <w:szCs w:val="28"/>
              </w:rPr>
            </w:pPr>
            <w:r w:rsidRPr="00D72997">
              <w:rPr>
                <w:kern w:val="20"/>
                <w:sz w:val="28"/>
                <w:szCs w:val="28"/>
              </w:rPr>
              <w:t xml:space="preserve">Средняя численность </w:t>
            </w:r>
            <w:r w:rsidRPr="00D72997">
              <w:rPr>
                <w:kern w:val="20"/>
                <w:sz w:val="28"/>
                <w:szCs w:val="28"/>
              </w:rPr>
              <w:br/>
              <w:t xml:space="preserve">занятых в экономике, </w:t>
            </w:r>
            <w:r w:rsidRPr="00D72997">
              <w:rPr>
                <w:kern w:val="20"/>
                <w:sz w:val="28"/>
                <w:szCs w:val="28"/>
              </w:rPr>
              <w:br/>
              <w:t xml:space="preserve">тыс. человек </w:t>
            </w:r>
            <w:r>
              <w:rPr>
                <w:kern w:val="20"/>
                <w:sz w:val="28"/>
                <w:szCs w:val="28"/>
                <w:vertAlign w:val="superscript"/>
              </w:rPr>
              <w:t>1</w:t>
            </w:r>
            <w:r w:rsidRPr="00D72997">
              <w:rPr>
                <w:kern w:val="2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9972C4" w:rsidRDefault="00BC5993" w:rsidP="00DF1706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>
              <w:rPr>
                <w:spacing w:val="-4"/>
                <w:kern w:val="20"/>
                <w:sz w:val="28"/>
                <w:szCs w:val="28"/>
              </w:rPr>
              <w:t>521,0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9972C4" w:rsidRDefault="00BC5993" w:rsidP="00DF1706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4373DA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9972C4" w:rsidRDefault="00BC5993" w:rsidP="00DF1706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4373DA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9972C4" w:rsidRDefault="00BC5993" w:rsidP="00DF1706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4373DA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B330F6" w:rsidRDefault="00BC5993" w:rsidP="00DF1706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4373DA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44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BC5993" w:rsidRPr="009972C4" w:rsidRDefault="00BC5993" w:rsidP="00DF1706">
            <w:pPr>
              <w:pStyle w:val="af3"/>
              <w:spacing w:before="100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4373DA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</w:tr>
      <w:tr w:rsidR="00BC5993" w:rsidRPr="006347FE" w:rsidTr="00DF1706">
        <w:trPr>
          <w:jc w:val="center"/>
        </w:trPr>
        <w:tc>
          <w:tcPr>
            <w:tcW w:w="277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5993" w:rsidRPr="00D72997" w:rsidRDefault="00BC5993" w:rsidP="00DF1706">
            <w:pPr>
              <w:pStyle w:val="af3"/>
              <w:spacing w:before="100"/>
              <w:jc w:val="left"/>
              <w:rPr>
                <w:kern w:val="20"/>
                <w:sz w:val="28"/>
                <w:szCs w:val="28"/>
              </w:rPr>
            </w:pPr>
            <w:r w:rsidRPr="00D72997">
              <w:rPr>
                <w:kern w:val="20"/>
                <w:sz w:val="28"/>
                <w:szCs w:val="28"/>
              </w:rPr>
              <w:t xml:space="preserve">Общая численность </w:t>
            </w:r>
            <w:r w:rsidRPr="00D72997">
              <w:rPr>
                <w:kern w:val="20"/>
                <w:sz w:val="28"/>
                <w:szCs w:val="28"/>
              </w:rPr>
              <w:br/>
              <w:t xml:space="preserve">безработных, </w:t>
            </w:r>
            <w:r w:rsidRPr="00D72997">
              <w:rPr>
                <w:kern w:val="20"/>
                <w:sz w:val="28"/>
                <w:szCs w:val="28"/>
              </w:rPr>
              <w:br/>
              <w:t>тыс.</w:t>
            </w:r>
            <w:r>
              <w:rPr>
                <w:kern w:val="20"/>
                <w:sz w:val="28"/>
                <w:szCs w:val="28"/>
              </w:rPr>
              <w:t xml:space="preserve"> </w:t>
            </w:r>
            <w:r w:rsidRPr="00D72997">
              <w:rPr>
                <w:kern w:val="20"/>
                <w:sz w:val="28"/>
                <w:szCs w:val="28"/>
              </w:rPr>
              <w:t xml:space="preserve">человек </w:t>
            </w:r>
            <w:r>
              <w:rPr>
                <w:kern w:val="20"/>
                <w:sz w:val="28"/>
                <w:szCs w:val="28"/>
                <w:vertAlign w:val="superscript"/>
              </w:rPr>
              <w:t>1</w:t>
            </w:r>
            <w:r w:rsidRPr="00D72997">
              <w:rPr>
                <w:kern w:val="2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9972C4" w:rsidRDefault="00BC5993" w:rsidP="00DF1706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>
              <w:rPr>
                <w:spacing w:val="-4"/>
                <w:kern w:val="20"/>
                <w:sz w:val="28"/>
                <w:szCs w:val="28"/>
              </w:rPr>
              <w:t>19,0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9972C4" w:rsidRDefault="00BC5993" w:rsidP="00DF1706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5A7458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9972C4" w:rsidRDefault="00BC5993" w:rsidP="00DF1706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5A7458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9972C4" w:rsidRDefault="00BC5993" w:rsidP="00DF1706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5A7458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B330F6" w:rsidRDefault="00BC5993" w:rsidP="00DF1706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5A7458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4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BC5993" w:rsidRPr="009972C4" w:rsidRDefault="00BC5993" w:rsidP="00DF1706">
            <w:pPr>
              <w:pStyle w:val="af3"/>
              <w:spacing w:before="100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5A7458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</w:tr>
      <w:tr w:rsidR="00BC5993" w:rsidRPr="006347FE" w:rsidTr="00DF1706">
        <w:trPr>
          <w:jc w:val="center"/>
        </w:trPr>
        <w:tc>
          <w:tcPr>
            <w:tcW w:w="277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5993" w:rsidRPr="00D72997" w:rsidRDefault="00BC5993" w:rsidP="0077356A">
            <w:pPr>
              <w:pStyle w:val="af3"/>
              <w:spacing w:before="100"/>
              <w:ind w:right="-57"/>
              <w:jc w:val="left"/>
              <w:rPr>
                <w:kern w:val="20"/>
                <w:sz w:val="28"/>
                <w:szCs w:val="28"/>
              </w:rPr>
            </w:pPr>
            <w:r w:rsidRPr="00D72997">
              <w:rPr>
                <w:kern w:val="20"/>
                <w:sz w:val="28"/>
                <w:szCs w:val="28"/>
              </w:rPr>
              <w:t xml:space="preserve">Начисленная средняя </w:t>
            </w:r>
            <w:r w:rsidRPr="00D72997">
              <w:rPr>
                <w:kern w:val="20"/>
                <w:sz w:val="28"/>
                <w:szCs w:val="28"/>
              </w:rPr>
              <w:br/>
              <w:t xml:space="preserve">заработная плата </w:t>
            </w:r>
            <w:r>
              <w:rPr>
                <w:kern w:val="20"/>
                <w:sz w:val="28"/>
                <w:szCs w:val="28"/>
              </w:rPr>
              <w:br/>
            </w:r>
            <w:r w:rsidRPr="00D72997">
              <w:rPr>
                <w:kern w:val="20"/>
                <w:sz w:val="28"/>
                <w:szCs w:val="28"/>
              </w:rPr>
              <w:t xml:space="preserve">одного работника 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9972C4" w:rsidRDefault="00BC5993" w:rsidP="00DF1706">
            <w:pPr>
              <w:pStyle w:val="af3"/>
              <w:spacing w:before="100"/>
              <w:ind w:left="-57" w:right="57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9972C4" w:rsidRDefault="00BC5993" w:rsidP="00DF1706">
            <w:pPr>
              <w:pStyle w:val="af3"/>
              <w:spacing w:before="100"/>
              <w:ind w:left="-57" w:right="57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9972C4" w:rsidRDefault="00BC5993" w:rsidP="00DF1706">
            <w:pPr>
              <w:pStyle w:val="af3"/>
              <w:spacing w:before="100"/>
              <w:ind w:left="-57" w:right="57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9972C4" w:rsidRDefault="00BC5993" w:rsidP="00DF1706">
            <w:pPr>
              <w:pStyle w:val="af3"/>
              <w:spacing w:before="100"/>
              <w:ind w:left="-57" w:right="57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9972C4" w:rsidRDefault="00BC5993" w:rsidP="00DF1706">
            <w:pPr>
              <w:pStyle w:val="af3"/>
              <w:spacing w:before="100"/>
              <w:ind w:left="-57" w:right="57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BC5993" w:rsidRPr="009972C4" w:rsidRDefault="00BC5993" w:rsidP="00DF1706">
            <w:pPr>
              <w:pStyle w:val="af3"/>
              <w:spacing w:before="100"/>
              <w:ind w:left="-57" w:right="170"/>
              <w:rPr>
                <w:spacing w:val="-4"/>
                <w:kern w:val="20"/>
                <w:sz w:val="28"/>
                <w:szCs w:val="28"/>
                <w:u w:val="single"/>
              </w:rPr>
            </w:pPr>
          </w:p>
        </w:tc>
      </w:tr>
      <w:tr w:rsidR="00BC5993" w:rsidRPr="006347FE" w:rsidTr="00DF1706">
        <w:trPr>
          <w:jc w:val="center"/>
        </w:trPr>
        <w:tc>
          <w:tcPr>
            <w:tcW w:w="277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5993" w:rsidRPr="008B795B" w:rsidRDefault="00BC5993" w:rsidP="00DF1706">
            <w:pPr>
              <w:pStyle w:val="af3"/>
              <w:spacing w:before="100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proofErr w:type="gramStart"/>
            <w:r w:rsidRPr="008B795B">
              <w:rPr>
                <w:spacing w:val="-4"/>
                <w:kern w:val="20"/>
                <w:sz w:val="28"/>
                <w:szCs w:val="28"/>
              </w:rPr>
              <w:t>номинальная</w:t>
            </w:r>
            <w:proofErr w:type="gramEnd"/>
            <w:r w:rsidRPr="008B795B">
              <w:rPr>
                <w:spacing w:val="-4"/>
                <w:kern w:val="20"/>
                <w:sz w:val="28"/>
                <w:szCs w:val="28"/>
              </w:rPr>
              <w:t>, руб.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9972C4" w:rsidRDefault="00BC5993" w:rsidP="00DF1706">
            <w:pPr>
              <w:pStyle w:val="af3"/>
              <w:spacing w:before="100"/>
              <w:ind w:left="-57" w:right="57"/>
              <w:rPr>
                <w:spacing w:val="-4"/>
                <w:kern w:val="20"/>
                <w:sz w:val="28"/>
                <w:szCs w:val="28"/>
              </w:rPr>
            </w:pPr>
            <w:r>
              <w:rPr>
                <w:spacing w:val="-4"/>
                <w:kern w:val="20"/>
                <w:sz w:val="28"/>
                <w:szCs w:val="28"/>
              </w:rPr>
              <w:t>53125,5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9972C4" w:rsidRDefault="00BC5993" w:rsidP="00DF1706">
            <w:pPr>
              <w:pStyle w:val="af3"/>
              <w:spacing w:before="100"/>
              <w:ind w:left="-57" w:right="57"/>
              <w:rPr>
                <w:spacing w:val="-4"/>
                <w:kern w:val="20"/>
                <w:sz w:val="28"/>
                <w:szCs w:val="28"/>
              </w:rPr>
            </w:pPr>
            <w:r>
              <w:rPr>
                <w:spacing w:val="-4"/>
                <w:kern w:val="20"/>
                <w:sz w:val="28"/>
                <w:szCs w:val="28"/>
              </w:rPr>
              <w:t>109,8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9972C4" w:rsidRDefault="00BC5993" w:rsidP="00DF1706">
            <w:pPr>
              <w:pStyle w:val="af3"/>
              <w:spacing w:before="100"/>
              <w:ind w:left="-57" w:right="57"/>
              <w:rPr>
                <w:spacing w:val="-4"/>
                <w:kern w:val="20"/>
                <w:sz w:val="28"/>
                <w:szCs w:val="28"/>
              </w:rPr>
            </w:pPr>
            <w:r>
              <w:rPr>
                <w:spacing w:val="-4"/>
                <w:kern w:val="20"/>
                <w:sz w:val="28"/>
                <w:szCs w:val="28"/>
              </w:rPr>
              <w:t>103,8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9972C4" w:rsidRDefault="00BC5993" w:rsidP="00DF1706">
            <w:pPr>
              <w:pStyle w:val="af3"/>
              <w:spacing w:before="100"/>
              <w:ind w:left="-57" w:right="57"/>
              <w:rPr>
                <w:spacing w:val="-4"/>
                <w:kern w:val="20"/>
                <w:sz w:val="28"/>
                <w:szCs w:val="28"/>
              </w:rPr>
            </w:pPr>
            <w:r>
              <w:rPr>
                <w:spacing w:val="-4"/>
                <w:kern w:val="20"/>
                <w:sz w:val="28"/>
                <w:szCs w:val="28"/>
              </w:rPr>
              <w:t>51481,6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9972C4" w:rsidRDefault="00BC5993" w:rsidP="00DF1706">
            <w:pPr>
              <w:pStyle w:val="af3"/>
              <w:spacing w:before="100"/>
              <w:ind w:left="-57" w:right="57"/>
              <w:rPr>
                <w:spacing w:val="-4"/>
                <w:kern w:val="20"/>
                <w:sz w:val="28"/>
                <w:szCs w:val="28"/>
              </w:rPr>
            </w:pPr>
            <w:r>
              <w:rPr>
                <w:spacing w:val="-4"/>
                <w:kern w:val="20"/>
                <w:sz w:val="28"/>
                <w:szCs w:val="28"/>
              </w:rPr>
              <w:t>109,8</w:t>
            </w:r>
          </w:p>
        </w:tc>
        <w:tc>
          <w:tcPr>
            <w:tcW w:w="14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BC5993" w:rsidRPr="009972C4" w:rsidRDefault="00BC5993" w:rsidP="00DF1706">
            <w:pPr>
              <w:pStyle w:val="af3"/>
              <w:spacing w:before="100"/>
              <w:ind w:left="-57" w:right="170"/>
              <w:rPr>
                <w:spacing w:val="-4"/>
                <w:kern w:val="20"/>
                <w:sz w:val="28"/>
                <w:szCs w:val="28"/>
              </w:rPr>
            </w:pPr>
            <w:r>
              <w:rPr>
                <w:spacing w:val="-4"/>
                <w:kern w:val="20"/>
                <w:sz w:val="28"/>
                <w:szCs w:val="28"/>
              </w:rPr>
              <w:t>109,7</w:t>
            </w:r>
          </w:p>
        </w:tc>
      </w:tr>
      <w:tr w:rsidR="00BC5993" w:rsidRPr="006347FE" w:rsidTr="00DF1706">
        <w:trPr>
          <w:jc w:val="center"/>
        </w:trPr>
        <w:tc>
          <w:tcPr>
            <w:tcW w:w="277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5993" w:rsidRPr="008B795B" w:rsidRDefault="00BC5993" w:rsidP="00DF1706">
            <w:pPr>
              <w:pStyle w:val="af3"/>
              <w:spacing w:before="100" w:after="40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8B795B">
              <w:rPr>
                <w:spacing w:val="-4"/>
                <w:kern w:val="20"/>
                <w:sz w:val="28"/>
                <w:szCs w:val="28"/>
              </w:rPr>
              <w:t>реальная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9972C4" w:rsidRDefault="00BC5993" w:rsidP="00DF1706">
            <w:pPr>
              <w:pStyle w:val="af3"/>
              <w:spacing w:before="100" w:after="40"/>
              <w:ind w:right="57"/>
              <w:jc w:val="center"/>
              <w:rPr>
                <w:spacing w:val="-4"/>
                <w:kern w:val="20"/>
                <w:sz w:val="28"/>
                <w:szCs w:val="28"/>
              </w:rPr>
            </w:pPr>
            <w:r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9972C4" w:rsidRDefault="00BC5993" w:rsidP="00DF1706">
            <w:pPr>
              <w:pStyle w:val="af3"/>
              <w:spacing w:before="100" w:after="40"/>
              <w:ind w:right="57"/>
              <w:rPr>
                <w:spacing w:val="-4"/>
                <w:kern w:val="20"/>
                <w:sz w:val="28"/>
                <w:szCs w:val="28"/>
              </w:rPr>
            </w:pPr>
            <w:r>
              <w:rPr>
                <w:spacing w:val="-4"/>
                <w:kern w:val="20"/>
                <w:sz w:val="28"/>
                <w:szCs w:val="28"/>
              </w:rPr>
              <w:t>94,8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9972C4" w:rsidRDefault="00BC5993" w:rsidP="00DF1706">
            <w:pPr>
              <w:pStyle w:val="af3"/>
              <w:spacing w:before="100" w:after="40"/>
              <w:ind w:right="57"/>
              <w:rPr>
                <w:spacing w:val="-4"/>
                <w:kern w:val="20"/>
                <w:sz w:val="28"/>
                <w:szCs w:val="28"/>
              </w:rPr>
            </w:pPr>
            <w:r>
              <w:rPr>
                <w:spacing w:val="-4"/>
                <w:kern w:val="20"/>
                <w:sz w:val="28"/>
                <w:szCs w:val="28"/>
              </w:rPr>
              <w:t>103,3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9972C4" w:rsidRDefault="00BC5993" w:rsidP="00DF1706">
            <w:pPr>
              <w:pStyle w:val="af3"/>
              <w:spacing w:before="100" w:after="40"/>
              <w:ind w:right="57"/>
              <w:jc w:val="center"/>
              <w:rPr>
                <w:spacing w:val="-4"/>
                <w:kern w:val="20"/>
                <w:sz w:val="28"/>
                <w:szCs w:val="28"/>
              </w:rPr>
            </w:pPr>
            <w:r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C5993" w:rsidRPr="009972C4" w:rsidRDefault="00BC5993" w:rsidP="00DF1706">
            <w:pPr>
              <w:pStyle w:val="af3"/>
              <w:spacing w:before="100" w:after="40"/>
              <w:ind w:right="57"/>
              <w:rPr>
                <w:spacing w:val="-4"/>
                <w:kern w:val="20"/>
                <w:sz w:val="28"/>
                <w:szCs w:val="28"/>
              </w:rPr>
            </w:pPr>
            <w:r>
              <w:rPr>
                <w:spacing w:val="-4"/>
                <w:kern w:val="20"/>
                <w:sz w:val="28"/>
                <w:szCs w:val="28"/>
              </w:rPr>
              <w:t>93,7</w:t>
            </w:r>
          </w:p>
        </w:tc>
        <w:tc>
          <w:tcPr>
            <w:tcW w:w="14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BC5993" w:rsidRPr="009972C4" w:rsidRDefault="00BC5993" w:rsidP="00DF1706">
            <w:pPr>
              <w:pStyle w:val="af3"/>
              <w:spacing w:before="100" w:after="40"/>
              <w:ind w:right="170"/>
              <w:rPr>
                <w:spacing w:val="-4"/>
                <w:kern w:val="20"/>
                <w:sz w:val="28"/>
                <w:szCs w:val="28"/>
              </w:rPr>
            </w:pPr>
            <w:r>
              <w:rPr>
                <w:spacing w:val="-4"/>
                <w:kern w:val="20"/>
                <w:sz w:val="28"/>
                <w:szCs w:val="28"/>
              </w:rPr>
              <w:t>102,3</w:t>
            </w:r>
          </w:p>
        </w:tc>
      </w:tr>
      <w:tr w:rsidR="00BC5993" w:rsidRPr="006347FE" w:rsidTr="00DF1706">
        <w:trPr>
          <w:jc w:val="center"/>
        </w:trPr>
        <w:tc>
          <w:tcPr>
            <w:tcW w:w="10032" w:type="dxa"/>
            <w:gridSpan w:val="7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C5993" w:rsidRPr="00AB4087" w:rsidRDefault="00BC5993" w:rsidP="00DF1706">
            <w:pPr>
              <w:spacing w:before="120"/>
              <w:jc w:val="both"/>
            </w:pPr>
            <w:r w:rsidRPr="00151150">
              <w:rPr>
                <w:vertAlign w:val="superscript"/>
              </w:rPr>
              <w:t>1)</w:t>
            </w:r>
            <w:r w:rsidRPr="00151150">
              <w:t xml:space="preserve"> Данные выборочного обследования рабочей силы (скользящая средняя за август–октябрь 2022 г.).</w:t>
            </w:r>
          </w:p>
        </w:tc>
      </w:tr>
    </w:tbl>
    <w:p w:rsidR="00BC5993" w:rsidRDefault="00BC5993" w:rsidP="00BC5993"/>
    <w:p w:rsidR="00BC5993" w:rsidRPr="00624826" w:rsidRDefault="00BC5993" w:rsidP="00BC5993"/>
    <w:p w:rsidR="00390943" w:rsidRPr="00624826" w:rsidRDefault="00390943" w:rsidP="00390943"/>
    <w:p w:rsidR="00CC00CC" w:rsidRDefault="00CC00CC" w:rsidP="00CC00CC">
      <w:pPr>
        <w:rPr>
          <w:sz w:val="20"/>
        </w:rPr>
      </w:pPr>
    </w:p>
    <w:p w:rsidR="008C3B27" w:rsidRDefault="008C3B27" w:rsidP="00AD2153">
      <w:pPr>
        <w:spacing w:before="60" w:line="216" w:lineRule="auto"/>
        <w:ind w:left="227" w:hanging="227"/>
        <w:rPr>
          <w:szCs w:val="24"/>
        </w:rPr>
      </w:pPr>
    </w:p>
    <w:p w:rsidR="008C3B27" w:rsidRPr="000D41FE" w:rsidRDefault="008C3B27" w:rsidP="00D642EE">
      <w:pPr>
        <w:spacing w:before="60" w:line="216" w:lineRule="auto"/>
        <w:sectPr w:rsidR="008C3B27" w:rsidRPr="000D41FE" w:rsidSect="000767A0">
          <w:footerReference w:type="even" r:id="rId9"/>
          <w:footerReference w:type="default" r:id="rId10"/>
          <w:footnotePr>
            <w:numRestart w:val="eachPage"/>
          </w:footnotePr>
          <w:pgSz w:w="11906" w:h="16838" w:code="9"/>
          <w:pgMar w:top="1418" w:right="1021" w:bottom="1418" w:left="1588" w:header="851" w:footer="567" w:gutter="0"/>
          <w:pgNumType w:start="5"/>
          <w:cols w:space="708"/>
          <w:docGrid w:linePitch="360"/>
        </w:sectPr>
      </w:pPr>
    </w:p>
    <w:p w:rsidR="008C3E98" w:rsidRPr="008C3E98" w:rsidRDefault="008C3E98" w:rsidP="008C3E98">
      <w:pPr>
        <w:spacing w:after="240"/>
        <w:jc w:val="center"/>
        <w:rPr>
          <w:b/>
          <w:sz w:val="36"/>
          <w:szCs w:val="36"/>
        </w:rPr>
      </w:pPr>
      <w:r w:rsidRPr="008C3E98">
        <w:rPr>
          <w:b/>
          <w:sz w:val="36"/>
          <w:szCs w:val="36"/>
        </w:rPr>
        <w:lastRenderedPageBreak/>
        <w:t xml:space="preserve">II. ЭКОНОМИЧЕСКАЯ СИТУАЦИЯ </w:t>
      </w:r>
      <w:r w:rsidRPr="008C3E98">
        <w:rPr>
          <w:b/>
          <w:sz w:val="36"/>
          <w:szCs w:val="36"/>
        </w:rPr>
        <w:br/>
        <w:t>В КАЛУЖСКОЙ ОБЛАСТИ</w:t>
      </w:r>
    </w:p>
    <w:p w:rsidR="008C3E98" w:rsidRPr="008C3E98" w:rsidRDefault="008C3E98" w:rsidP="008C3E98">
      <w:pPr>
        <w:spacing w:after="240"/>
        <w:jc w:val="center"/>
        <w:rPr>
          <w:sz w:val="32"/>
          <w:szCs w:val="32"/>
          <w:vertAlign w:val="superscript"/>
        </w:rPr>
      </w:pPr>
      <w:r w:rsidRPr="008C3E98">
        <w:rPr>
          <w:b/>
          <w:sz w:val="36"/>
          <w:szCs w:val="36"/>
        </w:rPr>
        <w:t xml:space="preserve">1. </w:t>
      </w:r>
      <w:proofErr w:type="gramStart"/>
      <w:r w:rsidRPr="008C3E98">
        <w:rPr>
          <w:b/>
          <w:sz w:val="36"/>
          <w:szCs w:val="36"/>
        </w:rPr>
        <w:t>Производство товаров и услуг</w:t>
      </w:r>
      <w:r w:rsidRPr="008C3E98">
        <w:rPr>
          <w:sz w:val="32"/>
          <w:szCs w:val="32"/>
          <w:vertAlign w:val="superscript"/>
        </w:rPr>
        <w:footnoteReference w:id="1"/>
      </w:r>
      <w:r w:rsidRPr="008C3E98">
        <w:rPr>
          <w:sz w:val="32"/>
          <w:szCs w:val="32"/>
          <w:vertAlign w:val="superscript"/>
        </w:rPr>
        <w:t>)</w:t>
      </w:r>
      <w:proofErr w:type="gramEnd"/>
    </w:p>
    <w:p w:rsidR="008C3E98" w:rsidRPr="008C3E98" w:rsidRDefault="008C3E98" w:rsidP="008C3E98">
      <w:pPr>
        <w:spacing w:after="240"/>
        <w:jc w:val="center"/>
        <w:rPr>
          <w:b/>
          <w:sz w:val="34"/>
          <w:szCs w:val="34"/>
        </w:rPr>
      </w:pPr>
      <w:r w:rsidRPr="008C3E98">
        <w:rPr>
          <w:b/>
          <w:sz w:val="34"/>
          <w:szCs w:val="34"/>
        </w:rPr>
        <w:t>1.1. Оборот организаций</w:t>
      </w:r>
    </w:p>
    <w:p w:rsidR="008C3E98" w:rsidRPr="008C3E98" w:rsidRDefault="008C3E98" w:rsidP="008C3E98">
      <w:pPr>
        <w:ind w:firstLine="709"/>
        <w:jc w:val="both"/>
        <w:rPr>
          <w:sz w:val="32"/>
          <w:szCs w:val="32"/>
        </w:rPr>
      </w:pPr>
      <w:r w:rsidRPr="008C3E98">
        <w:rPr>
          <w:sz w:val="32"/>
          <w:szCs w:val="32"/>
        </w:rPr>
        <w:t xml:space="preserve">Оборот организаций по видам экономической деятельности </w:t>
      </w:r>
      <w:r w:rsidRPr="008C3E98">
        <w:rPr>
          <w:sz w:val="32"/>
          <w:szCs w:val="32"/>
        </w:rPr>
        <w:br/>
        <w:t>характеризуется следующими данными:</w:t>
      </w:r>
    </w:p>
    <w:p w:rsidR="008C3E98" w:rsidRPr="008C3E98" w:rsidRDefault="008C3E98" w:rsidP="008C3E98">
      <w:pPr>
        <w:spacing w:after="60"/>
        <w:ind w:firstLine="709"/>
        <w:jc w:val="right"/>
        <w:rPr>
          <w:sz w:val="28"/>
          <w:szCs w:val="28"/>
        </w:rPr>
      </w:pPr>
      <w:r w:rsidRPr="008C3E98">
        <w:rPr>
          <w:sz w:val="28"/>
          <w:szCs w:val="28"/>
        </w:rPr>
        <w:t>в действующих ценах</w:t>
      </w:r>
    </w:p>
    <w:tbl>
      <w:tblPr>
        <w:tblW w:w="940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56"/>
        <w:gridCol w:w="2126"/>
        <w:gridCol w:w="2123"/>
      </w:tblGrid>
      <w:tr w:rsidR="008C3E98" w:rsidRPr="008C3E98" w:rsidTr="005C2FB0">
        <w:trPr>
          <w:cantSplit/>
          <w:trHeight w:val="850"/>
          <w:tblHeader/>
          <w:jc w:val="center"/>
        </w:trPr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825" w:rsidRPr="008C3E98" w:rsidRDefault="00273F65" w:rsidP="008C3E98">
            <w:pPr>
              <w:spacing w:before="20" w:after="20" w:line="216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E98" w:rsidRPr="008C3E98" w:rsidRDefault="008C3E98" w:rsidP="008C3E98">
            <w:pPr>
              <w:spacing w:before="20" w:after="20" w:line="204" w:lineRule="auto"/>
              <w:ind w:left="-57" w:right="-57"/>
              <w:jc w:val="center"/>
              <w:rPr>
                <w:iCs/>
                <w:color w:val="000000"/>
                <w:spacing w:val="-2"/>
                <w:sz w:val="28"/>
                <w:szCs w:val="28"/>
              </w:rPr>
            </w:pPr>
            <w:r w:rsidRPr="008C3E98">
              <w:rPr>
                <w:iCs/>
                <w:spacing w:val="-2"/>
                <w:sz w:val="28"/>
                <w:szCs w:val="28"/>
              </w:rPr>
              <w:t>Январь-ноябрь   20</w:t>
            </w:r>
            <w:r w:rsidRPr="008C3E98">
              <w:rPr>
                <w:kern w:val="20"/>
                <w:sz w:val="28"/>
                <w:szCs w:val="28"/>
              </w:rPr>
              <w:t xml:space="preserve">22 г. </w:t>
            </w:r>
            <w:r w:rsidRPr="008C3E98">
              <w:rPr>
                <w:kern w:val="20"/>
                <w:sz w:val="28"/>
                <w:szCs w:val="28"/>
              </w:rPr>
              <w:br/>
            </w:r>
            <w:proofErr w:type="gramStart"/>
            <w:r w:rsidRPr="008C3E98">
              <w:rPr>
                <w:iCs/>
                <w:spacing w:val="-2"/>
                <w:sz w:val="28"/>
                <w:szCs w:val="28"/>
              </w:rPr>
              <w:t>млн</w:t>
            </w:r>
            <w:proofErr w:type="gramEnd"/>
            <w:r w:rsidRPr="008C3E98">
              <w:rPr>
                <w:iCs/>
                <w:spacing w:val="-2"/>
                <w:sz w:val="28"/>
                <w:szCs w:val="28"/>
              </w:rPr>
              <w:t xml:space="preserve"> рублей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E98" w:rsidRPr="008C3E98" w:rsidRDefault="008C3E98" w:rsidP="008C3E98">
            <w:pPr>
              <w:spacing w:before="20" w:after="20" w:line="204" w:lineRule="auto"/>
              <w:ind w:left="-54" w:right="-60" w:hanging="3"/>
              <w:jc w:val="center"/>
              <w:rPr>
                <w:iCs/>
                <w:color w:val="000000"/>
                <w:spacing w:val="-2"/>
                <w:sz w:val="28"/>
                <w:szCs w:val="28"/>
              </w:rPr>
            </w:pPr>
            <w:proofErr w:type="gramStart"/>
            <w:r w:rsidRPr="008C3E98">
              <w:rPr>
                <w:iCs/>
                <w:color w:val="000000"/>
                <w:spacing w:val="-2"/>
                <w:sz w:val="28"/>
                <w:szCs w:val="28"/>
              </w:rPr>
              <w:t>В</w:t>
            </w:r>
            <w:proofErr w:type="gramEnd"/>
            <w:r w:rsidRPr="008C3E98">
              <w:rPr>
                <w:iCs/>
                <w:color w:val="000000"/>
                <w:spacing w:val="-2"/>
                <w:sz w:val="28"/>
                <w:szCs w:val="28"/>
              </w:rPr>
              <w:t xml:space="preserve"> % </w:t>
            </w:r>
            <w:proofErr w:type="gramStart"/>
            <w:r w:rsidRPr="008C3E98">
              <w:rPr>
                <w:kern w:val="20"/>
                <w:sz w:val="28"/>
                <w:szCs w:val="28"/>
              </w:rPr>
              <w:t>к</w:t>
            </w:r>
            <w:proofErr w:type="gramEnd"/>
            <w:r w:rsidRPr="008C3E98">
              <w:rPr>
                <w:kern w:val="20"/>
                <w:sz w:val="28"/>
                <w:szCs w:val="28"/>
              </w:rPr>
              <w:t xml:space="preserve"> </w:t>
            </w:r>
            <w:r w:rsidRPr="008C3E98">
              <w:rPr>
                <w:kern w:val="20"/>
                <w:sz w:val="28"/>
                <w:szCs w:val="28"/>
              </w:rPr>
              <w:br/>
              <w:t xml:space="preserve">январю-ноябрю </w:t>
            </w:r>
            <w:r w:rsidRPr="008C3E98">
              <w:rPr>
                <w:kern w:val="20"/>
                <w:sz w:val="28"/>
                <w:szCs w:val="28"/>
              </w:rPr>
              <w:br/>
            </w:r>
            <w:r w:rsidRPr="008C3E98">
              <w:rPr>
                <w:sz w:val="28"/>
                <w:szCs w:val="28"/>
              </w:rPr>
              <w:t>2021 г.</w:t>
            </w:r>
          </w:p>
        </w:tc>
      </w:tr>
      <w:tr w:rsidR="008C3E98" w:rsidRPr="008C3E98" w:rsidTr="00DF1706">
        <w:trPr>
          <w:cantSplit/>
          <w:jc w:val="center"/>
        </w:trPr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4" w:lineRule="auto"/>
              <w:rPr>
                <w:rFonts w:eastAsia="JournalRub"/>
                <w:b/>
                <w:sz w:val="28"/>
                <w:szCs w:val="28"/>
              </w:rPr>
            </w:pPr>
            <w:r w:rsidRPr="008C3E98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4" w:lineRule="auto"/>
              <w:ind w:right="531"/>
              <w:jc w:val="right"/>
              <w:rPr>
                <w:rFonts w:eastAsia="JournalRub"/>
                <w:b/>
                <w:bCs/>
                <w:sz w:val="28"/>
                <w:szCs w:val="28"/>
              </w:rPr>
            </w:pPr>
            <w:r w:rsidRPr="008C3E98">
              <w:rPr>
                <w:rFonts w:eastAsia="JournalRub"/>
                <w:b/>
                <w:bCs/>
                <w:sz w:val="28"/>
                <w:szCs w:val="28"/>
              </w:rPr>
              <w:t>1496908,2</w:t>
            </w:r>
          </w:p>
        </w:tc>
        <w:tc>
          <w:tcPr>
            <w:tcW w:w="212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634"/>
              </w:tabs>
              <w:spacing w:before="60" w:line="204" w:lineRule="auto"/>
              <w:ind w:right="737"/>
              <w:jc w:val="right"/>
              <w:rPr>
                <w:rFonts w:eastAsia="JournalRub"/>
                <w:b/>
                <w:bCs/>
                <w:sz w:val="28"/>
                <w:szCs w:val="28"/>
              </w:rPr>
            </w:pPr>
            <w:r w:rsidRPr="008C3E98">
              <w:rPr>
                <w:rFonts w:eastAsia="JournalRub"/>
                <w:b/>
                <w:bCs/>
                <w:sz w:val="28"/>
                <w:szCs w:val="28"/>
              </w:rPr>
              <w:t>89,0</w:t>
            </w:r>
          </w:p>
        </w:tc>
      </w:tr>
      <w:tr w:rsidR="008C3E98" w:rsidRPr="008C3E98" w:rsidTr="00DF1706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4" w:lineRule="auto"/>
              <w:ind w:left="412" w:right="284"/>
              <w:rPr>
                <w:rFonts w:eastAsia="JournalRub"/>
                <w:iCs/>
                <w:sz w:val="28"/>
                <w:szCs w:val="28"/>
              </w:rPr>
            </w:pPr>
            <w:r w:rsidRPr="008C3E98">
              <w:rPr>
                <w:iCs/>
                <w:sz w:val="28"/>
                <w:szCs w:val="28"/>
              </w:rPr>
              <w:t>в том числе: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204" w:lineRule="auto"/>
              <w:ind w:right="531"/>
              <w:jc w:val="right"/>
              <w:rPr>
                <w:rFonts w:eastAsia="JournalRub"/>
                <w:sz w:val="28"/>
                <w:szCs w:val="28"/>
              </w:rPr>
            </w:pP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C3E98" w:rsidRPr="008C3E98" w:rsidRDefault="008C3E98" w:rsidP="008C3E98">
            <w:pPr>
              <w:tabs>
                <w:tab w:val="left" w:pos="634"/>
              </w:tabs>
              <w:spacing w:before="60" w:line="204" w:lineRule="auto"/>
              <w:ind w:right="737"/>
              <w:jc w:val="right"/>
              <w:rPr>
                <w:rFonts w:eastAsia="JournalRub"/>
                <w:sz w:val="28"/>
                <w:szCs w:val="28"/>
              </w:rPr>
            </w:pPr>
          </w:p>
        </w:tc>
      </w:tr>
      <w:tr w:rsidR="008C3E98" w:rsidRPr="008C3E98" w:rsidTr="00DF1706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4" w:lineRule="auto"/>
              <w:ind w:left="113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 xml:space="preserve">сельское хозяйство, лесное хозяйство, </w:t>
            </w:r>
            <w:r w:rsidRPr="008C3E98">
              <w:rPr>
                <w:sz w:val="28"/>
                <w:szCs w:val="28"/>
              </w:rPr>
              <w:br/>
              <w:t>охота, рыболовство и рыбоводство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4" w:lineRule="auto"/>
              <w:ind w:right="531"/>
              <w:jc w:val="right"/>
              <w:rPr>
                <w:rFonts w:eastAsia="JournalRub"/>
                <w:sz w:val="28"/>
                <w:szCs w:val="28"/>
              </w:rPr>
            </w:pPr>
            <w:r w:rsidRPr="008C3E98">
              <w:rPr>
                <w:rFonts w:eastAsia="JournalRub"/>
                <w:sz w:val="28"/>
                <w:szCs w:val="28"/>
              </w:rPr>
              <w:t>39469,8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634"/>
              </w:tabs>
              <w:spacing w:before="60" w:line="204" w:lineRule="auto"/>
              <w:ind w:right="737"/>
              <w:jc w:val="right"/>
              <w:rPr>
                <w:rFonts w:eastAsia="JournalRub"/>
                <w:sz w:val="28"/>
                <w:szCs w:val="28"/>
              </w:rPr>
            </w:pPr>
            <w:r w:rsidRPr="008C3E98">
              <w:rPr>
                <w:rFonts w:eastAsia="JournalRub"/>
                <w:sz w:val="28"/>
                <w:szCs w:val="28"/>
              </w:rPr>
              <w:t>122,2</w:t>
            </w:r>
          </w:p>
        </w:tc>
      </w:tr>
      <w:tr w:rsidR="008C3E98" w:rsidRPr="008C3E98" w:rsidTr="00DF1706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4" w:lineRule="auto"/>
              <w:ind w:left="113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добыча полезных ископаемых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spacing w:before="60" w:line="204" w:lineRule="auto"/>
              <w:ind w:right="531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4776,4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tabs>
                <w:tab w:val="left" w:pos="634"/>
              </w:tabs>
              <w:spacing w:before="60" w:line="204" w:lineRule="auto"/>
              <w:ind w:right="73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138,4</w:t>
            </w:r>
          </w:p>
        </w:tc>
      </w:tr>
      <w:tr w:rsidR="008C3E98" w:rsidRPr="008C3E98" w:rsidTr="00DF1706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4" w:lineRule="auto"/>
              <w:ind w:left="113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обрабатывающие производства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spacing w:before="60" w:line="204" w:lineRule="auto"/>
              <w:ind w:right="531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831772,4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tabs>
                <w:tab w:val="left" w:pos="634"/>
              </w:tabs>
              <w:spacing w:before="60" w:line="204" w:lineRule="auto"/>
              <w:ind w:right="73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82,9</w:t>
            </w:r>
          </w:p>
        </w:tc>
      </w:tr>
      <w:tr w:rsidR="008C3E98" w:rsidRPr="008C3E98" w:rsidTr="00DF1706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4" w:lineRule="auto"/>
              <w:ind w:left="113"/>
              <w:rPr>
                <w:bCs/>
                <w:color w:val="000000"/>
                <w:sz w:val="28"/>
                <w:szCs w:val="28"/>
              </w:rPr>
            </w:pPr>
            <w:r w:rsidRPr="008C3E98">
              <w:rPr>
                <w:bCs/>
                <w:sz w:val="28"/>
                <w:szCs w:val="28"/>
              </w:rPr>
              <w:t xml:space="preserve">обеспечение электрической энергией, </w:t>
            </w:r>
            <w:r w:rsidRPr="008C3E98">
              <w:rPr>
                <w:bCs/>
                <w:sz w:val="28"/>
                <w:szCs w:val="28"/>
              </w:rPr>
              <w:br/>
              <w:t xml:space="preserve">газом и паром; кондиционирование </w:t>
            </w:r>
            <w:r w:rsidRPr="008C3E98">
              <w:rPr>
                <w:bCs/>
                <w:sz w:val="28"/>
                <w:szCs w:val="28"/>
              </w:rPr>
              <w:br/>
              <w:t>воздуха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spacing w:before="60" w:line="204" w:lineRule="auto"/>
              <w:ind w:right="531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61336,6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tabs>
                <w:tab w:val="left" w:pos="634"/>
              </w:tabs>
              <w:spacing w:before="60" w:line="204" w:lineRule="auto"/>
              <w:ind w:right="73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103,1</w:t>
            </w:r>
          </w:p>
        </w:tc>
      </w:tr>
      <w:tr w:rsidR="008C3E98" w:rsidRPr="008C3E98" w:rsidTr="00DF1706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4" w:lineRule="auto"/>
              <w:ind w:left="113"/>
              <w:rPr>
                <w:bCs/>
                <w:sz w:val="28"/>
                <w:szCs w:val="28"/>
              </w:rPr>
            </w:pPr>
            <w:r w:rsidRPr="008C3E98">
              <w:rPr>
                <w:bCs/>
                <w:sz w:val="28"/>
                <w:szCs w:val="28"/>
              </w:rPr>
              <w:t xml:space="preserve">водоснабжение; водоотведение, </w:t>
            </w:r>
            <w:r w:rsidRPr="008C3E98">
              <w:rPr>
                <w:bCs/>
                <w:sz w:val="28"/>
                <w:szCs w:val="28"/>
              </w:rPr>
              <w:br/>
              <w:t xml:space="preserve">организация сбора и утилизации </w:t>
            </w:r>
            <w:r w:rsidRPr="008C3E98">
              <w:rPr>
                <w:bCs/>
                <w:sz w:val="28"/>
                <w:szCs w:val="28"/>
              </w:rPr>
              <w:br/>
              <w:t xml:space="preserve">отходов, деятельность по ликвидации </w:t>
            </w:r>
            <w:r w:rsidRPr="008C3E98">
              <w:rPr>
                <w:bCs/>
                <w:sz w:val="28"/>
                <w:szCs w:val="28"/>
              </w:rPr>
              <w:br/>
              <w:t xml:space="preserve">загрязнений 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spacing w:before="60" w:line="204" w:lineRule="auto"/>
              <w:ind w:right="531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12094,7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tabs>
                <w:tab w:val="left" w:pos="634"/>
              </w:tabs>
              <w:spacing w:before="60" w:line="204" w:lineRule="auto"/>
              <w:ind w:right="73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89,4</w:t>
            </w:r>
          </w:p>
        </w:tc>
      </w:tr>
      <w:tr w:rsidR="008C3E98" w:rsidRPr="008C3E98" w:rsidTr="00DF1706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4" w:lineRule="auto"/>
              <w:ind w:left="113"/>
              <w:rPr>
                <w:bCs/>
                <w:sz w:val="28"/>
                <w:szCs w:val="28"/>
              </w:rPr>
            </w:pPr>
            <w:r w:rsidRPr="008C3E98">
              <w:rPr>
                <w:bCs/>
                <w:sz w:val="28"/>
                <w:szCs w:val="28"/>
              </w:rPr>
              <w:t>строительство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spacing w:before="60" w:line="204" w:lineRule="auto"/>
              <w:ind w:right="531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52799,4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tabs>
                <w:tab w:val="left" w:pos="634"/>
              </w:tabs>
              <w:spacing w:before="60" w:line="204" w:lineRule="auto"/>
              <w:ind w:right="73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109,1</w:t>
            </w:r>
          </w:p>
        </w:tc>
      </w:tr>
      <w:tr w:rsidR="008C3E98" w:rsidRPr="008C3E98" w:rsidTr="00DF1706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4" w:lineRule="auto"/>
              <w:ind w:left="113"/>
              <w:rPr>
                <w:bCs/>
                <w:sz w:val="28"/>
                <w:szCs w:val="28"/>
              </w:rPr>
            </w:pPr>
            <w:r w:rsidRPr="008C3E98">
              <w:rPr>
                <w:bCs/>
                <w:sz w:val="28"/>
                <w:szCs w:val="28"/>
              </w:rPr>
              <w:t xml:space="preserve">торговля оптовая и розничная; ремонт </w:t>
            </w:r>
            <w:r w:rsidRPr="008C3E98">
              <w:rPr>
                <w:bCs/>
                <w:sz w:val="28"/>
                <w:szCs w:val="28"/>
              </w:rPr>
              <w:br/>
              <w:t xml:space="preserve">автотранспортных средств и мотоциклов 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spacing w:before="60" w:line="204" w:lineRule="auto"/>
              <w:ind w:right="531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356514,1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tabs>
                <w:tab w:val="left" w:pos="634"/>
              </w:tabs>
              <w:spacing w:before="60" w:line="204" w:lineRule="auto"/>
              <w:ind w:right="73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91,4</w:t>
            </w:r>
          </w:p>
        </w:tc>
      </w:tr>
      <w:tr w:rsidR="008C3E98" w:rsidRPr="008C3E98" w:rsidTr="00DF1706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4" w:lineRule="auto"/>
              <w:ind w:left="113"/>
              <w:rPr>
                <w:bCs/>
                <w:sz w:val="28"/>
                <w:szCs w:val="28"/>
              </w:rPr>
            </w:pPr>
            <w:r w:rsidRPr="008C3E98">
              <w:rPr>
                <w:bCs/>
                <w:sz w:val="28"/>
                <w:szCs w:val="28"/>
              </w:rPr>
              <w:t>транспортировка и хранение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spacing w:before="60" w:line="204" w:lineRule="auto"/>
              <w:ind w:right="531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40111,9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tabs>
                <w:tab w:val="left" w:pos="634"/>
              </w:tabs>
              <w:spacing w:before="60" w:line="204" w:lineRule="auto"/>
              <w:ind w:right="73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127,8</w:t>
            </w:r>
          </w:p>
        </w:tc>
      </w:tr>
      <w:tr w:rsidR="008C3E98" w:rsidRPr="008C3E98" w:rsidTr="00DF1706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4" w:lineRule="auto"/>
              <w:ind w:left="113"/>
              <w:rPr>
                <w:bCs/>
                <w:sz w:val="28"/>
                <w:szCs w:val="28"/>
              </w:rPr>
            </w:pPr>
            <w:r w:rsidRPr="008C3E98">
              <w:rPr>
                <w:bCs/>
                <w:sz w:val="28"/>
                <w:szCs w:val="28"/>
              </w:rPr>
              <w:t xml:space="preserve">деятельность гостиниц и предприятий </w:t>
            </w:r>
            <w:r w:rsidRPr="008C3E98">
              <w:rPr>
                <w:bCs/>
                <w:sz w:val="28"/>
                <w:szCs w:val="28"/>
              </w:rPr>
              <w:br/>
              <w:t>общественного питания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spacing w:before="60" w:line="204" w:lineRule="auto"/>
              <w:ind w:right="531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8248,3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tabs>
                <w:tab w:val="left" w:pos="634"/>
              </w:tabs>
              <w:spacing w:before="60" w:line="204" w:lineRule="auto"/>
              <w:ind w:right="73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83,8</w:t>
            </w:r>
          </w:p>
        </w:tc>
      </w:tr>
      <w:tr w:rsidR="008C3E98" w:rsidRPr="008C3E98" w:rsidTr="00DF1706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4" w:lineRule="auto"/>
              <w:ind w:left="113"/>
              <w:rPr>
                <w:bCs/>
                <w:sz w:val="28"/>
                <w:szCs w:val="28"/>
              </w:rPr>
            </w:pPr>
            <w:r w:rsidRPr="008C3E98">
              <w:rPr>
                <w:bCs/>
                <w:sz w:val="28"/>
                <w:szCs w:val="28"/>
              </w:rPr>
              <w:t xml:space="preserve">деятельность в области информации и </w:t>
            </w:r>
            <w:r w:rsidRPr="008C3E98">
              <w:rPr>
                <w:bCs/>
                <w:sz w:val="28"/>
                <w:szCs w:val="28"/>
              </w:rPr>
              <w:br/>
              <w:t>связи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spacing w:before="60" w:line="204" w:lineRule="auto"/>
              <w:ind w:right="531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15329,1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tabs>
                <w:tab w:val="left" w:pos="634"/>
              </w:tabs>
              <w:spacing w:before="60" w:line="204" w:lineRule="auto"/>
              <w:ind w:right="73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104,7</w:t>
            </w:r>
          </w:p>
        </w:tc>
      </w:tr>
      <w:tr w:rsidR="008C3E98" w:rsidRPr="008C3E98" w:rsidTr="00DF1706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4" w:lineRule="auto"/>
              <w:ind w:left="113"/>
              <w:rPr>
                <w:bCs/>
                <w:sz w:val="28"/>
                <w:szCs w:val="28"/>
              </w:rPr>
            </w:pPr>
            <w:r w:rsidRPr="008C3E98">
              <w:rPr>
                <w:bCs/>
                <w:sz w:val="28"/>
                <w:szCs w:val="28"/>
              </w:rPr>
              <w:t>деятельность по операциям с недвиж</w:t>
            </w:r>
            <w:r w:rsidRPr="008C3E98">
              <w:rPr>
                <w:bCs/>
                <w:sz w:val="28"/>
                <w:szCs w:val="28"/>
              </w:rPr>
              <w:t>и</w:t>
            </w:r>
            <w:r w:rsidRPr="008C3E98">
              <w:rPr>
                <w:bCs/>
                <w:sz w:val="28"/>
                <w:szCs w:val="28"/>
              </w:rPr>
              <w:t>мым имуществом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spacing w:before="60" w:line="204" w:lineRule="auto"/>
              <w:ind w:right="531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22022,7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tabs>
                <w:tab w:val="left" w:pos="634"/>
              </w:tabs>
              <w:spacing w:before="60" w:line="204" w:lineRule="auto"/>
              <w:ind w:right="73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94,2</w:t>
            </w:r>
          </w:p>
        </w:tc>
      </w:tr>
      <w:tr w:rsidR="008C3E98" w:rsidRPr="008C3E98" w:rsidTr="005C2FB0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4" w:lineRule="auto"/>
              <w:ind w:left="113"/>
              <w:rPr>
                <w:bCs/>
                <w:sz w:val="28"/>
                <w:szCs w:val="28"/>
              </w:rPr>
            </w:pPr>
            <w:r w:rsidRPr="008C3E98">
              <w:rPr>
                <w:bCs/>
                <w:sz w:val="28"/>
                <w:szCs w:val="28"/>
              </w:rPr>
              <w:t xml:space="preserve">деятельность профессиональная, </w:t>
            </w:r>
            <w:r w:rsidRPr="008C3E98">
              <w:rPr>
                <w:bCs/>
                <w:sz w:val="28"/>
                <w:szCs w:val="28"/>
              </w:rPr>
              <w:br/>
              <w:t>научная и техническая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spacing w:before="60" w:line="204" w:lineRule="auto"/>
              <w:ind w:right="531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14656,1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tabs>
                <w:tab w:val="left" w:pos="634"/>
              </w:tabs>
              <w:spacing w:before="60" w:line="204" w:lineRule="auto"/>
              <w:ind w:right="73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69,2</w:t>
            </w:r>
          </w:p>
        </w:tc>
      </w:tr>
      <w:tr w:rsidR="008C3E98" w:rsidRPr="008C3E98" w:rsidTr="005C2FB0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tabs>
                <w:tab w:val="left" w:pos="708"/>
                <w:tab w:val="center" w:pos="4677"/>
                <w:tab w:val="right" w:pos="9355"/>
              </w:tabs>
              <w:spacing w:before="60" w:after="40" w:line="204" w:lineRule="auto"/>
              <w:ind w:left="113"/>
              <w:rPr>
                <w:bCs/>
                <w:sz w:val="28"/>
                <w:szCs w:val="28"/>
              </w:rPr>
            </w:pPr>
            <w:r w:rsidRPr="008C3E98">
              <w:rPr>
                <w:bCs/>
                <w:sz w:val="28"/>
                <w:szCs w:val="28"/>
              </w:rPr>
              <w:t xml:space="preserve">деятельность административная и </w:t>
            </w:r>
            <w:r w:rsidRPr="008C3E98">
              <w:rPr>
                <w:bCs/>
                <w:sz w:val="28"/>
                <w:szCs w:val="28"/>
              </w:rPr>
              <w:br/>
              <w:t>сопутствующие дополнительные услуги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spacing w:before="60" w:after="40" w:line="204" w:lineRule="auto"/>
              <w:ind w:right="531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7336,8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tabs>
                <w:tab w:val="left" w:pos="634"/>
              </w:tabs>
              <w:spacing w:before="60" w:after="40" w:line="204" w:lineRule="auto"/>
              <w:ind w:right="73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130,8</w:t>
            </w:r>
          </w:p>
        </w:tc>
      </w:tr>
      <w:tr w:rsidR="008C3E98" w:rsidRPr="008C3E98" w:rsidTr="00DF1706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tabs>
                <w:tab w:val="left" w:pos="708"/>
                <w:tab w:val="center" w:pos="4677"/>
                <w:tab w:val="right" w:pos="9355"/>
              </w:tabs>
              <w:spacing w:before="60" w:line="192" w:lineRule="auto"/>
              <w:ind w:left="113"/>
              <w:rPr>
                <w:bCs/>
                <w:sz w:val="28"/>
                <w:szCs w:val="28"/>
              </w:rPr>
            </w:pPr>
            <w:r w:rsidRPr="008C3E98">
              <w:rPr>
                <w:bCs/>
                <w:sz w:val="28"/>
                <w:szCs w:val="28"/>
              </w:rPr>
              <w:lastRenderedPageBreak/>
              <w:t xml:space="preserve">государственное управление и </w:t>
            </w:r>
            <w:r w:rsidRPr="008C3E98">
              <w:rPr>
                <w:bCs/>
                <w:sz w:val="28"/>
                <w:szCs w:val="28"/>
              </w:rPr>
              <w:br/>
              <w:t xml:space="preserve">обеспечение военной безопасности; </w:t>
            </w:r>
            <w:r w:rsidRPr="008C3E98">
              <w:rPr>
                <w:bCs/>
                <w:sz w:val="28"/>
                <w:szCs w:val="28"/>
              </w:rPr>
              <w:br/>
              <w:t>социальное обеспечение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spacing w:before="60" w:line="192" w:lineRule="auto"/>
              <w:ind w:right="531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703,0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tabs>
                <w:tab w:val="left" w:pos="634"/>
              </w:tabs>
              <w:spacing w:before="60" w:line="192" w:lineRule="auto"/>
              <w:ind w:right="73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125,6</w:t>
            </w:r>
          </w:p>
        </w:tc>
      </w:tr>
      <w:tr w:rsidR="008C3E98" w:rsidRPr="008C3E98" w:rsidTr="00DF1706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192" w:lineRule="auto"/>
              <w:ind w:left="113"/>
              <w:rPr>
                <w:bCs/>
                <w:sz w:val="28"/>
                <w:szCs w:val="28"/>
              </w:rPr>
            </w:pPr>
            <w:r w:rsidRPr="008C3E98">
              <w:rPr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spacing w:before="60" w:line="192" w:lineRule="auto"/>
              <w:ind w:right="531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4218,4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tabs>
                <w:tab w:val="left" w:pos="634"/>
              </w:tabs>
              <w:spacing w:before="60" w:line="192" w:lineRule="auto"/>
              <w:ind w:right="73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110,7</w:t>
            </w:r>
          </w:p>
        </w:tc>
      </w:tr>
      <w:tr w:rsidR="008C3E98" w:rsidRPr="008C3E98" w:rsidTr="00DF1706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tabs>
                <w:tab w:val="left" w:pos="708"/>
                <w:tab w:val="center" w:pos="4677"/>
                <w:tab w:val="right" w:pos="9355"/>
              </w:tabs>
              <w:spacing w:before="60" w:line="192" w:lineRule="auto"/>
              <w:ind w:left="113"/>
              <w:rPr>
                <w:bCs/>
                <w:sz w:val="28"/>
                <w:szCs w:val="28"/>
              </w:rPr>
            </w:pPr>
            <w:r w:rsidRPr="008C3E98">
              <w:rPr>
                <w:bCs/>
                <w:sz w:val="28"/>
                <w:szCs w:val="28"/>
              </w:rPr>
              <w:t>деятельность в области здравоохранения и социальных услуг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spacing w:before="60" w:line="192" w:lineRule="auto"/>
              <w:ind w:right="531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23670,5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tabs>
                <w:tab w:val="left" w:pos="634"/>
              </w:tabs>
              <w:spacing w:before="60" w:line="192" w:lineRule="auto"/>
              <w:ind w:right="73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112,0</w:t>
            </w:r>
          </w:p>
        </w:tc>
      </w:tr>
      <w:tr w:rsidR="008C3E98" w:rsidRPr="008C3E98" w:rsidTr="00DF1706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192" w:lineRule="auto"/>
              <w:ind w:left="113"/>
              <w:rPr>
                <w:bCs/>
                <w:sz w:val="28"/>
                <w:szCs w:val="28"/>
              </w:rPr>
            </w:pPr>
            <w:r w:rsidRPr="008C3E98">
              <w:rPr>
                <w:bCs/>
                <w:spacing w:val="-4"/>
                <w:sz w:val="28"/>
                <w:szCs w:val="28"/>
              </w:rPr>
              <w:t>деятельность в области культуры, спорта</w:t>
            </w:r>
            <w:r w:rsidRPr="008C3E98">
              <w:rPr>
                <w:bCs/>
                <w:sz w:val="28"/>
                <w:szCs w:val="28"/>
              </w:rPr>
              <w:t xml:space="preserve">, организации досуга и развлечений 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spacing w:before="60" w:line="192" w:lineRule="auto"/>
              <w:ind w:right="531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966,6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tabs>
                <w:tab w:val="left" w:pos="634"/>
              </w:tabs>
              <w:spacing w:before="60" w:line="192" w:lineRule="auto"/>
              <w:ind w:right="73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180,4</w:t>
            </w:r>
          </w:p>
        </w:tc>
      </w:tr>
      <w:tr w:rsidR="008C3E98" w:rsidRPr="008C3E98" w:rsidTr="00DF1706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after="60" w:line="192" w:lineRule="auto"/>
              <w:ind w:left="113"/>
              <w:rPr>
                <w:bCs/>
                <w:sz w:val="28"/>
                <w:szCs w:val="28"/>
              </w:rPr>
            </w:pPr>
            <w:r w:rsidRPr="008C3E98">
              <w:rPr>
                <w:bCs/>
                <w:sz w:val="28"/>
                <w:szCs w:val="28"/>
              </w:rPr>
              <w:t>предоставление прочих видов услуг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spacing w:before="60" w:after="60" w:line="192" w:lineRule="auto"/>
              <w:ind w:right="531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881,4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1825" w:rsidRPr="008C3E98" w:rsidRDefault="008C3E98" w:rsidP="008C3E98">
            <w:pPr>
              <w:tabs>
                <w:tab w:val="left" w:pos="634"/>
              </w:tabs>
              <w:spacing w:before="60" w:after="60" w:line="192" w:lineRule="auto"/>
              <w:ind w:right="73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112,9</w:t>
            </w:r>
          </w:p>
        </w:tc>
      </w:tr>
    </w:tbl>
    <w:p w:rsidR="008C3E98" w:rsidRPr="008C3E98" w:rsidRDefault="008C3E98" w:rsidP="008C3E98">
      <w:pPr>
        <w:spacing w:before="360" w:after="240"/>
        <w:jc w:val="center"/>
        <w:rPr>
          <w:b/>
          <w:sz w:val="34"/>
          <w:szCs w:val="34"/>
        </w:rPr>
      </w:pPr>
      <w:r w:rsidRPr="008C3E98">
        <w:rPr>
          <w:b/>
          <w:sz w:val="34"/>
          <w:szCs w:val="34"/>
        </w:rPr>
        <w:t>1.2. Промышленное производство</w:t>
      </w:r>
    </w:p>
    <w:p w:rsidR="008C3E98" w:rsidRPr="008C3E98" w:rsidRDefault="008C3E98" w:rsidP="008C3E98">
      <w:pPr>
        <w:suppressAutoHyphens/>
        <w:spacing w:after="120"/>
        <w:ind w:firstLine="709"/>
        <w:jc w:val="both"/>
        <w:rPr>
          <w:sz w:val="32"/>
          <w:szCs w:val="32"/>
        </w:rPr>
      </w:pPr>
      <w:r w:rsidRPr="008C3E98">
        <w:rPr>
          <w:b/>
          <w:sz w:val="32"/>
          <w:szCs w:val="32"/>
        </w:rPr>
        <w:t>Индекс промышленного производства</w:t>
      </w:r>
      <w:r w:rsidRPr="008C3E98">
        <w:rPr>
          <w:sz w:val="32"/>
          <w:szCs w:val="32"/>
        </w:rPr>
        <w:t xml:space="preserve"> за январ</w:t>
      </w:r>
      <w:proofErr w:type="gramStart"/>
      <w:r w:rsidRPr="008C3E98">
        <w:rPr>
          <w:sz w:val="32"/>
          <w:szCs w:val="32"/>
        </w:rPr>
        <w:t>ь-</w:t>
      </w:r>
      <w:proofErr w:type="gramEnd"/>
      <w:r w:rsidRPr="008C3E98">
        <w:rPr>
          <w:sz w:val="32"/>
          <w:szCs w:val="32"/>
        </w:rPr>
        <w:br/>
        <w:t xml:space="preserve">ноябрь 2022 </w:t>
      </w:r>
      <w:r w:rsidRPr="008C3E98">
        <w:rPr>
          <w:spacing w:val="-4"/>
          <w:sz w:val="32"/>
          <w:szCs w:val="32"/>
        </w:rPr>
        <w:t>г.</w:t>
      </w:r>
      <w:r w:rsidRPr="008C3E98">
        <w:rPr>
          <w:sz w:val="32"/>
          <w:szCs w:val="32"/>
        </w:rPr>
        <w:t xml:space="preserve"> по сравнению с соответствующим периодом предыдущего года составил 82,4%. </w:t>
      </w:r>
    </w:p>
    <w:p w:rsidR="008C3E98" w:rsidRPr="008C3E98" w:rsidRDefault="008C3E98" w:rsidP="008C3E98">
      <w:pPr>
        <w:suppressAutoHyphens/>
        <w:spacing w:after="120"/>
        <w:ind w:firstLine="709"/>
        <w:jc w:val="both"/>
        <w:rPr>
          <w:sz w:val="32"/>
          <w:szCs w:val="32"/>
        </w:rPr>
      </w:pPr>
      <w:r w:rsidRPr="008C3E98">
        <w:rPr>
          <w:sz w:val="32"/>
          <w:szCs w:val="32"/>
        </w:rPr>
        <w:t>Динамика индекса промышленного производства представлена в таблице:</w:t>
      </w:r>
    </w:p>
    <w:tbl>
      <w:tblPr>
        <w:tblW w:w="94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752"/>
        <w:gridCol w:w="3328"/>
        <w:gridCol w:w="3325"/>
      </w:tblGrid>
      <w:tr w:rsidR="008C3E98" w:rsidRPr="008C3E98" w:rsidTr="00DF1706">
        <w:trPr>
          <w:trHeight w:val="20"/>
          <w:tblHeader/>
          <w:jc w:val="right"/>
        </w:trPr>
        <w:tc>
          <w:tcPr>
            <w:tcW w:w="2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98" w:rsidRPr="008C3E98" w:rsidRDefault="008C3E98" w:rsidP="008C3E9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6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E98" w:rsidRPr="008C3E98" w:rsidRDefault="008C3E98" w:rsidP="008C3E98">
            <w:pPr>
              <w:jc w:val="center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В % к</w:t>
            </w:r>
          </w:p>
        </w:tc>
      </w:tr>
      <w:tr w:rsidR="008C3E98" w:rsidRPr="008C3E98" w:rsidTr="00DF1706">
        <w:trPr>
          <w:trHeight w:val="20"/>
          <w:tblHeader/>
          <w:jc w:val="right"/>
        </w:trPr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E98" w:rsidRPr="008C3E98" w:rsidRDefault="008C3E98" w:rsidP="008C3E98">
            <w:pPr>
              <w:rPr>
                <w:sz w:val="32"/>
                <w:szCs w:val="32"/>
              </w:rPr>
            </w:pP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E98" w:rsidRPr="008C3E98" w:rsidRDefault="008C3E98" w:rsidP="008C3E98">
            <w:pPr>
              <w:jc w:val="center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 xml:space="preserve">соответствующему </w:t>
            </w:r>
            <w:r w:rsidRPr="008C3E98">
              <w:rPr>
                <w:sz w:val="28"/>
                <w:szCs w:val="28"/>
              </w:rPr>
              <w:br/>
              <w:t xml:space="preserve">периоду предыдущего </w:t>
            </w:r>
            <w:r w:rsidRPr="008C3E98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E98" w:rsidRPr="008C3E98" w:rsidRDefault="008C3E98" w:rsidP="008C3E98">
            <w:pPr>
              <w:jc w:val="center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 xml:space="preserve">предыдущему </w:t>
            </w:r>
            <w:r w:rsidRPr="008C3E98">
              <w:rPr>
                <w:sz w:val="28"/>
                <w:szCs w:val="28"/>
              </w:rPr>
              <w:br/>
              <w:t>периоду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192" w:lineRule="auto"/>
              <w:ind w:left="284"/>
              <w:rPr>
                <w:b/>
                <w:sz w:val="28"/>
                <w:szCs w:val="28"/>
                <w:vertAlign w:val="superscript"/>
              </w:rPr>
            </w:pPr>
            <w:r w:rsidRPr="008C3E98">
              <w:rPr>
                <w:b/>
                <w:sz w:val="28"/>
                <w:szCs w:val="28"/>
              </w:rPr>
              <w:t>2021 г.</w:t>
            </w:r>
            <w:r w:rsidRPr="008C3E98">
              <w:rPr>
                <w:b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33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192" w:lineRule="auto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Январь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99,1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57,1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Февраль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110,3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123,5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Март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119,6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121,8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8C3E98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</w:rPr>
              <w:t>110,5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</w:rPr>
              <w:t>67,9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Апрель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158,2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99,2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i/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Май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120,2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94,7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Июнь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119,4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111,7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8C3E98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</w:rPr>
              <w:t>130,3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</w:rPr>
              <w:t>119,8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</w:rPr>
              <w:t>I полугодие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</w:rPr>
              <w:t>120,5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Июль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93,0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86,4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Август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117,2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112,8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Сентябрь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115,8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117,6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  <w:lang w:val="en-US"/>
              </w:rPr>
              <w:t>III</w:t>
            </w:r>
            <w:r w:rsidRPr="008C3E98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</w:rPr>
              <w:t>108,6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</w:rPr>
              <w:t>105,1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</w:rPr>
              <w:t>115,9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Октябрь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102,6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103,6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Ноябрь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89,1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91,8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Декабрь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100,1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101,9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  <w:lang w:val="en-US"/>
              </w:rPr>
              <w:lastRenderedPageBreak/>
              <w:t>IV</w:t>
            </w:r>
            <w:r w:rsidRPr="008C3E98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</w:rPr>
              <w:t>97,1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</w:rPr>
              <w:t>113,5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</w:rPr>
              <w:t>109,8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192" w:lineRule="auto"/>
              <w:ind w:left="284"/>
              <w:rPr>
                <w:b/>
                <w:sz w:val="28"/>
                <w:szCs w:val="28"/>
                <w:vertAlign w:val="superscript"/>
              </w:rPr>
            </w:pPr>
            <w:r w:rsidRPr="008C3E98">
              <w:rPr>
                <w:b/>
                <w:sz w:val="28"/>
                <w:szCs w:val="28"/>
              </w:rPr>
              <w:t>2022 г.</w:t>
            </w:r>
            <w:r w:rsidRPr="008C3E98">
              <w:rPr>
                <w:b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Январь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124,7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71,1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Февраль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115,0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113,9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Март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89,2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94,5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8C3E98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</w:rPr>
              <w:t>107,2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</w:rPr>
              <w:t>75,0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Апрель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84,9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94,4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Май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78,1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87,0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Июнь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74,9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107,2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8C3E98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</w:rPr>
              <w:t>79,2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</w:rPr>
              <w:t>88,6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</w:rPr>
              <w:t>I полугодие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</w:rPr>
              <w:t>91,8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Июль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77,4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89,3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Август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78,6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114,5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Сентябрь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71,9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107,6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  <w:lang w:val="en-US"/>
              </w:rPr>
              <w:t>III</w:t>
            </w:r>
            <w:r w:rsidRPr="008C3E98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</w:rPr>
              <w:t>75,6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</w:rPr>
              <w:t>100,3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</w:rPr>
              <w:t>85,8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C3E98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Октябрь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71,2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102,6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Ноябрь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70,0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90,3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2" w:lineRule="auto"/>
              <w:rPr>
                <w:i/>
                <w:sz w:val="28"/>
                <w:szCs w:val="28"/>
              </w:rPr>
            </w:pPr>
            <w:r w:rsidRPr="008C3E98">
              <w:rPr>
                <w:i/>
                <w:sz w:val="28"/>
                <w:szCs w:val="28"/>
              </w:rPr>
              <w:t>Январь-ноябрь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i/>
                <w:sz w:val="28"/>
                <w:szCs w:val="28"/>
              </w:rPr>
            </w:pPr>
            <w:r w:rsidRPr="008C3E98">
              <w:rPr>
                <w:i/>
                <w:sz w:val="28"/>
                <w:szCs w:val="28"/>
              </w:rPr>
              <w:t>82,4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C3E98" w:rsidRPr="008C3E98" w:rsidRDefault="008C3E98" w:rsidP="008C3E98">
            <w:pPr>
              <w:spacing w:before="60" w:line="192" w:lineRule="auto"/>
              <w:ind w:right="1247"/>
              <w:jc w:val="right"/>
              <w:rPr>
                <w:i/>
                <w:sz w:val="28"/>
                <w:szCs w:val="28"/>
              </w:rPr>
            </w:pPr>
            <w:r w:rsidRPr="008C3E98">
              <w:rPr>
                <w:i/>
                <w:sz w:val="28"/>
                <w:szCs w:val="28"/>
              </w:rPr>
              <w:t>х</w:t>
            </w:r>
          </w:p>
        </w:tc>
      </w:tr>
      <w:tr w:rsidR="008C3E98" w:rsidRPr="008C3E98" w:rsidTr="00DF1706">
        <w:trPr>
          <w:trHeight w:val="20"/>
          <w:jc w:val="right"/>
        </w:trPr>
        <w:tc>
          <w:tcPr>
            <w:tcW w:w="940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98" w:rsidRPr="008C3E98" w:rsidRDefault="008C3E98" w:rsidP="008C3E98">
            <w:pPr>
              <w:spacing w:before="60" w:line="216" w:lineRule="auto"/>
              <w:ind w:right="57"/>
              <w:jc w:val="both"/>
              <w:rPr>
                <w:szCs w:val="24"/>
              </w:rPr>
            </w:pPr>
            <w:r w:rsidRPr="008C3E98">
              <w:rPr>
                <w:szCs w:val="24"/>
                <w:vertAlign w:val="superscript"/>
              </w:rPr>
              <w:t xml:space="preserve">1) </w:t>
            </w:r>
            <w:r w:rsidRPr="008C3E98">
              <w:rPr>
                <w:szCs w:val="24"/>
              </w:rPr>
              <w:t>Данные уточнены в соответствии с регламентом разработки и публикации данных по производству и отгрузке продукции и динамике промышленного производства (приказ Росстата от 18.08.2020 г. № 470).</w:t>
            </w:r>
          </w:p>
        </w:tc>
      </w:tr>
    </w:tbl>
    <w:p w:rsidR="008C3E98" w:rsidRPr="008C3E98" w:rsidRDefault="008C3E98" w:rsidP="008C3E98">
      <w:pPr>
        <w:suppressAutoHyphens/>
        <w:spacing w:before="360" w:after="120"/>
        <w:ind w:firstLine="709"/>
        <w:jc w:val="both"/>
        <w:rPr>
          <w:sz w:val="32"/>
          <w:szCs w:val="32"/>
        </w:rPr>
      </w:pPr>
      <w:r w:rsidRPr="008C3E98">
        <w:rPr>
          <w:sz w:val="32"/>
          <w:szCs w:val="32"/>
        </w:rPr>
        <w:t>Индексы промышленного производства по основным видам деятельности характеризуются следующими данными:</w:t>
      </w:r>
    </w:p>
    <w:tbl>
      <w:tblPr>
        <w:tblW w:w="9423" w:type="dxa"/>
        <w:jc w:val="center"/>
        <w:tblBorders>
          <w:left w:val="single" w:sz="4" w:space="0" w:color="auto"/>
          <w:bottom w:val="dotted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66"/>
        <w:gridCol w:w="1418"/>
        <w:gridCol w:w="1417"/>
        <w:gridCol w:w="1422"/>
      </w:tblGrid>
      <w:tr w:rsidR="008C3E98" w:rsidRPr="008C3E98" w:rsidTr="00DF1706">
        <w:trPr>
          <w:tblHeader/>
          <w:jc w:val="center"/>
        </w:trPr>
        <w:tc>
          <w:tcPr>
            <w:tcW w:w="5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98" w:rsidRPr="008C3E98" w:rsidRDefault="008C3E98" w:rsidP="008C3E98">
            <w:pPr>
              <w:spacing w:before="20" w:after="20" w:line="228" w:lineRule="auto"/>
              <w:ind w:left="-57" w:right="-57"/>
              <w:outlineLvl w:val="8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E98" w:rsidRPr="008C3E98" w:rsidRDefault="008C3E98" w:rsidP="008C3E98">
            <w:pPr>
              <w:spacing w:before="20" w:after="20" w:line="228" w:lineRule="auto"/>
              <w:ind w:left="-57" w:right="-57"/>
              <w:jc w:val="center"/>
              <w:rPr>
                <w:iCs/>
                <w:spacing w:val="-4"/>
                <w:sz w:val="28"/>
                <w:szCs w:val="28"/>
              </w:rPr>
            </w:pPr>
            <w:r w:rsidRPr="008C3E98">
              <w:rPr>
                <w:iCs/>
                <w:spacing w:val="-4"/>
                <w:sz w:val="28"/>
                <w:szCs w:val="28"/>
              </w:rPr>
              <w:t>Ноябрь 2022 г.</w:t>
            </w:r>
            <w:r w:rsidRPr="008C3E98">
              <w:rPr>
                <w:iCs/>
                <w:spacing w:val="-4"/>
                <w:sz w:val="28"/>
                <w:szCs w:val="28"/>
              </w:rPr>
              <w:br/>
            </w:r>
            <w:proofErr w:type="gramStart"/>
            <w:r w:rsidRPr="008C3E98">
              <w:rPr>
                <w:iCs/>
                <w:spacing w:val="-4"/>
                <w:sz w:val="28"/>
                <w:szCs w:val="28"/>
              </w:rPr>
              <w:t>в</w:t>
            </w:r>
            <w:proofErr w:type="gramEnd"/>
            <w:r w:rsidRPr="008C3E98">
              <w:rPr>
                <w:iCs/>
                <w:spacing w:val="-4"/>
                <w:sz w:val="28"/>
                <w:szCs w:val="28"/>
              </w:rPr>
              <w:t xml:space="preserve"> % к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98" w:rsidRPr="008C3E98" w:rsidRDefault="008C3E98" w:rsidP="008C3E98">
            <w:pPr>
              <w:spacing w:before="20" w:after="20" w:line="228" w:lineRule="auto"/>
              <w:ind w:left="-57" w:right="-57"/>
              <w:jc w:val="center"/>
              <w:rPr>
                <w:iCs/>
                <w:spacing w:val="-4"/>
                <w:sz w:val="28"/>
                <w:szCs w:val="28"/>
              </w:rPr>
            </w:pPr>
            <w:r w:rsidRPr="008C3E98">
              <w:rPr>
                <w:spacing w:val="-2"/>
                <w:sz w:val="28"/>
                <w:szCs w:val="28"/>
              </w:rPr>
              <w:t>Январь-ноябрь</w:t>
            </w:r>
            <w:r w:rsidRPr="008C3E98">
              <w:rPr>
                <w:sz w:val="28"/>
                <w:szCs w:val="28"/>
              </w:rPr>
              <w:br/>
              <w:t xml:space="preserve">2022 г. </w:t>
            </w:r>
            <w:r w:rsidRPr="008C3E98">
              <w:rPr>
                <w:sz w:val="28"/>
                <w:szCs w:val="28"/>
              </w:rPr>
              <w:br/>
            </w:r>
            <w:proofErr w:type="gramStart"/>
            <w:r w:rsidRPr="008C3E98">
              <w:rPr>
                <w:sz w:val="28"/>
                <w:szCs w:val="28"/>
              </w:rPr>
              <w:t>в</w:t>
            </w:r>
            <w:proofErr w:type="gramEnd"/>
            <w:r w:rsidRPr="008C3E98">
              <w:rPr>
                <w:sz w:val="28"/>
                <w:szCs w:val="28"/>
              </w:rPr>
              <w:t xml:space="preserve"> % </w:t>
            </w:r>
            <w:proofErr w:type="gramStart"/>
            <w:r w:rsidRPr="008C3E98">
              <w:rPr>
                <w:sz w:val="28"/>
                <w:szCs w:val="28"/>
              </w:rPr>
              <w:t>к</w:t>
            </w:r>
            <w:proofErr w:type="gramEnd"/>
            <w:r w:rsidRPr="008C3E98">
              <w:rPr>
                <w:sz w:val="28"/>
                <w:szCs w:val="28"/>
              </w:rPr>
              <w:t xml:space="preserve"> </w:t>
            </w:r>
            <w:r w:rsidRPr="008C3E98">
              <w:rPr>
                <w:sz w:val="28"/>
                <w:szCs w:val="28"/>
              </w:rPr>
              <w:br/>
              <w:t>январю-ноябрю</w:t>
            </w:r>
            <w:r w:rsidRPr="008C3E98">
              <w:rPr>
                <w:spacing w:val="-2"/>
                <w:sz w:val="28"/>
                <w:szCs w:val="28"/>
              </w:rPr>
              <w:t xml:space="preserve"> </w:t>
            </w:r>
            <w:r w:rsidRPr="008C3E98">
              <w:rPr>
                <w:sz w:val="28"/>
                <w:szCs w:val="28"/>
              </w:rPr>
              <w:br/>
              <w:t>2021 г.</w:t>
            </w:r>
          </w:p>
        </w:tc>
      </w:tr>
      <w:tr w:rsidR="008C3E98" w:rsidRPr="008C3E98" w:rsidTr="00DF1706">
        <w:trPr>
          <w:tblHeader/>
          <w:jc w:val="center"/>
        </w:trPr>
        <w:tc>
          <w:tcPr>
            <w:tcW w:w="51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E98" w:rsidRPr="008C3E98" w:rsidRDefault="008C3E98" w:rsidP="008C3E98">
            <w:pPr>
              <w:spacing w:line="228" w:lineRule="auto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E98" w:rsidRPr="008C3E98" w:rsidRDefault="008C3E98" w:rsidP="008C3E98">
            <w:pPr>
              <w:spacing w:before="20" w:after="20" w:line="228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8C3E98">
              <w:rPr>
                <w:spacing w:val="-4"/>
                <w:sz w:val="28"/>
                <w:szCs w:val="28"/>
              </w:rPr>
              <w:t>ноябрю</w:t>
            </w:r>
            <w:r w:rsidRPr="008C3E98">
              <w:rPr>
                <w:spacing w:val="-4"/>
                <w:sz w:val="28"/>
                <w:szCs w:val="28"/>
              </w:rPr>
              <w:br/>
              <w:t>2021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E98" w:rsidRPr="008C3E98" w:rsidRDefault="008C3E98" w:rsidP="008C3E98">
            <w:pPr>
              <w:spacing w:before="20" w:after="20" w:line="228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8C3E98">
              <w:rPr>
                <w:spacing w:val="-4"/>
                <w:sz w:val="28"/>
                <w:szCs w:val="28"/>
              </w:rPr>
              <w:t>октябрю</w:t>
            </w:r>
            <w:r w:rsidRPr="008C3E98">
              <w:rPr>
                <w:spacing w:val="-4"/>
                <w:sz w:val="28"/>
                <w:szCs w:val="28"/>
              </w:rPr>
              <w:br/>
              <w:t>2022 г.</w:t>
            </w: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E98" w:rsidRPr="008C3E98" w:rsidRDefault="008C3E98" w:rsidP="008C3E98">
            <w:pPr>
              <w:spacing w:before="20" w:after="20" w:line="228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tcBorders>
              <w:top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199" w:lineRule="auto"/>
              <w:rPr>
                <w:b/>
                <w:sz w:val="28"/>
                <w:szCs w:val="28"/>
              </w:rPr>
            </w:pPr>
            <w:r w:rsidRPr="008C3E98">
              <w:rPr>
                <w:b/>
                <w:sz w:val="28"/>
                <w:szCs w:val="28"/>
              </w:rPr>
              <w:t>Добыча полезных ископаемых – всего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27"/>
              <w:jc w:val="right"/>
              <w:rPr>
                <w:b/>
                <w:sz w:val="28"/>
                <w:szCs w:val="28"/>
              </w:rPr>
            </w:pPr>
            <w:r w:rsidRPr="008C3E98">
              <w:rPr>
                <w:b/>
                <w:sz w:val="28"/>
                <w:szCs w:val="28"/>
              </w:rPr>
              <w:t>100,4</w:t>
            </w:r>
          </w:p>
        </w:tc>
        <w:tc>
          <w:tcPr>
            <w:tcW w:w="1417" w:type="dxa"/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8C3E98">
              <w:rPr>
                <w:b/>
                <w:sz w:val="28"/>
                <w:szCs w:val="28"/>
              </w:rPr>
              <w:t>81,6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27"/>
              <w:jc w:val="right"/>
              <w:rPr>
                <w:b/>
                <w:sz w:val="28"/>
                <w:szCs w:val="28"/>
              </w:rPr>
            </w:pPr>
            <w:r w:rsidRPr="008C3E98">
              <w:rPr>
                <w:b/>
                <w:sz w:val="28"/>
                <w:szCs w:val="28"/>
              </w:rPr>
              <w:t>86,7</w:t>
            </w: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vAlign w:val="bottom"/>
            <w:hideMark/>
          </w:tcPr>
          <w:p w:rsidR="008C3E98" w:rsidRPr="008C3E98" w:rsidRDefault="008C3E98" w:rsidP="008C3E98">
            <w:pPr>
              <w:spacing w:before="60" w:line="199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добыча прочих полезных ископаемых</w:t>
            </w:r>
          </w:p>
        </w:tc>
        <w:tc>
          <w:tcPr>
            <w:tcW w:w="1418" w:type="dxa"/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100,4</w:t>
            </w:r>
          </w:p>
        </w:tc>
        <w:tc>
          <w:tcPr>
            <w:tcW w:w="1417" w:type="dxa"/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81,6</w:t>
            </w:r>
          </w:p>
        </w:tc>
        <w:tc>
          <w:tcPr>
            <w:tcW w:w="1422" w:type="dxa"/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86,7</w:t>
            </w: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vAlign w:val="bottom"/>
            <w:hideMark/>
          </w:tcPr>
          <w:p w:rsidR="008C3E98" w:rsidRPr="008C3E98" w:rsidRDefault="008C3E98" w:rsidP="008C3E98">
            <w:pPr>
              <w:spacing w:before="60" w:line="199" w:lineRule="auto"/>
              <w:rPr>
                <w:b/>
                <w:sz w:val="28"/>
                <w:szCs w:val="28"/>
              </w:rPr>
            </w:pPr>
            <w:r w:rsidRPr="008C3E98">
              <w:rPr>
                <w:b/>
                <w:sz w:val="28"/>
                <w:szCs w:val="28"/>
              </w:rPr>
              <w:t>Обрабатывающие производства – всего</w:t>
            </w:r>
          </w:p>
        </w:tc>
        <w:tc>
          <w:tcPr>
            <w:tcW w:w="1418" w:type="dxa"/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27"/>
              <w:jc w:val="right"/>
              <w:rPr>
                <w:b/>
                <w:sz w:val="28"/>
                <w:szCs w:val="28"/>
              </w:rPr>
            </w:pPr>
            <w:r w:rsidRPr="008C3E98">
              <w:rPr>
                <w:b/>
                <w:sz w:val="28"/>
                <w:szCs w:val="28"/>
              </w:rPr>
              <w:t>69,2</w:t>
            </w:r>
          </w:p>
        </w:tc>
        <w:tc>
          <w:tcPr>
            <w:tcW w:w="1417" w:type="dxa"/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8C3E98">
              <w:rPr>
                <w:b/>
                <w:sz w:val="28"/>
                <w:szCs w:val="28"/>
              </w:rPr>
              <w:t>89,3</w:t>
            </w:r>
          </w:p>
        </w:tc>
        <w:tc>
          <w:tcPr>
            <w:tcW w:w="1422" w:type="dxa"/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27"/>
              <w:jc w:val="right"/>
              <w:rPr>
                <w:b/>
                <w:sz w:val="28"/>
                <w:szCs w:val="28"/>
              </w:rPr>
            </w:pPr>
            <w:r w:rsidRPr="008C3E98">
              <w:rPr>
                <w:b/>
                <w:sz w:val="28"/>
                <w:szCs w:val="28"/>
              </w:rPr>
              <w:t>82,2</w:t>
            </w: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vAlign w:val="bottom"/>
            <w:hideMark/>
          </w:tcPr>
          <w:p w:rsidR="008C3E98" w:rsidRPr="008C3E98" w:rsidRDefault="008C3E98" w:rsidP="008C3E98">
            <w:pPr>
              <w:spacing w:before="60" w:line="199" w:lineRule="auto"/>
              <w:ind w:left="397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из них:</w:t>
            </w:r>
          </w:p>
        </w:tc>
        <w:tc>
          <w:tcPr>
            <w:tcW w:w="1418" w:type="dxa"/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27"/>
              <w:jc w:val="right"/>
              <w:rPr>
                <w:sz w:val="28"/>
                <w:szCs w:val="28"/>
              </w:rPr>
            </w:pP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vAlign w:val="bottom"/>
            <w:hideMark/>
          </w:tcPr>
          <w:p w:rsidR="008C3E98" w:rsidRPr="008C3E98" w:rsidRDefault="008C3E98" w:rsidP="008C3E98">
            <w:pPr>
              <w:spacing w:before="60" w:line="199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 xml:space="preserve">производство пищевых продуктов </w:t>
            </w:r>
          </w:p>
        </w:tc>
        <w:tc>
          <w:tcPr>
            <w:tcW w:w="1418" w:type="dxa"/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88,1</w:t>
            </w:r>
          </w:p>
        </w:tc>
        <w:tc>
          <w:tcPr>
            <w:tcW w:w="1417" w:type="dxa"/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97,4</w:t>
            </w:r>
          </w:p>
        </w:tc>
        <w:tc>
          <w:tcPr>
            <w:tcW w:w="1422" w:type="dxa"/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92,5</w:t>
            </w: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vAlign w:val="bottom"/>
            <w:hideMark/>
          </w:tcPr>
          <w:p w:rsidR="008C3E98" w:rsidRPr="008C3E98" w:rsidRDefault="008C3E98" w:rsidP="008C3E98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lastRenderedPageBreak/>
              <w:t>производство напитков</w:t>
            </w:r>
          </w:p>
        </w:tc>
        <w:tc>
          <w:tcPr>
            <w:tcW w:w="1418" w:type="dxa"/>
            <w:vAlign w:val="bottom"/>
          </w:tcPr>
          <w:p w:rsidR="008C3E98" w:rsidRPr="008C3E98" w:rsidRDefault="008C3E98" w:rsidP="008C3E98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89,1</w:t>
            </w:r>
          </w:p>
        </w:tc>
        <w:tc>
          <w:tcPr>
            <w:tcW w:w="1417" w:type="dxa"/>
            <w:vAlign w:val="bottom"/>
          </w:tcPr>
          <w:p w:rsidR="008C3E98" w:rsidRPr="008C3E98" w:rsidRDefault="008C3E98" w:rsidP="008C3E98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130,7</w:t>
            </w:r>
          </w:p>
        </w:tc>
        <w:tc>
          <w:tcPr>
            <w:tcW w:w="1422" w:type="dxa"/>
            <w:vAlign w:val="bottom"/>
          </w:tcPr>
          <w:p w:rsidR="008C3E98" w:rsidRPr="008C3E98" w:rsidRDefault="008C3E98" w:rsidP="008C3E98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102,8</w:t>
            </w: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vAlign w:val="bottom"/>
            <w:hideMark/>
          </w:tcPr>
          <w:p w:rsidR="008C3E98" w:rsidRPr="008C3E98" w:rsidRDefault="008C3E98" w:rsidP="008C3E98">
            <w:pPr>
              <w:spacing w:before="60" w:line="209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производство текстильных изделий</w:t>
            </w:r>
          </w:p>
        </w:tc>
        <w:tc>
          <w:tcPr>
            <w:tcW w:w="1418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157,8</w:t>
            </w:r>
          </w:p>
        </w:tc>
        <w:tc>
          <w:tcPr>
            <w:tcW w:w="1417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189,2</w:t>
            </w:r>
          </w:p>
        </w:tc>
        <w:tc>
          <w:tcPr>
            <w:tcW w:w="1422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92,2</w:t>
            </w: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vAlign w:val="bottom"/>
            <w:hideMark/>
          </w:tcPr>
          <w:p w:rsidR="008C3E98" w:rsidRPr="008C3E98" w:rsidRDefault="008C3E98" w:rsidP="008C3E98">
            <w:pPr>
              <w:spacing w:before="60" w:line="209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производство одежды</w:t>
            </w:r>
          </w:p>
        </w:tc>
        <w:tc>
          <w:tcPr>
            <w:tcW w:w="1418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83,2</w:t>
            </w:r>
          </w:p>
        </w:tc>
        <w:tc>
          <w:tcPr>
            <w:tcW w:w="1417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93,0</w:t>
            </w:r>
          </w:p>
        </w:tc>
        <w:tc>
          <w:tcPr>
            <w:tcW w:w="1422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112,5</w:t>
            </w: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vAlign w:val="bottom"/>
            <w:hideMark/>
          </w:tcPr>
          <w:p w:rsidR="008C3E98" w:rsidRPr="008C3E98" w:rsidRDefault="008C3E98" w:rsidP="008C3E98">
            <w:pPr>
              <w:spacing w:before="60" w:line="209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 xml:space="preserve">производство кожи и изделий из кожи </w:t>
            </w:r>
          </w:p>
        </w:tc>
        <w:tc>
          <w:tcPr>
            <w:tcW w:w="1418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92,1</w:t>
            </w:r>
          </w:p>
        </w:tc>
        <w:tc>
          <w:tcPr>
            <w:tcW w:w="1417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98,4</w:t>
            </w:r>
          </w:p>
        </w:tc>
        <w:tc>
          <w:tcPr>
            <w:tcW w:w="1422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89,4</w:t>
            </w: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vAlign w:val="bottom"/>
            <w:hideMark/>
          </w:tcPr>
          <w:p w:rsidR="008C3E98" w:rsidRPr="008C3E98" w:rsidRDefault="008C3E98" w:rsidP="008C3E98">
            <w:pPr>
              <w:spacing w:before="60" w:line="209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 xml:space="preserve">обработка древесины и производство </w:t>
            </w:r>
            <w:r w:rsidRPr="008C3E98">
              <w:rPr>
                <w:sz w:val="28"/>
                <w:szCs w:val="28"/>
              </w:rPr>
              <w:br/>
              <w:t xml:space="preserve">изделий из дерева и пробки, кроме </w:t>
            </w:r>
            <w:r w:rsidRPr="008C3E98">
              <w:rPr>
                <w:sz w:val="28"/>
                <w:szCs w:val="28"/>
              </w:rPr>
              <w:br/>
              <w:t xml:space="preserve">мебели, производство изделий из </w:t>
            </w:r>
            <w:r w:rsidRPr="008C3E98">
              <w:rPr>
                <w:sz w:val="28"/>
                <w:szCs w:val="28"/>
              </w:rPr>
              <w:br/>
              <w:t xml:space="preserve">соломки и материалов для плетения </w:t>
            </w:r>
          </w:p>
        </w:tc>
        <w:tc>
          <w:tcPr>
            <w:tcW w:w="1418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78,3</w:t>
            </w:r>
          </w:p>
        </w:tc>
        <w:tc>
          <w:tcPr>
            <w:tcW w:w="1417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120,7</w:t>
            </w:r>
          </w:p>
        </w:tc>
        <w:tc>
          <w:tcPr>
            <w:tcW w:w="1422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127,6</w:t>
            </w: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vAlign w:val="bottom"/>
            <w:hideMark/>
          </w:tcPr>
          <w:p w:rsidR="008C3E98" w:rsidRPr="008C3E98" w:rsidRDefault="008C3E98" w:rsidP="008C3E98">
            <w:pPr>
              <w:spacing w:before="60" w:line="209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 xml:space="preserve">производство бумаги и бумажных </w:t>
            </w:r>
            <w:r w:rsidRPr="008C3E98">
              <w:rPr>
                <w:sz w:val="28"/>
                <w:szCs w:val="28"/>
              </w:rPr>
              <w:br/>
              <w:t>изделий</w:t>
            </w:r>
          </w:p>
        </w:tc>
        <w:tc>
          <w:tcPr>
            <w:tcW w:w="1418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88,8</w:t>
            </w:r>
          </w:p>
        </w:tc>
        <w:tc>
          <w:tcPr>
            <w:tcW w:w="1417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93,7</w:t>
            </w:r>
          </w:p>
        </w:tc>
        <w:tc>
          <w:tcPr>
            <w:tcW w:w="1422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95,6</w:t>
            </w: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 xml:space="preserve">деятельность полиграфическая и </w:t>
            </w:r>
            <w:r w:rsidRPr="008C3E98">
              <w:rPr>
                <w:sz w:val="28"/>
                <w:szCs w:val="28"/>
              </w:rPr>
              <w:br/>
              <w:t>копирование носителей информации</w:t>
            </w:r>
          </w:p>
        </w:tc>
        <w:tc>
          <w:tcPr>
            <w:tcW w:w="1418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144,4</w:t>
            </w:r>
          </w:p>
        </w:tc>
        <w:tc>
          <w:tcPr>
            <w:tcW w:w="1417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82,5</w:t>
            </w:r>
          </w:p>
        </w:tc>
        <w:tc>
          <w:tcPr>
            <w:tcW w:w="1422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96,9</w:t>
            </w: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производство кокса и нефтепродуктов</w:t>
            </w:r>
          </w:p>
        </w:tc>
        <w:tc>
          <w:tcPr>
            <w:tcW w:w="1418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58,4</w:t>
            </w:r>
          </w:p>
        </w:tc>
        <w:tc>
          <w:tcPr>
            <w:tcW w:w="1417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128,7</w:t>
            </w:r>
          </w:p>
        </w:tc>
        <w:tc>
          <w:tcPr>
            <w:tcW w:w="1422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72,5</w:t>
            </w: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vAlign w:val="bottom"/>
            <w:hideMark/>
          </w:tcPr>
          <w:p w:rsidR="008C3E98" w:rsidRPr="008C3E98" w:rsidRDefault="008C3E98" w:rsidP="008C3E98">
            <w:pPr>
              <w:spacing w:before="60" w:line="209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 xml:space="preserve">производство химических веществ и </w:t>
            </w:r>
            <w:r w:rsidRPr="008C3E98">
              <w:rPr>
                <w:sz w:val="28"/>
                <w:szCs w:val="28"/>
              </w:rPr>
              <w:br/>
              <w:t>химических продуктов</w:t>
            </w:r>
          </w:p>
        </w:tc>
        <w:tc>
          <w:tcPr>
            <w:tcW w:w="1418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95,5</w:t>
            </w:r>
          </w:p>
        </w:tc>
        <w:tc>
          <w:tcPr>
            <w:tcW w:w="1417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85,7</w:t>
            </w:r>
          </w:p>
        </w:tc>
        <w:tc>
          <w:tcPr>
            <w:tcW w:w="1422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100,9</w:t>
            </w: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vAlign w:val="bottom"/>
            <w:hideMark/>
          </w:tcPr>
          <w:p w:rsidR="008C3E98" w:rsidRPr="008C3E98" w:rsidRDefault="008C3E98" w:rsidP="008C3E98">
            <w:pPr>
              <w:spacing w:before="60" w:line="209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 xml:space="preserve">производство лекарственных средств и </w:t>
            </w:r>
            <w:r w:rsidRPr="008C3E98">
              <w:rPr>
                <w:sz w:val="28"/>
                <w:szCs w:val="28"/>
              </w:rPr>
              <w:br/>
              <w:t>материалов, применяемых в медици</w:t>
            </w:r>
            <w:r w:rsidRPr="008C3E98">
              <w:rPr>
                <w:sz w:val="28"/>
                <w:szCs w:val="28"/>
              </w:rPr>
              <w:t>н</w:t>
            </w:r>
            <w:r w:rsidRPr="008C3E98">
              <w:rPr>
                <w:sz w:val="28"/>
                <w:szCs w:val="28"/>
              </w:rPr>
              <w:t>ских целях</w:t>
            </w:r>
          </w:p>
        </w:tc>
        <w:tc>
          <w:tcPr>
            <w:tcW w:w="1418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163,6</w:t>
            </w:r>
          </w:p>
        </w:tc>
        <w:tc>
          <w:tcPr>
            <w:tcW w:w="1417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86,1</w:t>
            </w:r>
          </w:p>
        </w:tc>
        <w:tc>
          <w:tcPr>
            <w:tcW w:w="1422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132,5</w:t>
            </w: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vAlign w:val="bottom"/>
            <w:hideMark/>
          </w:tcPr>
          <w:p w:rsidR="008C3E98" w:rsidRPr="008C3E98" w:rsidRDefault="008C3E98" w:rsidP="008C3E98">
            <w:pPr>
              <w:spacing w:before="60" w:line="209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производство резиновых и пластмасс</w:t>
            </w:r>
            <w:r w:rsidRPr="008C3E98">
              <w:rPr>
                <w:sz w:val="28"/>
                <w:szCs w:val="28"/>
              </w:rPr>
              <w:t>о</w:t>
            </w:r>
            <w:r w:rsidRPr="008C3E98">
              <w:rPr>
                <w:sz w:val="28"/>
                <w:szCs w:val="28"/>
              </w:rPr>
              <w:t>вых изделий</w:t>
            </w:r>
          </w:p>
        </w:tc>
        <w:tc>
          <w:tcPr>
            <w:tcW w:w="1418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76,3</w:t>
            </w:r>
          </w:p>
        </w:tc>
        <w:tc>
          <w:tcPr>
            <w:tcW w:w="1417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114,9</w:t>
            </w:r>
          </w:p>
        </w:tc>
        <w:tc>
          <w:tcPr>
            <w:tcW w:w="1422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91,1</w:t>
            </w:r>
          </w:p>
        </w:tc>
      </w:tr>
      <w:tr w:rsidR="008C3E98" w:rsidRPr="008C3E98" w:rsidTr="00DF1706">
        <w:trPr>
          <w:trHeight w:val="635"/>
          <w:jc w:val="center"/>
        </w:trPr>
        <w:tc>
          <w:tcPr>
            <w:tcW w:w="5166" w:type="dxa"/>
            <w:vAlign w:val="bottom"/>
            <w:hideMark/>
          </w:tcPr>
          <w:p w:rsidR="008C3E98" w:rsidRPr="008C3E98" w:rsidRDefault="008C3E98" w:rsidP="008C3E98">
            <w:pPr>
              <w:spacing w:before="60" w:line="209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 xml:space="preserve">производство прочей неметаллической </w:t>
            </w:r>
            <w:r w:rsidRPr="008C3E98">
              <w:rPr>
                <w:sz w:val="28"/>
                <w:szCs w:val="28"/>
              </w:rPr>
              <w:br/>
              <w:t>минеральной продукции</w:t>
            </w:r>
          </w:p>
        </w:tc>
        <w:tc>
          <w:tcPr>
            <w:tcW w:w="1418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22,4</w:t>
            </w:r>
          </w:p>
        </w:tc>
        <w:tc>
          <w:tcPr>
            <w:tcW w:w="1417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39,9</w:t>
            </w:r>
          </w:p>
        </w:tc>
        <w:tc>
          <w:tcPr>
            <w:tcW w:w="1422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60,9</w:t>
            </w: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vAlign w:val="bottom"/>
            <w:hideMark/>
          </w:tcPr>
          <w:p w:rsidR="008C3E98" w:rsidRPr="008C3E98" w:rsidRDefault="008C3E98" w:rsidP="008C3E98">
            <w:pPr>
              <w:spacing w:before="60" w:line="209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производство металлургическое</w:t>
            </w:r>
          </w:p>
        </w:tc>
        <w:tc>
          <w:tcPr>
            <w:tcW w:w="1418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65,1</w:t>
            </w:r>
          </w:p>
        </w:tc>
        <w:tc>
          <w:tcPr>
            <w:tcW w:w="1417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65,7</w:t>
            </w:r>
          </w:p>
        </w:tc>
        <w:tc>
          <w:tcPr>
            <w:tcW w:w="1422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94,0</w:t>
            </w: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vAlign w:val="bottom"/>
            <w:hideMark/>
          </w:tcPr>
          <w:p w:rsidR="008C3E98" w:rsidRPr="008C3E98" w:rsidRDefault="008C3E98" w:rsidP="008C3E98">
            <w:pPr>
              <w:spacing w:before="60" w:line="209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418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107,2</w:t>
            </w:r>
          </w:p>
        </w:tc>
        <w:tc>
          <w:tcPr>
            <w:tcW w:w="1417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99,6</w:t>
            </w:r>
          </w:p>
        </w:tc>
        <w:tc>
          <w:tcPr>
            <w:tcW w:w="1422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123,5</w:t>
            </w: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vAlign w:val="bottom"/>
            <w:hideMark/>
          </w:tcPr>
          <w:p w:rsidR="008C3E98" w:rsidRPr="008C3E98" w:rsidRDefault="008C3E98" w:rsidP="008C3E98">
            <w:pPr>
              <w:spacing w:before="60" w:line="209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 xml:space="preserve">производство компьютеров, </w:t>
            </w:r>
            <w:r w:rsidRPr="008C3E98">
              <w:rPr>
                <w:sz w:val="28"/>
                <w:szCs w:val="28"/>
              </w:rPr>
              <w:br/>
              <w:t>электронных и оптических изделий</w:t>
            </w:r>
          </w:p>
        </w:tc>
        <w:tc>
          <w:tcPr>
            <w:tcW w:w="1418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93,2</w:t>
            </w:r>
          </w:p>
        </w:tc>
        <w:tc>
          <w:tcPr>
            <w:tcW w:w="1417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106,9</w:t>
            </w:r>
          </w:p>
        </w:tc>
        <w:tc>
          <w:tcPr>
            <w:tcW w:w="1422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85,1</w:t>
            </w: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vAlign w:val="bottom"/>
            <w:hideMark/>
          </w:tcPr>
          <w:p w:rsidR="008C3E98" w:rsidRPr="008C3E98" w:rsidRDefault="008C3E98" w:rsidP="008C3E98">
            <w:pPr>
              <w:spacing w:before="60" w:line="209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 xml:space="preserve">производство электрического </w:t>
            </w:r>
            <w:r w:rsidRPr="008C3E98">
              <w:rPr>
                <w:sz w:val="28"/>
                <w:szCs w:val="28"/>
              </w:rPr>
              <w:br/>
              <w:t>оборудования</w:t>
            </w:r>
          </w:p>
        </w:tc>
        <w:tc>
          <w:tcPr>
            <w:tcW w:w="1418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80,6</w:t>
            </w:r>
          </w:p>
        </w:tc>
        <w:tc>
          <w:tcPr>
            <w:tcW w:w="1417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113,5</w:t>
            </w:r>
          </w:p>
        </w:tc>
        <w:tc>
          <w:tcPr>
            <w:tcW w:w="1422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81,2</w:t>
            </w: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vAlign w:val="bottom"/>
            <w:hideMark/>
          </w:tcPr>
          <w:p w:rsidR="008C3E98" w:rsidRPr="008C3E98" w:rsidRDefault="008C3E98" w:rsidP="008C3E98">
            <w:pPr>
              <w:spacing w:before="60" w:line="209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418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в 2,4 р.</w:t>
            </w:r>
          </w:p>
        </w:tc>
        <w:tc>
          <w:tcPr>
            <w:tcW w:w="1417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164,1</w:t>
            </w:r>
          </w:p>
        </w:tc>
        <w:tc>
          <w:tcPr>
            <w:tcW w:w="1422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148,9</w:t>
            </w: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vAlign w:val="bottom"/>
            <w:hideMark/>
          </w:tcPr>
          <w:p w:rsidR="008C3E98" w:rsidRPr="008C3E98" w:rsidRDefault="008C3E98" w:rsidP="008C3E98">
            <w:pPr>
              <w:spacing w:before="60" w:line="209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 xml:space="preserve">производство автотранспортных средств, прицепов и полуприцепов </w:t>
            </w:r>
          </w:p>
        </w:tc>
        <w:tc>
          <w:tcPr>
            <w:tcW w:w="1418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9,3</w:t>
            </w:r>
          </w:p>
        </w:tc>
        <w:tc>
          <w:tcPr>
            <w:tcW w:w="1417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147,7</w:t>
            </w:r>
          </w:p>
        </w:tc>
        <w:tc>
          <w:tcPr>
            <w:tcW w:w="1422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27,2</w:t>
            </w: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vAlign w:val="bottom"/>
            <w:hideMark/>
          </w:tcPr>
          <w:p w:rsidR="008C3E98" w:rsidRPr="008C3E98" w:rsidRDefault="008C3E98" w:rsidP="008C3E98">
            <w:pPr>
              <w:spacing w:before="60" w:line="209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производство прочие транспортных средств и оборудования</w:t>
            </w:r>
          </w:p>
        </w:tc>
        <w:tc>
          <w:tcPr>
            <w:tcW w:w="1418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85,4</w:t>
            </w:r>
          </w:p>
        </w:tc>
        <w:tc>
          <w:tcPr>
            <w:tcW w:w="1417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57,6</w:t>
            </w:r>
          </w:p>
        </w:tc>
        <w:tc>
          <w:tcPr>
            <w:tcW w:w="1422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90,9</w:t>
            </w: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vAlign w:val="bottom"/>
            <w:hideMark/>
          </w:tcPr>
          <w:p w:rsidR="008C3E98" w:rsidRPr="008C3E98" w:rsidRDefault="008C3E98" w:rsidP="008C3E98">
            <w:pPr>
              <w:spacing w:before="60" w:line="209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производство мебели</w:t>
            </w:r>
          </w:p>
        </w:tc>
        <w:tc>
          <w:tcPr>
            <w:tcW w:w="1418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69,0</w:t>
            </w:r>
          </w:p>
        </w:tc>
        <w:tc>
          <w:tcPr>
            <w:tcW w:w="1417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в 2,1р.</w:t>
            </w:r>
          </w:p>
        </w:tc>
        <w:tc>
          <w:tcPr>
            <w:tcW w:w="1422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60,3</w:t>
            </w: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vAlign w:val="bottom"/>
            <w:hideMark/>
          </w:tcPr>
          <w:p w:rsidR="008C3E98" w:rsidRPr="008C3E98" w:rsidRDefault="008C3E98" w:rsidP="008C3E98">
            <w:pPr>
              <w:spacing w:before="60" w:line="209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lastRenderedPageBreak/>
              <w:t>производство прочих готовых изделий</w:t>
            </w:r>
          </w:p>
        </w:tc>
        <w:tc>
          <w:tcPr>
            <w:tcW w:w="1418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89,3</w:t>
            </w:r>
          </w:p>
        </w:tc>
        <w:tc>
          <w:tcPr>
            <w:tcW w:w="1417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113,0</w:t>
            </w:r>
          </w:p>
        </w:tc>
        <w:tc>
          <w:tcPr>
            <w:tcW w:w="1422" w:type="dxa"/>
            <w:vAlign w:val="bottom"/>
          </w:tcPr>
          <w:p w:rsidR="008C3E98" w:rsidRPr="008C3E98" w:rsidRDefault="008C3E98" w:rsidP="008C3E98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96,4</w:t>
            </w: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vAlign w:val="bottom"/>
          </w:tcPr>
          <w:p w:rsidR="008C3E98" w:rsidRPr="008C3E98" w:rsidRDefault="008C3E98" w:rsidP="008C3E98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 xml:space="preserve">ремонт и монтаж машин и </w:t>
            </w:r>
            <w:r w:rsidRPr="008C3E98">
              <w:rPr>
                <w:sz w:val="28"/>
                <w:szCs w:val="28"/>
              </w:rPr>
              <w:br/>
              <w:t>оборудования</w:t>
            </w:r>
          </w:p>
        </w:tc>
        <w:tc>
          <w:tcPr>
            <w:tcW w:w="1418" w:type="dxa"/>
            <w:vAlign w:val="bottom"/>
          </w:tcPr>
          <w:p w:rsidR="008C3E98" w:rsidRPr="008C3E98" w:rsidRDefault="008C3E98" w:rsidP="008C3E98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109,9</w:t>
            </w:r>
          </w:p>
        </w:tc>
        <w:tc>
          <w:tcPr>
            <w:tcW w:w="1417" w:type="dxa"/>
            <w:vAlign w:val="bottom"/>
          </w:tcPr>
          <w:p w:rsidR="008C3E98" w:rsidRPr="008C3E98" w:rsidRDefault="008C3E98" w:rsidP="008C3E98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72,9</w:t>
            </w:r>
          </w:p>
        </w:tc>
        <w:tc>
          <w:tcPr>
            <w:tcW w:w="1422" w:type="dxa"/>
            <w:vAlign w:val="bottom"/>
          </w:tcPr>
          <w:p w:rsidR="008C3E98" w:rsidRPr="008C3E98" w:rsidRDefault="008C3E98" w:rsidP="008C3E98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61,9</w:t>
            </w: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vAlign w:val="bottom"/>
            <w:hideMark/>
          </w:tcPr>
          <w:p w:rsidR="008C3E98" w:rsidRPr="008C3E98" w:rsidRDefault="008C3E98" w:rsidP="008C3E98">
            <w:pPr>
              <w:spacing w:before="60" w:line="199" w:lineRule="auto"/>
              <w:rPr>
                <w:b/>
                <w:sz w:val="28"/>
                <w:szCs w:val="28"/>
              </w:rPr>
            </w:pPr>
            <w:r w:rsidRPr="008C3E98">
              <w:rPr>
                <w:b/>
                <w:sz w:val="28"/>
                <w:szCs w:val="2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18" w:type="dxa"/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27"/>
              <w:jc w:val="right"/>
              <w:rPr>
                <w:b/>
                <w:sz w:val="28"/>
                <w:szCs w:val="28"/>
              </w:rPr>
            </w:pPr>
            <w:r w:rsidRPr="008C3E98">
              <w:rPr>
                <w:b/>
                <w:sz w:val="28"/>
                <w:szCs w:val="28"/>
              </w:rPr>
              <w:t>80,7</w:t>
            </w:r>
          </w:p>
        </w:tc>
        <w:tc>
          <w:tcPr>
            <w:tcW w:w="1417" w:type="dxa"/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8C3E98">
              <w:rPr>
                <w:b/>
                <w:sz w:val="28"/>
                <w:szCs w:val="28"/>
              </w:rPr>
              <w:t>136,6</w:t>
            </w:r>
          </w:p>
        </w:tc>
        <w:tc>
          <w:tcPr>
            <w:tcW w:w="1422" w:type="dxa"/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27"/>
              <w:jc w:val="right"/>
              <w:rPr>
                <w:b/>
                <w:sz w:val="28"/>
                <w:szCs w:val="28"/>
              </w:rPr>
            </w:pPr>
            <w:r w:rsidRPr="008C3E98">
              <w:rPr>
                <w:b/>
                <w:sz w:val="28"/>
                <w:szCs w:val="28"/>
              </w:rPr>
              <w:t>91,5</w:t>
            </w: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vAlign w:val="bottom"/>
            <w:hideMark/>
          </w:tcPr>
          <w:p w:rsidR="008C3E98" w:rsidRPr="008C3E98" w:rsidRDefault="008C3E98" w:rsidP="008C3E98">
            <w:pPr>
              <w:spacing w:before="60" w:line="199" w:lineRule="auto"/>
              <w:ind w:left="196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 xml:space="preserve">обеспечение электрической энергией, газом и паром; кондиционирование </w:t>
            </w:r>
            <w:r w:rsidRPr="008C3E98">
              <w:rPr>
                <w:sz w:val="28"/>
                <w:szCs w:val="28"/>
              </w:rPr>
              <w:br/>
              <w:t>воздуха</w:t>
            </w:r>
          </w:p>
        </w:tc>
        <w:tc>
          <w:tcPr>
            <w:tcW w:w="1418" w:type="dxa"/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80,7</w:t>
            </w:r>
          </w:p>
        </w:tc>
        <w:tc>
          <w:tcPr>
            <w:tcW w:w="1417" w:type="dxa"/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136,6</w:t>
            </w:r>
          </w:p>
        </w:tc>
        <w:tc>
          <w:tcPr>
            <w:tcW w:w="1422" w:type="dxa"/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91,5</w:t>
            </w: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vAlign w:val="bottom"/>
            <w:hideMark/>
          </w:tcPr>
          <w:p w:rsidR="008C3E98" w:rsidRPr="008C3E98" w:rsidRDefault="008C3E98" w:rsidP="008C3E98">
            <w:pPr>
              <w:spacing w:before="60" w:line="199" w:lineRule="auto"/>
              <w:rPr>
                <w:b/>
                <w:sz w:val="28"/>
                <w:szCs w:val="28"/>
              </w:rPr>
            </w:pPr>
            <w:r w:rsidRPr="008C3E98">
              <w:rPr>
                <w:b/>
                <w:bCs/>
                <w:sz w:val="28"/>
                <w:szCs w:val="28"/>
              </w:rPr>
              <w:t xml:space="preserve">Водоснабжение; водоотведение, </w:t>
            </w:r>
            <w:r w:rsidRPr="008C3E98">
              <w:rPr>
                <w:b/>
                <w:bCs/>
                <w:sz w:val="28"/>
                <w:szCs w:val="28"/>
              </w:rPr>
              <w:br/>
              <w:t xml:space="preserve">организация сбора и утилизации </w:t>
            </w:r>
            <w:r w:rsidRPr="008C3E98">
              <w:rPr>
                <w:b/>
                <w:bCs/>
                <w:sz w:val="28"/>
                <w:szCs w:val="28"/>
              </w:rPr>
              <w:br/>
              <w:t>отходов, деятельность по ликвидации загрязнений</w:t>
            </w:r>
          </w:p>
        </w:tc>
        <w:tc>
          <w:tcPr>
            <w:tcW w:w="1418" w:type="dxa"/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27"/>
              <w:jc w:val="right"/>
              <w:rPr>
                <w:b/>
                <w:sz w:val="28"/>
                <w:szCs w:val="28"/>
              </w:rPr>
            </w:pPr>
            <w:r w:rsidRPr="008C3E98">
              <w:rPr>
                <w:b/>
                <w:sz w:val="28"/>
                <w:szCs w:val="28"/>
              </w:rPr>
              <w:t>83,9</w:t>
            </w:r>
          </w:p>
        </w:tc>
        <w:tc>
          <w:tcPr>
            <w:tcW w:w="1417" w:type="dxa"/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8C3E98">
              <w:rPr>
                <w:b/>
                <w:sz w:val="28"/>
                <w:szCs w:val="28"/>
              </w:rPr>
              <w:t>97,9</w:t>
            </w:r>
          </w:p>
        </w:tc>
        <w:tc>
          <w:tcPr>
            <w:tcW w:w="1422" w:type="dxa"/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27"/>
              <w:jc w:val="right"/>
              <w:rPr>
                <w:b/>
                <w:sz w:val="28"/>
                <w:szCs w:val="28"/>
              </w:rPr>
            </w:pPr>
            <w:r w:rsidRPr="008C3E98">
              <w:rPr>
                <w:b/>
                <w:sz w:val="28"/>
                <w:szCs w:val="28"/>
              </w:rPr>
              <w:t>82,1</w:t>
            </w: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vAlign w:val="bottom"/>
            <w:hideMark/>
          </w:tcPr>
          <w:p w:rsidR="008C3E98" w:rsidRPr="008C3E98" w:rsidRDefault="008C3E98" w:rsidP="008C3E98">
            <w:pPr>
              <w:spacing w:before="60" w:line="199" w:lineRule="auto"/>
              <w:ind w:left="397"/>
              <w:rPr>
                <w:bCs/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из них:</w:t>
            </w:r>
          </w:p>
        </w:tc>
        <w:tc>
          <w:tcPr>
            <w:tcW w:w="1418" w:type="dxa"/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27"/>
              <w:jc w:val="right"/>
              <w:rPr>
                <w:sz w:val="28"/>
                <w:szCs w:val="28"/>
              </w:rPr>
            </w:pP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vAlign w:val="bottom"/>
            <w:hideMark/>
          </w:tcPr>
          <w:p w:rsidR="008C3E98" w:rsidRPr="008C3E98" w:rsidRDefault="008C3E98" w:rsidP="008C3E98">
            <w:pPr>
              <w:spacing w:before="60" w:line="199" w:lineRule="auto"/>
              <w:ind w:left="196"/>
              <w:rPr>
                <w:bCs/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забор, очистка и распределение воды</w:t>
            </w:r>
          </w:p>
        </w:tc>
        <w:tc>
          <w:tcPr>
            <w:tcW w:w="1418" w:type="dxa"/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96,4</w:t>
            </w:r>
          </w:p>
        </w:tc>
        <w:tc>
          <w:tcPr>
            <w:tcW w:w="1417" w:type="dxa"/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115,5</w:t>
            </w:r>
          </w:p>
        </w:tc>
        <w:tc>
          <w:tcPr>
            <w:tcW w:w="1422" w:type="dxa"/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91,0</w:t>
            </w: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vAlign w:val="bottom"/>
            <w:hideMark/>
          </w:tcPr>
          <w:p w:rsidR="008C3E98" w:rsidRPr="008C3E98" w:rsidRDefault="008C3E98" w:rsidP="008C3E98">
            <w:pPr>
              <w:spacing w:before="60" w:line="199" w:lineRule="auto"/>
              <w:ind w:left="196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сбор и обработка сточных вод</w:t>
            </w:r>
          </w:p>
        </w:tc>
        <w:tc>
          <w:tcPr>
            <w:tcW w:w="1418" w:type="dxa"/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111,4</w:t>
            </w:r>
          </w:p>
        </w:tc>
        <w:tc>
          <w:tcPr>
            <w:tcW w:w="1417" w:type="dxa"/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87,5</w:t>
            </w:r>
          </w:p>
        </w:tc>
        <w:tc>
          <w:tcPr>
            <w:tcW w:w="1422" w:type="dxa"/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117,4</w:t>
            </w: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tcBorders>
              <w:bottom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199" w:lineRule="auto"/>
              <w:ind w:left="196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 xml:space="preserve">сбор, обработка и утилизация отходов; </w:t>
            </w:r>
            <w:r w:rsidRPr="008C3E98">
              <w:rPr>
                <w:sz w:val="28"/>
                <w:szCs w:val="28"/>
              </w:rPr>
              <w:br/>
              <w:t>обработка вторичного сырья</w:t>
            </w:r>
          </w:p>
        </w:tc>
        <w:tc>
          <w:tcPr>
            <w:tcW w:w="1418" w:type="dxa"/>
            <w:tcBorders>
              <w:bottom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76,6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96,7</w:t>
            </w:r>
          </w:p>
        </w:tc>
        <w:tc>
          <w:tcPr>
            <w:tcW w:w="1422" w:type="dxa"/>
            <w:tcBorders>
              <w:bottom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74,9</w:t>
            </w:r>
          </w:p>
        </w:tc>
      </w:tr>
      <w:tr w:rsidR="008C3E98" w:rsidRPr="008C3E98" w:rsidTr="00DF1706">
        <w:trPr>
          <w:jc w:val="center"/>
        </w:trPr>
        <w:tc>
          <w:tcPr>
            <w:tcW w:w="5166" w:type="dxa"/>
            <w:tcBorders>
              <w:top w:val="dotted" w:sz="4" w:space="0" w:color="auto"/>
              <w:bottom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199" w:lineRule="auto"/>
              <w:ind w:left="196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предоставление услуг в области ликв</w:t>
            </w:r>
            <w:r w:rsidRPr="008C3E98">
              <w:rPr>
                <w:sz w:val="28"/>
                <w:szCs w:val="28"/>
              </w:rPr>
              <w:t>и</w:t>
            </w:r>
            <w:r w:rsidRPr="008C3E98">
              <w:rPr>
                <w:sz w:val="28"/>
                <w:szCs w:val="28"/>
              </w:rPr>
              <w:t xml:space="preserve">дации последствий загрязнений и </w:t>
            </w:r>
            <w:r w:rsidRPr="008C3E98">
              <w:rPr>
                <w:sz w:val="28"/>
                <w:szCs w:val="28"/>
              </w:rPr>
              <w:br/>
              <w:t>прочих услуг, связанных с удалением отходов</w:t>
            </w:r>
          </w:p>
        </w:tc>
        <w:tc>
          <w:tcPr>
            <w:tcW w:w="1418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87,7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72,5</w:t>
            </w:r>
          </w:p>
        </w:tc>
        <w:tc>
          <w:tcPr>
            <w:tcW w:w="1422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199" w:lineRule="auto"/>
              <w:ind w:right="22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78,4</w:t>
            </w:r>
          </w:p>
        </w:tc>
      </w:tr>
    </w:tbl>
    <w:p w:rsidR="008C3E98" w:rsidRPr="008C3E98" w:rsidRDefault="008C3E98" w:rsidP="008C3E98">
      <w:pPr>
        <w:spacing w:before="360" w:after="120"/>
        <w:jc w:val="center"/>
        <w:rPr>
          <w:sz w:val="28"/>
          <w:szCs w:val="28"/>
        </w:rPr>
      </w:pPr>
      <w:r w:rsidRPr="008C3E98">
        <w:rPr>
          <w:b/>
          <w:sz w:val="32"/>
          <w:szCs w:val="32"/>
        </w:rPr>
        <w:t>Динамика промышленного производства</w:t>
      </w:r>
      <w:r w:rsidRPr="008C3E98">
        <w:rPr>
          <w:b/>
          <w:sz w:val="32"/>
          <w:szCs w:val="32"/>
        </w:rPr>
        <w:br/>
      </w:r>
      <w:r w:rsidRPr="008C3E98">
        <w:rPr>
          <w:sz w:val="28"/>
          <w:szCs w:val="28"/>
        </w:rPr>
        <w:t>(</w:t>
      </w:r>
      <w:proofErr w:type="gramStart"/>
      <w:r w:rsidRPr="008C3E98">
        <w:rPr>
          <w:sz w:val="28"/>
          <w:szCs w:val="28"/>
        </w:rPr>
        <w:t>в</w:t>
      </w:r>
      <w:proofErr w:type="gramEnd"/>
      <w:r w:rsidRPr="008C3E98">
        <w:rPr>
          <w:sz w:val="28"/>
          <w:szCs w:val="28"/>
        </w:rPr>
        <w:t xml:space="preserve"> % к соответствующему месяцу прошлого года)</w:t>
      </w:r>
    </w:p>
    <w:p w:rsidR="008C3E98" w:rsidRPr="008C3E98" w:rsidRDefault="008C3E98" w:rsidP="008C3E98">
      <w:pPr>
        <w:spacing w:before="120" w:after="120"/>
        <w:jc w:val="center"/>
        <w:rPr>
          <w:sz w:val="28"/>
          <w:szCs w:val="28"/>
        </w:rPr>
      </w:pPr>
      <w:r w:rsidRPr="008C3E98">
        <w:rPr>
          <w:noProof/>
          <w:sz w:val="22"/>
        </w:rPr>
        <w:drawing>
          <wp:inline distT="0" distB="0" distL="0" distR="0" wp14:anchorId="4124BD91" wp14:editId="3989337A">
            <wp:extent cx="5901070" cy="2105247"/>
            <wp:effectExtent l="0" t="0" r="0" b="0"/>
            <wp:docPr id="19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tbl>
      <w:tblPr>
        <w:tblW w:w="9618" w:type="dxa"/>
        <w:jc w:val="center"/>
        <w:tblLook w:val="01E0" w:firstRow="1" w:lastRow="1" w:firstColumn="1" w:lastColumn="1" w:noHBand="0" w:noVBand="0"/>
      </w:tblPr>
      <w:tblGrid>
        <w:gridCol w:w="222"/>
        <w:gridCol w:w="9396"/>
      </w:tblGrid>
      <w:tr w:rsidR="008C3E98" w:rsidRPr="008C3E98" w:rsidTr="00DF1706">
        <w:trPr>
          <w:trHeight w:val="362"/>
          <w:jc w:val="center"/>
        </w:trPr>
        <w:tc>
          <w:tcPr>
            <w:tcW w:w="222" w:type="dxa"/>
          </w:tcPr>
          <w:p w:rsidR="008C3E98" w:rsidRPr="008C3E98" w:rsidRDefault="008C3E98" w:rsidP="008C3E98">
            <w:pPr>
              <w:widowControl w:val="0"/>
              <w:tabs>
                <w:tab w:val="center" w:pos="1975"/>
                <w:tab w:val="right" w:pos="3950"/>
              </w:tabs>
              <w:spacing w:line="252" w:lineRule="auto"/>
              <w:jc w:val="center"/>
              <w:rPr>
                <w:snapToGrid w:val="0"/>
                <w:sz w:val="26"/>
                <w:szCs w:val="26"/>
              </w:rPr>
            </w:pPr>
            <w:r w:rsidRPr="008C3E98">
              <w:rPr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9396" w:type="dxa"/>
            <w:hideMark/>
          </w:tcPr>
          <w:p w:rsidR="008C3E98" w:rsidRPr="008C3E98" w:rsidRDefault="008C3E98" w:rsidP="008C3E98">
            <w:pPr>
              <w:widowControl w:val="0"/>
              <w:spacing w:line="252" w:lineRule="auto"/>
              <w:ind w:right="-106" w:firstLine="529"/>
              <w:rPr>
                <w:snapToGrid w:val="0"/>
                <w:sz w:val="26"/>
                <w:szCs w:val="26"/>
              </w:rPr>
            </w:pPr>
            <w:r w:rsidRPr="008C3E98">
              <w:rPr>
                <w:snapToGrid w:val="0"/>
                <w:sz w:val="26"/>
                <w:szCs w:val="26"/>
              </w:rPr>
              <w:t xml:space="preserve">                       2021 г.                                                                        2022 г.</w:t>
            </w:r>
            <w:r w:rsidRPr="008C3E98">
              <w:rPr>
                <w:noProof/>
              </w:rPr>
              <w:t xml:space="preserve"> </w:t>
            </w:r>
          </w:p>
        </w:tc>
      </w:tr>
    </w:tbl>
    <w:p w:rsidR="008C3E98" w:rsidRPr="008C3E98" w:rsidRDefault="008C3E98" w:rsidP="008C3E98">
      <w:pPr>
        <w:spacing w:before="240"/>
        <w:ind w:firstLine="709"/>
        <w:jc w:val="both"/>
        <w:rPr>
          <w:spacing w:val="2"/>
          <w:sz w:val="32"/>
          <w:szCs w:val="32"/>
        </w:rPr>
      </w:pPr>
      <w:r w:rsidRPr="008C3E98">
        <w:rPr>
          <w:spacing w:val="2"/>
          <w:sz w:val="32"/>
          <w:szCs w:val="32"/>
        </w:rPr>
        <w:lastRenderedPageBreak/>
        <w:t xml:space="preserve">Объем отгруженных товаров собственного производства, </w:t>
      </w:r>
      <w:r w:rsidRPr="008C3E98">
        <w:rPr>
          <w:spacing w:val="2"/>
          <w:sz w:val="32"/>
          <w:szCs w:val="32"/>
        </w:rPr>
        <w:br/>
      </w:r>
      <w:r w:rsidRPr="008C3E98">
        <w:rPr>
          <w:spacing w:val="-2"/>
          <w:sz w:val="32"/>
          <w:szCs w:val="32"/>
        </w:rPr>
        <w:t>выполненных работ и услуг по видам деятельности характеризуется</w:t>
      </w:r>
      <w:r w:rsidRPr="008C3E98">
        <w:rPr>
          <w:spacing w:val="2"/>
          <w:sz w:val="32"/>
          <w:szCs w:val="32"/>
        </w:rPr>
        <w:t xml:space="preserve"> следующими данными:</w:t>
      </w:r>
    </w:p>
    <w:p w:rsidR="008C3E98" w:rsidRPr="008C3E98" w:rsidRDefault="008C3E98" w:rsidP="008C3E98">
      <w:pPr>
        <w:spacing w:after="60"/>
        <w:ind w:firstLine="709"/>
        <w:jc w:val="right"/>
        <w:rPr>
          <w:sz w:val="28"/>
          <w:szCs w:val="28"/>
        </w:rPr>
      </w:pPr>
      <w:r w:rsidRPr="008C3E98">
        <w:rPr>
          <w:sz w:val="28"/>
          <w:szCs w:val="28"/>
        </w:rPr>
        <w:t>в действующих ценах</w:t>
      </w:r>
    </w:p>
    <w:tbl>
      <w:tblPr>
        <w:tblW w:w="9870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1"/>
        <w:gridCol w:w="1629"/>
        <w:gridCol w:w="1544"/>
        <w:gridCol w:w="1716"/>
        <w:gridCol w:w="1630"/>
      </w:tblGrid>
      <w:tr w:rsidR="008C3E98" w:rsidRPr="008C3E98" w:rsidTr="00DF1706">
        <w:trPr>
          <w:cantSplit/>
          <w:trHeight w:val="20"/>
          <w:tblHeader/>
          <w:jc w:val="center"/>
        </w:trPr>
        <w:tc>
          <w:tcPr>
            <w:tcW w:w="3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20"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31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3E98" w:rsidRPr="008C3E98" w:rsidRDefault="008C3E98" w:rsidP="008C3E98">
            <w:pPr>
              <w:spacing w:before="20" w:line="216" w:lineRule="auto"/>
              <w:jc w:val="center"/>
              <w:rPr>
                <w:iCs/>
                <w:sz w:val="28"/>
                <w:szCs w:val="28"/>
                <w:lang w:val="en-US"/>
              </w:rPr>
            </w:pPr>
            <w:r w:rsidRPr="008C3E98">
              <w:rPr>
                <w:kern w:val="20"/>
                <w:sz w:val="28"/>
                <w:szCs w:val="28"/>
              </w:rPr>
              <w:t>Ноябрь 2022 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3E98" w:rsidRPr="008C3E98" w:rsidRDefault="008C3E98" w:rsidP="008C3E98">
            <w:pPr>
              <w:spacing w:before="20" w:after="20" w:line="204" w:lineRule="auto"/>
              <w:ind w:left="-57" w:right="-57"/>
              <w:jc w:val="center"/>
              <w:rPr>
                <w:iCs/>
                <w:sz w:val="28"/>
                <w:szCs w:val="28"/>
                <w:lang w:val="en-US"/>
              </w:rPr>
            </w:pPr>
            <w:r w:rsidRPr="008C3E98">
              <w:rPr>
                <w:kern w:val="20"/>
                <w:sz w:val="28"/>
                <w:szCs w:val="28"/>
              </w:rPr>
              <w:t>Январь-ноябрь 2022 г.</w:t>
            </w:r>
          </w:p>
        </w:tc>
      </w:tr>
      <w:tr w:rsidR="008C3E98" w:rsidRPr="008C3E98" w:rsidTr="007A7703">
        <w:trPr>
          <w:cantSplit/>
          <w:trHeight w:val="20"/>
          <w:tblHeader/>
          <w:jc w:val="center"/>
        </w:trPr>
        <w:tc>
          <w:tcPr>
            <w:tcW w:w="3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E98" w:rsidRPr="008C3E98" w:rsidRDefault="008C3E98" w:rsidP="008C3E98">
            <w:pPr>
              <w:rPr>
                <w:b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E98" w:rsidRPr="008C3E98" w:rsidRDefault="008C3E98" w:rsidP="008C3E98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8C3E98">
              <w:rPr>
                <w:sz w:val="28"/>
                <w:szCs w:val="28"/>
              </w:rPr>
              <w:t>млн</w:t>
            </w:r>
            <w:proofErr w:type="gramEnd"/>
            <w:r w:rsidRPr="008C3E98">
              <w:rPr>
                <w:sz w:val="28"/>
                <w:szCs w:val="28"/>
              </w:rPr>
              <w:t xml:space="preserve"> </w:t>
            </w:r>
            <w:r w:rsidRPr="008C3E98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E98" w:rsidRPr="008C3E98" w:rsidRDefault="008C3E98" w:rsidP="008C3E98">
            <w:pPr>
              <w:spacing w:before="20" w:line="216" w:lineRule="auto"/>
              <w:jc w:val="center"/>
              <w:rPr>
                <w:sz w:val="28"/>
                <w:szCs w:val="28"/>
                <w:lang w:val="en-US"/>
              </w:rPr>
            </w:pPr>
            <w:proofErr w:type="gramStart"/>
            <w:r w:rsidRPr="008C3E98">
              <w:rPr>
                <w:iCs/>
                <w:sz w:val="28"/>
                <w:szCs w:val="28"/>
              </w:rPr>
              <w:t>в</w:t>
            </w:r>
            <w:proofErr w:type="gramEnd"/>
            <w:r w:rsidRPr="008C3E98">
              <w:rPr>
                <w:sz w:val="28"/>
                <w:szCs w:val="28"/>
              </w:rPr>
              <w:t xml:space="preserve"> % </w:t>
            </w:r>
            <w:proofErr w:type="gramStart"/>
            <w:r w:rsidRPr="008C3E98">
              <w:rPr>
                <w:sz w:val="28"/>
                <w:szCs w:val="28"/>
              </w:rPr>
              <w:t>к</w:t>
            </w:r>
            <w:proofErr w:type="gramEnd"/>
            <w:r w:rsidRPr="008C3E98">
              <w:rPr>
                <w:sz w:val="28"/>
                <w:szCs w:val="28"/>
              </w:rPr>
              <w:t xml:space="preserve"> </w:t>
            </w:r>
            <w:r w:rsidRPr="008C3E98">
              <w:rPr>
                <w:sz w:val="28"/>
                <w:szCs w:val="28"/>
              </w:rPr>
              <w:br/>
            </w:r>
            <w:r w:rsidRPr="008C3E98">
              <w:rPr>
                <w:kern w:val="20"/>
                <w:sz w:val="28"/>
                <w:szCs w:val="28"/>
              </w:rPr>
              <w:t>ноябрю</w:t>
            </w:r>
            <w:r w:rsidRPr="008C3E98">
              <w:rPr>
                <w:kern w:val="20"/>
                <w:sz w:val="28"/>
                <w:szCs w:val="28"/>
              </w:rPr>
              <w:br/>
              <w:t>2021 г.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E98" w:rsidRPr="008C3E98" w:rsidRDefault="008C3E98" w:rsidP="008C3E98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8C3E98">
              <w:rPr>
                <w:sz w:val="28"/>
                <w:szCs w:val="28"/>
              </w:rPr>
              <w:t>млн</w:t>
            </w:r>
            <w:proofErr w:type="gramEnd"/>
            <w:r w:rsidRPr="008C3E98">
              <w:rPr>
                <w:sz w:val="28"/>
                <w:szCs w:val="28"/>
              </w:rPr>
              <w:t xml:space="preserve"> </w:t>
            </w:r>
            <w:r w:rsidRPr="008C3E98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E98" w:rsidRPr="008C3E98" w:rsidRDefault="008C3E98" w:rsidP="00344BF2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8C3E98">
              <w:rPr>
                <w:iCs/>
                <w:sz w:val="28"/>
                <w:szCs w:val="28"/>
              </w:rPr>
              <w:t>в</w:t>
            </w:r>
            <w:proofErr w:type="gramEnd"/>
            <w:r w:rsidRPr="008C3E98">
              <w:rPr>
                <w:sz w:val="28"/>
                <w:szCs w:val="28"/>
              </w:rPr>
              <w:t xml:space="preserve"> % </w:t>
            </w:r>
            <w:proofErr w:type="gramStart"/>
            <w:r w:rsidRPr="008C3E98">
              <w:rPr>
                <w:sz w:val="28"/>
                <w:szCs w:val="28"/>
              </w:rPr>
              <w:t>к</w:t>
            </w:r>
            <w:proofErr w:type="gramEnd"/>
            <w:r w:rsidRPr="008C3E98">
              <w:rPr>
                <w:sz w:val="28"/>
                <w:szCs w:val="28"/>
              </w:rPr>
              <w:t xml:space="preserve"> </w:t>
            </w:r>
            <w:r w:rsidR="00344BF2">
              <w:rPr>
                <w:sz w:val="28"/>
                <w:szCs w:val="28"/>
              </w:rPr>
              <w:br/>
            </w:r>
            <w:r w:rsidRPr="008C3E98">
              <w:rPr>
                <w:sz w:val="28"/>
                <w:szCs w:val="28"/>
              </w:rPr>
              <w:t>январю-ноябрю</w:t>
            </w:r>
            <w:r w:rsidRPr="008C3E98">
              <w:rPr>
                <w:sz w:val="28"/>
                <w:szCs w:val="28"/>
              </w:rPr>
              <w:br/>
            </w:r>
            <w:r w:rsidRPr="008C3E98">
              <w:rPr>
                <w:kern w:val="20"/>
                <w:sz w:val="28"/>
                <w:szCs w:val="28"/>
              </w:rPr>
              <w:t>2021 г.</w:t>
            </w:r>
          </w:p>
        </w:tc>
      </w:tr>
      <w:tr w:rsidR="008C3E98" w:rsidRPr="008C3E98" w:rsidTr="00DF1706">
        <w:trPr>
          <w:cantSplit/>
          <w:trHeight w:val="20"/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rPr>
                <w:b/>
                <w:sz w:val="28"/>
                <w:szCs w:val="28"/>
              </w:rPr>
            </w:pPr>
            <w:r w:rsidRPr="008C3E98">
              <w:rPr>
                <w:b/>
                <w:sz w:val="28"/>
                <w:szCs w:val="28"/>
              </w:rPr>
              <w:t xml:space="preserve">Добыча полезных </w:t>
            </w:r>
            <w:r w:rsidRPr="008C3E98">
              <w:rPr>
                <w:b/>
                <w:sz w:val="28"/>
                <w:szCs w:val="28"/>
              </w:rPr>
              <w:br/>
              <w:t>ископаемых – всего</w:t>
            </w:r>
          </w:p>
        </w:tc>
        <w:tc>
          <w:tcPr>
            <w:tcW w:w="16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40"/>
              <w:jc w:val="right"/>
              <w:rPr>
                <w:b/>
                <w:bCs/>
                <w:sz w:val="28"/>
                <w:szCs w:val="28"/>
              </w:rPr>
            </w:pPr>
            <w:r w:rsidRPr="008C3E98">
              <w:rPr>
                <w:b/>
                <w:bCs/>
                <w:sz w:val="28"/>
                <w:szCs w:val="28"/>
              </w:rPr>
              <w:t>178,6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b/>
                <w:bCs/>
                <w:sz w:val="28"/>
                <w:szCs w:val="28"/>
              </w:rPr>
            </w:pPr>
            <w:r w:rsidRPr="008C3E98">
              <w:rPr>
                <w:b/>
                <w:bCs/>
                <w:sz w:val="28"/>
                <w:szCs w:val="28"/>
              </w:rPr>
              <w:t>47,3</w:t>
            </w:r>
          </w:p>
        </w:tc>
        <w:tc>
          <w:tcPr>
            <w:tcW w:w="171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284"/>
              <w:jc w:val="right"/>
              <w:rPr>
                <w:b/>
                <w:bCs/>
                <w:sz w:val="28"/>
                <w:szCs w:val="28"/>
              </w:rPr>
            </w:pPr>
            <w:r w:rsidRPr="008C3E98">
              <w:rPr>
                <w:b/>
                <w:bCs/>
                <w:sz w:val="28"/>
                <w:szCs w:val="28"/>
              </w:rPr>
              <w:t>3079,7</w:t>
            </w:r>
          </w:p>
        </w:tc>
        <w:tc>
          <w:tcPr>
            <w:tcW w:w="162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b/>
                <w:bCs/>
                <w:sz w:val="28"/>
                <w:szCs w:val="28"/>
              </w:rPr>
            </w:pPr>
            <w:r w:rsidRPr="008C3E98">
              <w:rPr>
                <w:b/>
                <w:bCs/>
                <w:sz w:val="28"/>
                <w:szCs w:val="28"/>
              </w:rPr>
              <w:t>91,7</w:t>
            </w:r>
          </w:p>
        </w:tc>
      </w:tr>
      <w:tr w:rsidR="008C3E98" w:rsidRPr="008C3E98" w:rsidTr="00DF1706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 xml:space="preserve">добыча прочих </w:t>
            </w:r>
            <w:r w:rsidRPr="008C3E98">
              <w:rPr>
                <w:sz w:val="28"/>
                <w:szCs w:val="28"/>
              </w:rPr>
              <w:br/>
              <w:t>полезных ископаемых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40"/>
              <w:jc w:val="right"/>
              <w:rPr>
                <w:bCs/>
                <w:sz w:val="28"/>
                <w:szCs w:val="28"/>
              </w:rPr>
            </w:pPr>
            <w:r w:rsidRPr="008C3E98">
              <w:rPr>
                <w:bCs/>
                <w:sz w:val="28"/>
                <w:szCs w:val="28"/>
              </w:rPr>
              <w:t>178,6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bCs/>
                <w:sz w:val="28"/>
                <w:szCs w:val="28"/>
              </w:rPr>
            </w:pPr>
            <w:r w:rsidRPr="008C3E98">
              <w:rPr>
                <w:bCs/>
                <w:sz w:val="28"/>
                <w:szCs w:val="28"/>
              </w:rPr>
              <w:t>47,3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284"/>
              <w:jc w:val="right"/>
              <w:rPr>
                <w:bCs/>
                <w:sz w:val="28"/>
                <w:szCs w:val="28"/>
              </w:rPr>
            </w:pPr>
            <w:r w:rsidRPr="008C3E98">
              <w:rPr>
                <w:bCs/>
                <w:sz w:val="28"/>
                <w:szCs w:val="28"/>
              </w:rPr>
              <w:t>3079,7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bCs/>
                <w:sz w:val="28"/>
                <w:szCs w:val="28"/>
              </w:rPr>
            </w:pPr>
            <w:r w:rsidRPr="008C3E98">
              <w:rPr>
                <w:bCs/>
                <w:sz w:val="28"/>
                <w:szCs w:val="28"/>
              </w:rPr>
              <w:t>91,7</w:t>
            </w:r>
          </w:p>
        </w:tc>
      </w:tr>
      <w:tr w:rsidR="008C3E98" w:rsidRPr="008C3E98" w:rsidTr="00DF1706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rPr>
                <w:b/>
                <w:sz w:val="28"/>
                <w:szCs w:val="28"/>
              </w:rPr>
            </w:pPr>
            <w:r w:rsidRPr="008C3E98">
              <w:rPr>
                <w:b/>
                <w:sz w:val="28"/>
                <w:szCs w:val="28"/>
              </w:rPr>
              <w:t xml:space="preserve">Обрабатывающие </w:t>
            </w:r>
            <w:r w:rsidRPr="008C3E98">
              <w:rPr>
                <w:b/>
                <w:sz w:val="28"/>
                <w:szCs w:val="28"/>
              </w:rPr>
              <w:br/>
              <w:t>производства – всего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40"/>
              <w:jc w:val="right"/>
              <w:rPr>
                <w:b/>
                <w:bCs/>
                <w:sz w:val="28"/>
                <w:szCs w:val="28"/>
              </w:rPr>
            </w:pPr>
            <w:r w:rsidRPr="008C3E98">
              <w:rPr>
                <w:b/>
                <w:bCs/>
                <w:sz w:val="28"/>
                <w:szCs w:val="28"/>
              </w:rPr>
              <w:t>65646,1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b/>
                <w:bCs/>
                <w:sz w:val="28"/>
                <w:szCs w:val="28"/>
              </w:rPr>
            </w:pPr>
            <w:r w:rsidRPr="008C3E98">
              <w:rPr>
                <w:b/>
                <w:bCs/>
                <w:sz w:val="28"/>
                <w:szCs w:val="28"/>
              </w:rPr>
              <w:t>68,3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284"/>
              <w:jc w:val="right"/>
              <w:rPr>
                <w:b/>
                <w:bCs/>
                <w:sz w:val="28"/>
                <w:szCs w:val="28"/>
              </w:rPr>
            </w:pPr>
            <w:r w:rsidRPr="008C3E98">
              <w:rPr>
                <w:b/>
                <w:bCs/>
                <w:sz w:val="28"/>
                <w:szCs w:val="28"/>
              </w:rPr>
              <w:t>794253,5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b/>
                <w:bCs/>
                <w:sz w:val="28"/>
                <w:szCs w:val="28"/>
              </w:rPr>
            </w:pPr>
            <w:r w:rsidRPr="008C3E98">
              <w:rPr>
                <w:b/>
                <w:bCs/>
                <w:sz w:val="28"/>
                <w:szCs w:val="28"/>
              </w:rPr>
              <w:t>82,4</w:t>
            </w:r>
          </w:p>
        </w:tc>
      </w:tr>
      <w:tr w:rsidR="008C3E98" w:rsidRPr="008C3E98" w:rsidTr="00DF1706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left="397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из них: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208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208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</w:p>
        </w:tc>
      </w:tr>
      <w:tr w:rsidR="008C3E98" w:rsidRPr="008C3E98" w:rsidTr="00DF1706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производство пищевых продуктов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40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18858,9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115,5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193453,7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120,3</w:t>
            </w:r>
          </w:p>
        </w:tc>
      </w:tr>
      <w:tr w:rsidR="008C3E98" w:rsidRPr="008C3E98" w:rsidTr="00DF1706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производство напитков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40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1788,1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144,6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18690,0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152,9</w:t>
            </w:r>
          </w:p>
        </w:tc>
      </w:tr>
      <w:tr w:rsidR="008C3E98" w:rsidRPr="008C3E98" w:rsidTr="00DF1706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производство табачных изделий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40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…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…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…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…</w:t>
            </w:r>
          </w:p>
        </w:tc>
      </w:tr>
      <w:tr w:rsidR="008C3E98" w:rsidRPr="008C3E98" w:rsidTr="00DF1706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производство текстил</w:t>
            </w:r>
            <w:r w:rsidRPr="008C3E98">
              <w:rPr>
                <w:sz w:val="28"/>
                <w:szCs w:val="28"/>
              </w:rPr>
              <w:t>ь</w:t>
            </w:r>
            <w:r w:rsidRPr="008C3E98">
              <w:rPr>
                <w:sz w:val="28"/>
                <w:szCs w:val="28"/>
              </w:rPr>
              <w:t>ных изделий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40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…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…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…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…</w:t>
            </w:r>
          </w:p>
        </w:tc>
      </w:tr>
      <w:tr w:rsidR="008C3E98" w:rsidRPr="008C3E98" w:rsidTr="00DF1706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производство одежды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40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199,6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67,1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2394,8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132,3</w:t>
            </w:r>
          </w:p>
        </w:tc>
      </w:tr>
      <w:tr w:rsidR="008C3E98" w:rsidRPr="008C3E98" w:rsidTr="007A7703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 xml:space="preserve">производство кожи </w:t>
            </w:r>
            <w:r w:rsidRPr="008C3E98">
              <w:rPr>
                <w:sz w:val="28"/>
                <w:szCs w:val="28"/>
              </w:rPr>
              <w:br/>
              <w:t>и изделий из кожи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40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66,8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в 2,5р.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900,6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в 4,4р.</w:t>
            </w:r>
          </w:p>
        </w:tc>
      </w:tr>
      <w:tr w:rsidR="008C3E98" w:rsidRPr="008C3E98" w:rsidTr="007A7703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 xml:space="preserve">обработка древесины и производство изделий из дерева и пробки, кроме мебели, производство изделий из соломки и материалов для плетения 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40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712,4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93,6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10512,8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142,3</w:t>
            </w:r>
          </w:p>
        </w:tc>
      </w:tr>
      <w:tr w:rsidR="008C3E98" w:rsidRPr="008C3E98" w:rsidTr="00DF1706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производство бумаги и бумажных изделий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40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3046,6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113,8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34776,5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137,4</w:t>
            </w:r>
          </w:p>
        </w:tc>
      </w:tr>
      <w:tr w:rsidR="008C3E98" w:rsidRPr="008C3E98" w:rsidTr="00DF1706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деятельность полигр</w:t>
            </w:r>
            <w:r w:rsidRPr="008C3E98">
              <w:rPr>
                <w:sz w:val="28"/>
                <w:szCs w:val="28"/>
              </w:rPr>
              <w:t>а</w:t>
            </w:r>
            <w:r w:rsidRPr="008C3E98">
              <w:rPr>
                <w:sz w:val="28"/>
                <w:szCs w:val="28"/>
              </w:rPr>
              <w:t xml:space="preserve">фическая и копирование </w:t>
            </w:r>
            <w:r w:rsidRPr="008C3E98">
              <w:rPr>
                <w:sz w:val="28"/>
                <w:szCs w:val="28"/>
              </w:rPr>
              <w:br/>
              <w:t>носителей информации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40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115,7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87,7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1030,9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58,6</w:t>
            </w:r>
          </w:p>
        </w:tc>
      </w:tr>
      <w:tr w:rsidR="008C3E98" w:rsidRPr="008C3E98" w:rsidTr="00DF1706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производство кокса и нефтепродуктов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40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…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…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…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…</w:t>
            </w:r>
          </w:p>
        </w:tc>
      </w:tr>
      <w:tr w:rsidR="008C3E98" w:rsidRPr="008C3E98" w:rsidTr="00DF1706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 xml:space="preserve">производство </w:t>
            </w:r>
            <w:r w:rsidRPr="008C3E98">
              <w:rPr>
                <w:sz w:val="28"/>
                <w:szCs w:val="28"/>
              </w:rPr>
              <w:br/>
              <w:t>химических веществ и химических продуктов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40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2613,0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109,9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23019,2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105,6</w:t>
            </w:r>
          </w:p>
        </w:tc>
      </w:tr>
      <w:tr w:rsidR="008C3E98" w:rsidRPr="008C3E98" w:rsidTr="00DF1706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lastRenderedPageBreak/>
              <w:t xml:space="preserve">производство </w:t>
            </w:r>
            <w:r w:rsidRPr="008C3E98">
              <w:rPr>
                <w:sz w:val="28"/>
                <w:szCs w:val="28"/>
              </w:rPr>
              <w:br/>
              <w:t xml:space="preserve">лекарственных средств и </w:t>
            </w:r>
            <w:r w:rsidRPr="008C3E98">
              <w:rPr>
                <w:sz w:val="28"/>
                <w:szCs w:val="28"/>
              </w:rPr>
              <w:br/>
            </w:r>
            <w:r w:rsidRPr="008C3E98">
              <w:rPr>
                <w:spacing w:val="-4"/>
                <w:sz w:val="28"/>
                <w:szCs w:val="28"/>
              </w:rPr>
              <w:t>материалов, применя</w:t>
            </w:r>
            <w:r w:rsidRPr="008C3E98">
              <w:rPr>
                <w:spacing w:val="-4"/>
                <w:sz w:val="28"/>
                <w:szCs w:val="28"/>
              </w:rPr>
              <w:t>е</w:t>
            </w:r>
            <w:r w:rsidRPr="008C3E98">
              <w:rPr>
                <w:spacing w:val="-4"/>
                <w:sz w:val="28"/>
                <w:szCs w:val="28"/>
              </w:rPr>
              <w:t>мых в медицинских целях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40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4557,1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168,8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44328,9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127,5</w:t>
            </w:r>
          </w:p>
        </w:tc>
      </w:tr>
      <w:tr w:rsidR="008C3E98" w:rsidRPr="008C3E98" w:rsidTr="00DF1706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 xml:space="preserve">производство резиновых и пластмассовых </w:t>
            </w:r>
            <w:r w:rsidRPr="008C3E98">
              <w:rPr>
                <w:sz w:val="28"/>
                <w:szCs w:val="28"/>
              </w:rPr>
              <w:br/>
              <w:t>изделий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40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2438,8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76,6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31232,5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94,3</w:t>
            </w:r>
          </w:p>
        </w:tc>
      </w:tr>
      <w:tr w:rsidR="008C3E98" w:rsidRPr="008C3E98" w:rsidTr="00DF1706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 xml:space="preserve">производство прочей </w:t>
            </w:r>
            <w:r w:rsidRPr="008C3E98">
              <w:rPr>
                <w:sz w:val="28"/>
                <w:szCs w:val="28"/>
              </w:rPr>
              <w:br/>
              <w:t xml:space="preserve">неметаллической </w:t>
            </w:r>
            <w:r w:rsidRPr="008C3E98">
              <w:rPr>
                <w:sz w:val="28"/>
                <w:szCs w:val="28"/>
              </w:rPr>
              <w:br/>
              <w:t>минеральной продукции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40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4048,9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106,4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49901,5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115,0</w:t>
            </w:r>
          </w:p>
        </w:tc>
      </w:tr>
      <w:tr w:rsidR="008C3E98" w:rsidRPr="008C3E98" w:rsidTr="00DF1706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 xml:space="preserve">производство </w:t>
            </w:r>
            <w:r w:rsidRPr="008C3E98">
              <w:rPr>
                <w:sz w:val="28"/>
                <w:szCs w:val="28"/>
              </w:rPr>
              <w:br/>
              <w:t>металлургическое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40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2314,1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34,9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290"/>
              </w:tabs>
              <w:spacing w:before="60" w:line="208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62429,0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83,1</w:t>
            </w:r>
          </w:p>
        </w:tc>
      </w:tr>
      <w:tr w:rsidR="008C3E98" w:rsidRPr="008C3E98" w:rsidTr="00DF1706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производство готовых металлических изделий, кроме машин и оборуд</w:t>
            </w:r>
            <w:r w:rsidRPr="008C3E98">
              <w:rPr>
                <w:sz w:val="28"/>
                <w:szCs w:val="28"/>
              </w:rPr>
              <w:t>о</w:t>
            </w:r>
            <w:r w:rsidRPr="008C3E98">
              <w:rPr>
                <w:sz w:val="28"/>
                <w:szCs w:val="28"/>
              </w:rPr>
              <w:t>вания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221"/>
              </w:tabs>
              <w:spacing w:before="60" w:line="208" w:lineRule="auto"/>
              <w:ind w:right="340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4928,5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86,9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302"/>
              </w:tabs>
              <w:spacing w:before="60" w:line="208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60288,3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205"/>
              </w:tabs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115,9</w:t>
            </w:r>
          </w:p>
        </w:tc>
      </w:tr>
      <w:tr w:rsidR="008C3E98" w:rsidRPr="008C3E98" w:rsidTr="00DF1706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производство компьют</w:t>
            </w:r>
            <w:r w:rsidRPr="008C3E98">
              <w:rPr>
                <w:sz w:val="28"/>
                <w:szCs w:val="28"/>
              </w:rPr>
              <w:t>е</w:t>
            </w:r>
            <w:r w:rsidRPr="008C3E98">
              <w:rPr>
                <w:sz w:val="28"/>
                <w:szCs w:val="28"/>
              </w:rPr>
              <w:t xml:space="preserve">ров, электронных и </w:t>
            </w:r>
            <w:r w:rsidRPr="008C3E98">
              <w:rPr>
                <w:sz w:val="28"/>
                <w:szCs w:val="28"/>
              </w:rPr>
              <w:br/>
              <w:t>оптических изделий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272"/>
              </w:tabs>
              <w:spacing w:before="60" w:line="208" w:lineRule="auto"/>
              <w:ind w:right="340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7408,4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77"/>
              </w:tabs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51,3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361"/>
              </w:tabs>
              <w:spacing w:before="60" w:line="208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56441,3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243"/>
              </w:tabs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67,9</w:t>
            </w:r>
          </w:p>
        </w:tc>
      </w:tr>
      <w:tr w:rsidR="008C3E98" w:rsidRPr="008C3E98" w:rsidTr="00DF1706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производство электрич</w:t>
            </w:r>
            <w:r w:rsidRPr="008C3E98">
              <w:rPr>
                <w:sz w:val="28"/>
                <w:szCs w:val="28"/>
              </w:rPr>
              <w:t>е</w:t>
            </w:r>
            <w:r w:rsidRPr="008C3E98">
              <w:rPr>
                <w:sz w:val="28"/>
                <w:szCs w:val="28"/>
              </w:rPr>
              <w:t>ского оборудования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97"/>
              </w:tabs>
              <w:spacing w:before="60" w:line="208" w:lineRule="auto"/>
              <w:ind w:right="340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2350,1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05"/>
              </w:tabs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92,4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338"/>
              </w:tabs>
              <w:spacing w:before="60" w:line="208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22729,9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205"/>
              </w:tabs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108,2</w:t>
            </w:r>
          </w:p>
        </w:tc>
      </w:tr>
      <w:tr w:rsidR="008C3E98" w:rsidRPr="008C3E98" w:rsidTr="007A7703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60" w:line="208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 xml:space="preserve">производство машин и оборудования, не </w:t>
            </w:r>
            <w:r w:rsidRPr="008C3E98">
              <w:rPr>
                <w:sz w:val="28"/>
                <w:szCs w:val="28"/>
              </w:rPr>
              <w:br/>
              <w:t>включенных в другие группировки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85"/>
              </w:tabs>
              <w:spacing w:before="60" w:line="208" w:lineRule="auto"/>
              <w:ind w:right="340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1971,0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203"/>
              </w:tabs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в 2,1р.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219"/>
                <w:tab w:val="left" w:pos="1422"/>
              </w:tabs>
              <w:spacing w:before="60" w:line="208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17385,1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85"/>
              </w:tabs>
              <w:spacing w:before="60" w:line="208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151,0</w:t>
            </w:r>
          </w:p>
        </w:tc>
      </w:tr>
      <w:tr w:rsidR="008C3E98" w:rsidRPr="008C3E98" w:rsidTr="007A7703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80" w:line="216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производство автотран</w:t>
            </w:r>
            <w:r w:rsidRPr="008C3E98">
              <w:rPr>
                <w:sz w:val="28"/>
                <w:szCs w:val="28"/>
              </w:rPr>
              <w:t>с</w:t>
            </w:r>
            <w:r w:rsidRPr="008C3E98">
              <w:rPr>
                <w:sz w:val="28"/>
                <w:szCs w:val="28"/>
              </w:rPr>
              <w:t>портных средств, приц</w:t>
            </w:r>
            <w:r w:rsidRPr="008C3E98">
              <w:rPr>
                <w:sz w:val="28"/>
                <w:szCs w:val="28"/>
              </w:rPr>
              <w:t>е</w:t>
            </w:r>
            <w:r w:rsidRPr="008C3E98">
              <w:rPr>
                <w:sz w:val="28"/>
                <w:szCs w:val="28"/>
              </w:rPr>
              <w:t xml:space="preserve">пов и полуприцепов 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85"/>
              </w:tabs>
              <w:spacing w:before="80" w:line="216" w:lineRule="auto"/>
              <w:ind w:right="340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1841,4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85"/>
              </w:tabs>
              <w:spacing w:before="80" w:line="216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7,5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85"/>
              </w:tabs>
              <w:spacing w:before="80" w:line="216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87744,5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85"/>
              </w:tabs>
              <w:spacing w:before="80" w:line="216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29,1</w:t>
            </w:r>
          </w:p>
        </w:tc>
      </w:tr>
      <w:tr w:rsidR="008C3E98" w:rsidRPr="008C3E98" w:rsidTr="00DF1706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80" w:line="216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производство прочих транспортных средств и оборудования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85"/>
              </w:tabs>
              <w:spacing w:before="80" w:line="216" w:lineRule="auto"/>
              <w:ind w:right="340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1967,2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85"/>
              </w:tabs>
              <w:spacing w:before="80" w:line="216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126,3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85"/>
              </w:tabs>
              <w:spacing w:before="80" w:line="216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18017,6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85"/>
              </w:tabs>
              <w:spacing w:before="80" w:line="216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100,5</w:t>
            </w:r>
          </w:p>
        </w:tc>
      </w:tr>
      <w:tr w:rsidR="008C3E98" w:rsidRPr="008C3E98" w:rsidTr="00DF1706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80" w:line="216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производство мебели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85"/>
              </w:tabs>
              <w:spacing w:before="80" w:line="216" w:lineRule="auto"/>
              <w:ind w:right="340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208,0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85"/>
              </w:tabs>
              <w:spacing w:before="80" w:line="216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81,5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85"/>
              </w:tabs>
              <w:spacing w:before="80" w:line="216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2862,4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85"/>
              </w:tabs>
              <w:spacing w:before="80" w:line="216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136,7</w:t>
            </w:r>
          </w:p>
        </w:tc>
      </w:tr>
      <w:tr w:rsidR="008C3E98" w:rsidRPr="008C3E98" w:rsidTr="00DF1706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80" w:line="216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 xml:space="preserve">производство прочих </w:t>
            </w:r>
            <w:r w:rsidRPr="008C3E98">
              <w:rPr>
                <w:sz w:val="28"/>
                <w:szCs w:val="28"/>
              </w:rPr>
              <w:br/>
              <w:t>готовых изделий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85"/>
              </w:tabs>
              <w:spacing w:before="80" w:line="216" w:lineRule="auto"/>
              <w:ind w:right="340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554,8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85"/>
              </w:tabs>
              <w:spacing w:before="80" w:line="216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129,4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85"/>
              </w:tabs>
              <w:spacing w:before="80" w:line="216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4407,8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85"/>
              </w:tabs>
              <w:spacing w:before="80" w:line="216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111,3</w:t>
            </w:r>
          </w:p>
        </w:tc>
      </w:tr>
      <w:tr w:rsidR="008C3E98" w:rsidRPr="008C3E98" w:rsidTr="00DF1706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80" w:line="216" w:lineRule="auto"/>
              <w:ind w:left="170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ремонт и монтаж машин и оборудования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85"/>
              </w:tabs>
              <w:spacing w:before="80" w:line="216" w:lineRule="auto"/>
              <w:ind w:right="340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308,1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85"/>
              </w:tabs>
              <w:spacing w:before="80" w:line="216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111,5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254"/>
              </w:tabs>
              <w:spacing w:before="80" w:line="216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2515,5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85"/>
              </w:tabs>
              <w:spacing w:before="80" w:line="216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65,8</w:t>
            </w:r>
          </w:p>
        </w:tc>
      </w:tr>
      <w:tr w:rsidR="008C3E98" w:rsidRPr="008C3E98" w:rsidTr="00DF1706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80" w:line="216" w:lineRule="auto"/>
              <w:rPr>
                <w:b/>
                <w:sz w:val="28"/>
                <w:szCs w:val="28"/>
              </w:rPr>
            </w:pPr>
            <w:r w:rsidRPr="008C3E98">
              <w:rPr>
                <w:b/>
                <w:sz w:val="28"/>
                <w:szCs w:val="28"/>
              </w:rPr>
              <w:t>Обеспечение электрич</w:t>
            </w:r>
            <w:r w:rsidRPr="008C3E98">
              <w:rPr>
                <w:b/>
                <w:sz w:val="28"/>
                <w:szCs w:val="28"/>
              </w:rPr>
              <w:t>е</w:t>
            </w:r>
            <w:r w:rsidRPr="008C3E98">
              <w:rPr>
                <w:b/>
                <w:sz w:val="28"/>
                <w:szCs w:val="28"/>
              </w:rPr>
              <w:t>ской энергией, газом и паром; кондиционир</w:t>
            </w:r>
            <w:r w:rsidRPr="008C3E98">
              <w:rPr>
                <w:b/>
                <w:sz w:val="28"/>
                <w:szCs w:val="28"/>
              </w:rPr>
              <w:t>о</w:t>
            </w:r>
            <w:r w:rsidRPr="008C3E98">
              <w:rPr>
                <w:b/>
                <w:sz w:val="28"/>
                <w:szCs w:val="28"/>
              </w:rPr>
              <w:t>вание воздуха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85"/>
              </w:tabs>
              <w:spacing w:before="80" w:line="216" w:lineRule="auto"/>
              <w:ind w:right="340"/>
              <w:jc w:val="right"/>
              <w:rPr>
                <w:b/>
                <w:bCs/>
                <w:sz w:val="28"/>
                <w:szCs w:val="28"/>
              </w:rPr>
            </w:pPr>
            <w:r w:rsidRPr="008C3E98">
              <w:rPr>
                <w:b/>
                <w:bCs/>
                <w:sz w:val="28"/>
                <w:szCs w:val="28"/>
              </w:rPr>
              <w:t>2496,5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85"/>
              </w:tabs>
              <w:spacing w:before="80" w:line="216" w:lineRule="auto"/>
              <w:ind w:right="397"/>
              <w:jc w:val="right"/>
              <w:rPr>
                <w:b/>
                <w:bCs/>
                <w:sz w:val="28"/>
                <w:szCs w:val="28"/>
              </w:rPr>
            </w:pPr>
            <w:r w:rsidRPr="008C3E98">
              <w:rPr>
                <w:b/>
                <w:bCs/>
                <w:sz w:val="28"/>
                <w:szCs w:val="28"/>
              </w:rPr>
              <w:t>101,6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85"/>
              </w:tabs>
              <w:spacing w:before="80" w:line="216" w:lineRule="auto"/>
              <w:ind w:right="284"/>
              <w:jc w:val="right"/>
              <w:rPr>
                <w:b/>
                <w:bCs/>
                <w:sz w:val="28"/>
                <w:szCs w:val="28"/>
              </w:rPr>
            </w:pPr>
            <w:r w:rsidRPr="008C3E98">
              <w:rPr>
                <w:b/>
                <w:bCs/>
                <w:sz w:val="28"/>
                <w:szCs w:val="28"/>
              </w:rPr>
              <w:t>22962,5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85"/>
              </w:tabs>
              <w:spacing w:before="80" w:line="216" w:lineRule="auto"/>
              <w:ind w:right="397"/>
              <w:jc w:val="right"/>
              <w:rPr>
                <w:b/>
                <w:bCs/>
                <w:sz w:val="28"/>
                <w:szCs w:val="28"/>
              </w:rPr>
            </w:pPr>
            <w:r w:rsidRPr="008C3E98">
              <w:rPr>
                <w:b/>
                <w:bCs/>
                <w:sz w:val="28"/>
                <w:szCs w:val="28"/>
              </w:rPr>
              <w:t>102,2</w:t>
            </w:r>
          </w:p>
        </w:tc>
      </w:tr>
      <w:tr w:rsidR="008C3E98" w:rsidRPr="008C3E98" w:rsidTr="00DF1706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80" w:line="216" w:lineRule="auto"/>
              <w:ind w:left="196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lastRenderedPageBreak/>
              <w:t>обеспечение электрич</w:t>
            </w:r>
            <w:r w:rsidRPr="008C3E98">
              <w:rPr>
                <w:sz w:val="28"/>
                <w:szCs w:val="28"/>
              </w:rPr>
              <w:t>е</w:t>
            </w:r>
            <w:r w:rsidRPr="008C3E98">
              <w:rPr>
                <w:sz w:val="28"/>
                <w:szCs w:val="28"/>
              </w:rPr>
              <w:t>ской энергией, газом и паром; кондициониров</w:t>
            </w:r>
            <w:r w:rsidRPr="008C3E98">
              <w:rPr>
                <w:sz w:val="28"/>
                <w:szCs w:val="28"/>
              </w:rPr>
              <w:t>а</w:t>
            </w:r>
            <w:r w:rsidRPr="008C3E98">
              <w:rPr>
                <w:sz w:val="28"/>
                <w:szCs w:val="28"/>
              </w:rPr>
              <w:t>ние воздуха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85"/>
              </w:tabs>
              <w:spacing w:before="80" w:line="216" w:lineRule="auto"/>
              <w:ind w:right="340"/>
              <w:jc w:val="right"/>
              <w:rPr>
                <w:bCs/>
                <w:sz w:val="28"/>
                <w:szCs w:val="28"/>
              </w:rPr>
            </w:pPr>
            <w:r w:rsidRPr="008C3E98">
              <w:rPr>
                <w:bCs/>
                <w:sz w:val="28"/>
                <w:szCs w:val="28"/>
              </w:rPr>
              <w:t>2496,5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85"/>
              </w:tabs>
              <w:spacing w:before="80" w:line="216" w:lineRule="auto"/>
              <w:ind w:right="397"/>
              <w:jc w:val="right"/>
              <w:rPr>
                <w:bCs/>
                <w:sz w:val="28"/>
                <w:szCs w:val="28"/>
              </w:rPr>
            </w:pPr>
            <w:r w:rsidRPr="008C3E98">
              <w:rPr>
                <w:bCs/>
                <w:sz w:val="28"/>
                <w:szCs w:val="28"/>
              </w:rPr>
              <w:t>101,6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85"/>
              </w:tabs>
              <w:spacing w:before="80" w:line="216" w:lineRule="auto"/>
              <w:ind w:right="284"/>
              <w:jc w:val="right"/>
              <w:rPr>
                <w:bCs/>
                <w:sz w:val="28"/>
                <w:szCs w:val="28"/>
              </w:rPr>
            </w:pPr>
            <w:r w:rsidRPr="008C3E98">
              <w:rPr>
                <w:bCs/>
                <w:sz w:val="28"/>
                <w:szCs w:val="28"/>
              </w:rPr>
              <w:t>22962,5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85"/>
              </w:tabs>
              <w:spacing w:before="80" w:line="216" w:lineRule="auto"/>
              <w:ind w:right="397"/>
              <w:jc w:val="right"/>
              <w:rPr>
                <w:bCs/>
                <w:sz w:val="28"/>
                <w:szCs w:val="28"/>
              </w:rPr>
            </w:pPr>
            <w:r w:rsidRPr="008C3E98">
              <w:rPr>
                <w:bCs/>
                <w:sz w:val="28"/>
                <w:szCs w:val="28"/>
              </w:rPr>
              <w:t>102,2</w:t>
            </w:r>
          </w:p>
        </w:tc>
      </w:tr>
      <w:tr w:rsidR="008C3E98" w:rsidRPr="008C3E98" w:rsidTr="00DF1706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80" w:line="216" w:lineRule="auto"/>
              <w:rPr>
                <w:b/>
                <w:sz w:val="28"/>
                <w:szCs w:val="28"/>
              </w:rPr>
            </w:pPr>
            <w:r w:rsidRPr="008C3E98">
              <w:rPr>
                <w:b/>
                <w:bCs/>
                <w:sz w:val="28"/>
                <w:szCs w:val="28"/>
              </w:rPr>
              <w:t>Водоснабжение; водоо</w:t>
            </w:r>
            <w:r w:rsidRPr="008C3E98">
              <w:rPr>
                <w:b/>
                <w:bCs/>
                <w:sz w:val="28"/>
                <w:szCs w:val="28"/>
              </w:rPr>
              <w:t>т</w:t>
            </w:r>
            <w:r w:rsidRPr="008C3E98">
              <w:rPr>
                <w:b/>
                <w:bCs/>
                <w:sz w:val="28"/>
                <w:szCs w:val="28"/>
              </w:rPr>
              <w:t>ведение, организация сбора и утилизации о</w:t>
            </w:r>
            <w:r w:rsidRPr="008C3E98">
              <w:rPr>
                <w:b/>
                <w:bCs/>
                <w:sz w:val="28"/>
                <w:szCs w:val="28"/>
              </w:rPr>
              <w:t>т</w:t>
            </w:r>
            <w:r w:rsidRPr="008C3E98">
              <w:rPr>
                <w:b/>
                <w:bCs/>
                <w:sz w:val="28"/>
                <w:szCs w:val="28"/>
              </w:rPr>
              <w:t>ходов, деятельность по ликвидации загрязнений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85"/>
              </w:tabs>
              <w:spacing w:before="80" w:line="216" w:lineRule="auto"/>
              <w:ind w:right="340"/>
              <w:jc w:val="right"/>
              <w:rPr>
                <w:b/>
                <w:bCs/>
                <w:sz w:val="28"/>
                <w:szCs w:val="28"/>
              </w:rPr>
            </w:pPr>
            <w:r w:rsidRPr="008C3E98">
              <w:rPr>
                <w:b/>
                <w:bCs/>
                <w:sz w:val="28"/>
                <w:szCs w:val="28"/>
              </w:rPr>
              <w:t>1093,9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85"/>
              </w:tabs>
              <w:spacing w:before="80" w:line="216" w:lineRule="auto"/>
              <w:ind w:right="397"/>
              <w:jc w:val="right"/>
              <w:rPr>
                <w:b/>
                <w:bCs/>
                <w:sz w:val="28"/>
                <w:szCs w:val="28"/>
              </w:rPr>
            </w:pPr>
            <w:r w:rsidRPr="008C3E98">
              <w:rPr>
                <w:b/>
                <w:bCs/>
                <w:sz w:val="28"/>
                <w:szCs w:val="28"/>
              </w:rPr>
              <w:t>85,5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85"/>
              </w:tabs>
              <w:spacing w:before="80" w:line="216" w:lineRule="auto"/>
              <w:ind w:right="284"/>
              <w:jc w:val="right"/>
              <w:rPr>
                <w:b/>
                <w:bCs/>
                <w:sz w:val="28"/>
                <w:szCs w:val="28"/>
              </w:rPr>
            </w:pPr>
            <w:r w:rsidRPr="008C3E98">
              <w:rPr>
                <w:b/>
                <w:bCs/>
                <w:sz w:val="28"/>
                <w:szCs w:val="28"/>
              </w:rPr>
              <w:t>12061,8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205"/>
              </w:tabs>
              <w:spacing w:before="80" w:line="216" w:lineRule="auto"/>
              <w:ind w:right="397"/>
              <w:jc w:val="right"/>
              <w:rPr>
                <w:b/>
                <w:bCs/>
                <w:sz w:val="28"/>
                <w:szCs w:val="28"/>
              </w:rPr>
            </w:pPr>
            <w:r w:rsidRPr="008C3E98">
              <w:rPr>
                <w:b/>
                <w:bCs/>
                <w:sz w:val="28"/>
                <w:szCs w:val="28"/>
              </w:rPr>
              <w:t>83,7</w:t>
            </w:r>
          </w:p>
        </w:tc>
      </w:tr>
      <w:tr w:rsidR="008C3E98" w:rsidRPr="008C3E98" w:rsidTr="00DF1706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80" w:line="216" w:lineRule="auto"/>
              <w:ind w:firstLine="479"/>
              <w:rPr>
                <w:bCs/>
                <w:sz w:val="28"/>
                <w:szCs w:val="28"/>
              </w:rPr>
            </w:pPr>
            <w:r w:rsidRPr="008C3E98">
              <w:rPr>
                <w:iCs/>
                <w:sz w:val="28"/>
                <w:szCs w:val="28"/>
              </w:rPr>
              <w:t>в том числе: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80" w:line="216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80" w:line="216" w:lineRule="auto"/>
              <w:ind w:right="397"/>
              <w:jc w:val="right"/>
              <w:rPr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8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C3E98" w:rsidRPr="008C3E98" w:rsidRDefault="008C3E98" w:rsidP="008C3E98">
            <w:pPr>
              <w:spacing w:before="80" w:line="216" w:lineRule="auto"/>
              <w:ind w:right="397"/>
              <w:jc w:val="center"/>
              <w:rPr>
                <w:sz w:val="28"/>
                <w:szCs w:val="28"/>
              </w:rPr>
            </w:pPr>
          </w:p>
        </w:tc>
      </w:tr>
      <w:tr w:rsidR="008C3E98" w:rsidRPr="008C3E98" w:rsidTr="00DF1706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80" w:line="216" w:lineRule="auto"/>
              <w:rPr>
                <w:bCs/>
                <w:sz w:val="28"/>
                <w:szCs w:val="28"/>
              </w:rPr>
            </w:pPr>
            <w:r w:rsidRPr="008C3E98">
              <w:rPr>
                <w:bCs/>
                <w:sz w:val="28"/>
                <w:szCs w:val="28"/>
              </w:rPr>
              <w:t xml:space="preserve">забор, очистка и </w:t>
            </w:r>
            <w:r w:rsidRPr="008C3E98">
              <w:rPr>
                <w:bCs/>
                <w:sz w:val="28"/>
                <w:szCs w:val="28"/>
              </w:rPr>
              <w:br/>
              <w:t>распределение воды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041"/>
                <w:tab w:val="left" w:pos="1197"/>
              </w:tabs>
              <w:spacing w:before="80" w:line="216" w:lineRule="auto"/>
              <w:ind w:right="340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188,6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80" w:line="216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99,0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80" w:line="216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1940,8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80" w:line="216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93,4</w:t>
            </w:r>
          </w:p>
        </w:tc>
      </w:tr>
      <w:tr w:rsidR="008C3E98" w:rsidRPr="008C3E98" w:rsidTr="00DF1706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80" w:line="216" w:lineRule="auto"/>
              <w:rPr>
                <w:bCs/>
                <w:sz w:val="28"/>
                <w:szCs w:val="28"/>
              </w:rPr>
            </w:pPr>
            <w:r w:rsidRPr="008C3E98">
              <w:rPr>
                <w:bCs/>
                <w:sz w:val="28"/>
                <w:szCs w:val="28"/>
              </w:rPr>
              <w:t>сбор и обработка сточных вод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73"/>
              </w:tabs>
              <w:spacing w:before="80" w:line="216" w:lineRule="auto"/>
              <w:ind w:right="340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154,3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80" w:line="216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114,8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80" w:line="216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1734,3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80" w:line="216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120,8</w:t>
            </w:r>
          </w:p>
        </w:tc>
      </w:tr>
      <w:tr w:rsidR="008C3E98" w:rsidRPr="008C3E98" w:rsidTr="00DF1706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80" w:line="216" w:lineRule="auto"/>
              <w:rPr>
                <w:bCs/>
                <w:sz w:val="28"/>
                <w:szCs w:val="28"/>
              </w:rPr>
            </w:pPr>
            <w:r w:rsidRPr="008C3E98">
              <w:rPr>
                <w:bCs/>
                <w:sz w:val="28"/>
                <w:szCs w:val="28"/>
              </w:rPr>
              <w:t>сбор, обработка и утил</w:t>
            </w:r>
            <w:r w:rsidRPr="008C3E98">
              <w:rPr>
                <w:bCs/>
                <w:sz w:val="28"/>
                <w:szCs w:val="28"/>
              </w:rPr>
              <w:t>и</w:t>
            </w:r>
            <w:r w:rsidRPr="008C3E98">
              <w:rPr>
                <w:bCs/>
                <w:sz w:val="28"/>
                <w:szCs w:val="28"/>
              </w:rPr>
              <w:t>зация отходов; обработка вторичного сырья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61"/>
              </w:tabs>
              <w:spacing w:before="80" w:line="216" w:lineRule="auto"/>
              <w:ind w:right="340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749,8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80" w:line="216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78,7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219"/>
              </w:tabs>
              <w:spacing w:before="80" w:line="216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8370,9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80" w:line="216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76,9</w:t>
            </w:r>
          </w:p>
        </w:tc>
      </w:tr>
      <w:tr w:rsidR="008C3E98" w:rsidRPr="008C3E98" w:rsidTr="00DF1706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spacing w:before="80" w:line="216" w:lineRule="auto"/>
              <w:rPr>
                <w:bCs/>
                <w:sz w:val="28"/>
                <w:szCs w:val="28"/>
              </w:rPr>
            </w:pPr>
            <w:r w:rsidRPr="008C3E98">
              <w:rPr>
                <w:bCs/>
                <w:sz w:val="28"/>
                <w:szCs w:val="28"/>
              </w:rPr>
              <w:t xml:space="preserve">предоставление услуг в области ликвидации </w:t>
            </w:r>
            <w:r w:rsidRPr="008C3E98">
              <w:rPr>
                <w:bCs/>
                <w:sz w:val="28"/>
                <w:szCs w:val="28"/>
              </w:rPr>
              <w:br/>
              <w:t>последствий загрязнений и прочих услуг, связанных с удалением отходов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97"/>
              </w:tabs>
              <w:spacing w:before="80" w:line="216" w:lineRule="auto"/>
              <w:ind w:right="340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1,2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165"/>
              </w:tabs>
              <w:spacing w:before="80" w:line="216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90,1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302"/>
              </w:tabs>
              <w:spacing w:before="80" w:line="216" w:lineRule="auto"/>
              <w:ind w:right="284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15,8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3E98" w:rsidRPr="008C3E98" w:rsidRDefault="008C3E98" w:rsidP="008C3E98">
            <w:pPr>
              <w:tabs>
                <w:tab w:val="left" w:pos="1205"/>
              </w:tabs>
              <w:spacing w:before="80" w:line="216" w:lineRule="auto"/>
              <w:ind w:right="397"/>
              <w:jc w:val="right"/>
              <w:rPr>
                <w:sz w:val="28"/>
                <w:szCs w:val="28"/>
              </w:rPr>
            </w:pPr>
            <w:r w:rsidRPr="008C3E98">
              <w:rPr>
                <w:sz w:val="28"/>
                <w:szCs w:val="28"/>
              </w:rPr>
              <w:t>80,5</w:t>
            </w:r>
          </w:p>
        </w:tc>
      </w:tr>
    </w:tbl>
    <w:p w:rsidR="00D642EE" w:rsidRPr="00E23E62" w:rsidRDefault="00D642EE" w:rsidP="00D642EE">
      <w:pPr>
        <w:jc w:val="center"/>
        <w:rPr>
          <w:sz w:val="32"/>
          <w:szCs w:val="32"/>
        </w:rPr>
      </w:pPr>
    </w:p>
    <w:p w:rsidR="002E3E65" w:rsidRDefault="00E66BF5" w:rsidP="002E3E65">
      <w:pPr>
        <w:spacing w:after="240"/>
        <w:jc w:val="center"/>
        <w:rPr>
          <w:b/>
          <w:sz w:val="36"/>
          <w:szCs w:val="36"/>
        </w:rPr>
      </w:pPr>
      <w:r>
        <w:rPr>
          <w:b/>
          <w:sz w:val="20"/>
        </w:rPr>
        <w:br w:type="page"/>
      </w:r>
    </w:p>
    <w:p w:rsidR="00DC4EC5" w:rsidRPr="00DC4EC5" w:rsidRDefault="00DC4EC5" w:rsidP="00DC4EC5">
      <w:pPr>
        <w:spacing w:after="240"/>
        <w:jc w:val="center"/>
        <w:rPr>
          <w:b/>
          <w:sz w:val="34"/>
          <w:szCs w:val="34"/>
        </w:rPr>
      </w:pPr>
      <w:r w:rsidRPr="00DC4EC5">
        <w:rPr>
          <w:b/>
          <w:sz w:val="34"/>
          <w:szCs w:val="34"/>
        </w:rPr>
        <w:lastRenderedPageBreak/>
        <w:t>1.3. Сельское хозяйство</w:t>
      </w:r>
    </w:p>
    <w:p w:rsidR="00DC4EC5" w:rsidRPr="00DC4EC5" w:rsidRDefault="00DC4EC5" w:rsidP="00DC4EC5">
      <w:pPr>
        <w:suppressAutoHyphens/>
        <w:spacing w:after="120"/>
        <w:ind w:firstLine="709"/>
        <w:jc w:val="both"/>
        <w:rPr>
          <w:sz w:val="32"/>
          <w:szCs w:val="32"/>
        </w:rPr>
      </w:pPr>
      <w:r w:rsidRPr="00DC4EC5">
        <w:rPr>
          <w:b/>
          <w:sz w:val="32"/>
          <w:szCs w:val="32"/>
        </w:rPr>
        <w:t>Объем производства продукции сельского хозяйства</w:t>
      </w:r>
      <w:r w:rsidRPr="00DC4EC5">
        <w:rPr>
          <w:sz w:val="32"/>
          <w:szCs w:val="32"/>
        </w:rPr>
        <w:t xml:space="preserve"> </w:t>
      </w:r>
      <w:r w:rsidRPr="00DC4EC5">
        <w:rPr>
          <w:sz w:val="32"/>
          <w:szCs w:val="32"/>
        </w:rPr>
        <w:br/>
        <w:t xml:space="preserve">в ноябре 2022 г. составил 3 </w:t>
      </w:r>
      <w:proofErr w:type="gramStart"/>
      <w:r w:rsidRPr="00DC4EC5">
        <w:rPr>
          <w:sz w:val="32"/>
          <w:szCs w:val="32"/>
        </w:rPr>
        <w:t>млрд</w:t>
      </w:r>
      <w:proofErr w:type="gramEnd"/>
      <w:r w:rsidRPr="00DC4EC5">
        <w:rPr>
          <w:sz w:val="32"/>
          <w:szCs w:val="32"/>
        </w:rPr>
        <w:t xml:space="preserve"> 215 млн рублей, в январе-ноябре 2022 г.</w:t>
      </w:r>
      <w:r w:rsidRPr="00DC4EC5">
        <w:rPr>
          <w:spacing w:val="-6"/>
          <w:sz w:val="32"/>
          <w:szCs w:val="32"/>
        </w:rPr>
        <w:t xml:space="preserve"> - 68 млрд 748 млн рублей (в фактических ценах) и увеличился (в сопоставимой оценке) по сравнению с январем-но</w:t>
      </w:r>
      <w:r w:rsidRPr="00DC4EC5">
        <w:rPr>
          <w:sz w:val="32"/>
          <w:szCs w:val="32"/>
        </w:rPr>
        <w:t xml:space="preserve">ябрем 2021 г. </w:t>
      </w:r>
      <w:r w:rsidRPr="00DC4EC5">
        <w:rPr>
          <w:sz w:val="32"/>
          <w:szCs w:val="32"/>
        </w:rPr>
        <w:br/>
        <w:t>на 3%.</w:t>
      </w:r>
    </w:p>
    <w:p w:rsidR="00DC4EC5" w:rsidRPr="00DC4EC5" w:rsidRDefault="00DC4EC5" w:rsidP="00DC4EC5">
      <w:pPr>
        <w:suppressAutoHyphens/>
        <w:spacing w:after="120"/>
        <w:ind w:firstLine="709"/>
        <w:jc w:val="both"/>
        <w:rPr>
          <w:sz w:val="32"/>
          <w:szCs w:val="32"/>
        </w:rPr>
      </w:pPr>
      <w:r w:rsidRPr="00DC4EC5">
        <w:rPr>
          <w:sz w:val="32"/>
          <w:szCs w:val="32"/>
        </w:rPr>
        <w:t>Динамика производства продукции сельского хозяйства характеризуется следующими данными:</w:t>
      </w:r>
    </w:p>
    <w:tbl>
      <w:tblPr>
        <w:tblW w:w="939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57"/>
        <w:gridCol w:w="3580"/>
        <w:gridCol w:w="3154"/>
      </w:tblGrid>
      <w:tr w:rsidR="00DC4EC5" w:rsidRPr="00DC4EC5" w:rsidTr="00AD4C0E">
        <w:trPr>
          <w:trHeight w:val="20"/>
          <w:tblHeader/>
          <w:jc w:val="center"/>
        </w:trPr>
        <w:tc>
          <w:tcPr>
            <w:tcW w:w="2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firstLine="272"/>
              <w:rPr>
                <w:b/>
                <w:sz w:val="28"/>
                <w:szCs w:val="28"/>
              </w:rPr>
            </w:pPr>
          </w:p>
        </w:tc>
        <w:tc>
          <w:tcPr>
            <w:tcW w:w="67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4"/>
              <w:jc w:val="center"/>
              <w:rPr>
                <w:b/>
                <w:i/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В % к</w:t>
            </w:r>
          </w:p>
        </w:tc>
      </w:tr>
      <w:tr w:rsidR="00DC4EC5" w:rsidRPr="00DC4EC5" w:rsidTr="00AD4C0E">
        <w:trPr>
          <w:trHeight w:val="20"/>
          <w:tblHeader/>
          <w:jc w:val="center"/>
        </w:trPr>
        <w:tc>
          <w:tcPr>
            <w:tcW w:w="2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firstLine="272"/>
              <w:rPr>
                <w:b/>
                <w:sz w:val="28"/>
                <w:szCs w:val="28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DC4EC5" w:rsidRPr="00DC4EC5" w:rsidRDefault="00DC4EC5" w:rsidP="00DC4EC5">
            <w:pPr>
              <w:ind w:right="-57"/>
              <w:jc w:val="center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 xml:space="preserve">соответствующему </w:t>
            </w:r>
            <w:r w:rsidRPr="00DC4EC5">
              <w:rPr>
                <w:sz w:val="28"/>
                <w:szCs w:val="28"/>
              </w:rPr>
              <w:br/>
              <w:t>периоду предыдущего года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DC4EC5" w:rsidRPr="00DC4EC5" w:rsidRDefault="00DC4EC5" w:rsidP="00DC4EC5">
            <w:pPr>
              <w:ind w:right="-57"/>
              <w:jc w:val="center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 xml:space="preserve">предыдущему </w:t>
            </w:r>
            <w:r w:rsidRPr="00DC4EC5">
              <w:rPr>
                <w:sz w:val="28"/>
                <w:szCs w:val="28"/>
              </w:rPr>
              <w:br/>
              <w:t>периоду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firstLine="272"/>
              <w:rPr>
                <w:b/>
                <w:sz w:val="28"/>
                <w:szCs w:val="28"/>
              </w:rPr>
            </w:pPr>
            <w:r w:rsidRPr="00DC4EC5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3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hanging="12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Январь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104,2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56,5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hanging="12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Февраль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103,4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134,0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hanging="12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Март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103,9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111,2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hanging="12"/>
              <w:rPr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</w:rPr>
              <w:t>I квартал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</w:rPr>
              <w:t>103,8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Апрель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112,5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83,1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Май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110,2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93,6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Июнь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104,3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116,5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DC4EC5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</w:rPr>
              <w:t>108,7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</w:rPr>
              <w:t>97,6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DC4EC5">
              <w:rPr>
                <w:b/>
                <w:i/>
                <w:sz w:val="28"/>
                <w:szCs w:val="28"/>
              </w:rPr>
              <w:t>полугодие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</w:rPr>
              <w:t>106,2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Июль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104,2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146,4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Август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93,7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в 2,3р.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Сентябрь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97,7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134,6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  <w:lang w:val="en-US"/>
              </w:rPr>
              <w:t xml:space="preserve">III </w:t>
            </w:r>
            <w:r w:rsidRPr="00DC4EC5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</w:rPr>
              <w:t>97,2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</w:rPr>
              <w:t>в 3,3р.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</w:rPr>
              <w:t>100,4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Октябрь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99,0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16,0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Ноябрь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99,4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99,9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Декабрь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95,3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90,1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rPr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  <w:lang w:val="en-US"/>
              </w:rPr>
              <w:t xml:space="preserve">IV </w:t>
            </w:r>
            <w:r w:rsidRPr="00DC4EC5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</w:rPr>
              <w:t>97,9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</w:rPr>
              <w:t>22,4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</w:rPr>
              <w:t>100,1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firstLine="272"/>
              <w:rPr>
                <w:b/>
                <w:i/>
                <w:sz w:val="28"/>
                <w:szCs w:val="28"/>
              </w:rPr>
            </w:pPr>
            <w:r w:rsidRPr="00DC4EC5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hanging="12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Январь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109,6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67,0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hanging="12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Февраль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101,0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118,5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left="-11" w:firstLine="11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Март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96,6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110,0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left="-11" w:firstLine="11"/>
              <w:rPr>
                <w:i/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</w:rPr>
              <w:t>I квартал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</w:rPr>
              <w:t>101,8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left="-11" w:firstLine="11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Апрель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87,7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76,2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left="-11" w:firstLine="11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Май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99,0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106,2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Июнь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100,1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118,4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left="-11" w:firstLine="11"/>
              <w:rPr>
                <w:i/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DC4EC5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</w:rPr>
              <w:t>95,1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</w:rPr>
              <w:t>93,7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left="-11" w:firstLine="11"/>
              <w:rPr>
                <w:b/>
                <w:i/>
                <w:sz w:val="28"/>
                <w:szCs w:val="28"/>
                <w:lang w:val="en-US"/>
              </w:rPr>
            </w:pPr>
            <w:r w:rsidRPr="00DC4EC5">
              <w:rPr>
                <w:b/>
                <w:i/>
                <w:sz w:val="28"/>
                <w:szCs w:val="28"/>
                <w:lang w:val="en-US"/>
              </w:rPr>
              <w:lastRenderedPageBreak/>
              <w:t xml:space="preserve">I </w:t>
            </w:r>
            <w:r w:rsidRPr="00DC4EC5">
              <w:rPr>
                <w:b/>
                <w:i/>
                <w:sz w:val="28"/>
                <w:szCs w:val="28"/>
              </w:rPr>
              <w:t>полугодие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</w:rPr>
              <w:t>98,4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i/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Июль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304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100,7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181,0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Август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304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105,8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в 2,1р.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Сентябрь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304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112,1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118,1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  <w:lang w:val="en-US"/>
              </w:rPr>
              <w:t xml:space="preserve">III </w:t>
            </w:r>
            <w:r w:rsidRPr="00DC4EC5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304"/>
              <w:jc w:val="right"/>
              <w:rPr>
                <w:b/>
                <w:i/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</w:rPr>
              <w:t>105,6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</w:rPr>
              <w:t>в 3,8р.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304"/>
              <w:jc w:val="right"/>
              <w:rPr>
                <w:b/>
                <w:i/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</w:rPr>
              <w:t>103,0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DC4EC5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rPr>
                <w:bCs/>
                <w:sz w:val="28"/>
                <w:szCs w:val="28"/>
              </w:rPr>
            </w:pPr>
            <w:r w:rsidRPr="00DC4EC5">
              <w:rPr>
                <w:bCs/>
                <w:sz w:val="28"/>
                <w:szCs w:val="28"/>
              </w:rPr>
              <w:t xml:space="preserve">Октябрь 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304"/>
              <w:jc w:val="right"/>
              <w:rPr>
                <w:bCs/>
                <w:sz w:val="28"/>
                <w:szCs w:val="28"/>
              </w:rPr>
            </w:pPr>
            <w:r w:rsidRPr="00DC4EC5">
              <w:rPr>
                <w:bCs/>
                <w:sz w:val="28"/>
                <w:szCs w:val="28"/>
              </w:rPr>
              <w:t>107,1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bCs/>
                <w:sz w:val="28"/>
                <w:szCs w:val="28"/>
              </w:rPr>
            </w:pPr>
            <w:r w:rsidRPr="00DC4EC5">
              <w:rPr>
                <w:bCs/>
                <w:sz w:val="28"/>
                <w:szCs w:val="28"/>
              </w:rPr>
              <w:t>19,6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rPr>
                <w:iCs/>
                <w:sz w:val="28"/>
                <w:szCs w:val="28"/>
              </w:rPr>
            </w:pPr>
            <w:r w:rsidRPr="00DC4EC5">
              <w:rPr>
                <w:iCs/>
                <w:sz w:val="28"/>
                <w:szCs w:val="28"/>
              </w:rPr>
              <w:t>Ноябрь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304"/>
              <w:jc w:val="right"/>
              <w:rPr>
                <w:iCs/>
                <w:sz w:val="28"/>
                <w:szCs w:val="28"/>
              </w:rPr>
            </w:pPr>
            <w:r w:rsidRPr="00DC4EC5">
              <w:rPr>
                <w:iCs/>
                <w:sz w:val="28"/>
                <w:szCs w:val="28"/>
              </w:rPr>
              <w:t>102,0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iCs/>
                <w:sz w:val="28"/>
                <w:szCs w:val="28"/>
              </w:rPr>
            </w:pPr>
            <w:r w:rsidRPr="00DC4EC5">
              <w:rPr>
                <w:iCs/>
                <w:sz w:val="28"/>
                <w:szCs w:val="28"/>
              </w:rPr>
              <w:t>93,8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2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rPr>
                <w:i/>
                <w:sz w:val="28"/>
                <w:szCs w:val="28"/>
              </w:rPr>
            </w:pPr>
            <w:r w:rsidRPr="00DC4EC5">
              <w:rPr>
                <w:i/>
                <w:sz w:val="28"/>
                <w:szCs w:val="28"/>
              </w:rPr>
              <w:t>Январь-ноябрь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304"/>
              <w:jc w:val="right"/>
              <w:rPr>
                <w:i/>
                <w:sz w:val="28"/>
                <w:szCs w:val="28"/>
              </w:rPr>
            </w:pPr>
            <w:r w:rsidRPr="00DC4EC5">
              <w:rPr>
                <w:i/>
                <w:sz w:val="28"/>
                <w:szCs w:val="28"/>
              </w:rPr>
              <w:t>103,0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C4EC5" w:rsidRPr="00DC4EC5" w:rsidRDefault="00DC4EC5" w:rsidP="00DC4EC5">
            <w:pPr>
              <w:spacing w:before="60" w:line="192" w:lineRule="auto"/>
              <w:ind w:right="1134"/>
              <w:jc w:val="right"/>
              <w:rPr>
                <w:i/>
                <w:sz w:val="28"/>
                <w:szCs w:val="28"/>
              </w:rPr>
            </w:pPr>
            <w:r w:rsidRPr="00DC4EC5">
              <w:rPr>
                <w:i/>
                <w:sz w:val="28"/>
                <w:szCs w:val="28"/>
              </w:rPr>
              <w:t>х</w:t>
            </w:r>
          </w:p>
        </w:tc>
      </w:tr>
    </w:tbl>
    <w:p w:rsidR="00DC4EC5" w:rsidRPr="00DC4EC5" w:rsidRDefault="00DC4EC5" w:rsidP="00DC4EC5">
      <w:pPr>
        <w:spacing w:before="360"/>
        <w:jc w:val="center"/>
        <w:rPr>
          <w:noProof/>
          <w:kern w:val="2"/>
          <w:sz w:val="30"/>
          <w:szCs w:val="30"/>
        </w:rPr>
      </w:pPr>
      <w:r w:rsidRPr="00DC4EC5">
        <w:rPr>
          <w:b/>
          <w:noProof/>
          <w:kern w:val="2"/>
          <w:sz w:val="32"/>
          <w:szCs w:val="34"/>
        </w:rPr>
        <w:t>Динамика производства продукции сельского хозяйства</w:t>
      </w:r>
      <w:r w:rsidRPr="00DC4EC5">
        <w:rPr>
          <w:b/>
          <w:noProof/>
          <w:kern w:val="2"/>
          <w:sz w:val="32"/>
          <w:szCs w:val="34"/>
        </w:rPr>
        <w:br/>
      </w:r>
      <w:r w:rsidRPr="00DC4EC5">
        <w:rPr>
          <w:noProof/>
          <w:kern w:val="2"/>
          <w:sz w:val="30"/>
          <w:szCs w:val="30"/>
        </w:rPr>
        <w:t>(в % к соответствующему месяцу предыдущего года)</w:t>
      </w:r>
    </w:p>
    <w:p w:rsidR="00DC4EC5" w:rsidRPr="00DC4EC5" w:rsidRDefault="00DC4EC5" w:rsidP="00DC4EC5">
      <w:pPr>
        <w:jc w:val="center"/>
        <w:rPr>
          <w:sz w:val="22"/>
        </w:rPr>
      </w:pPr>
      <w:r w:rsidRPr="00DC4EC5">
        <w:rPr>
          <w:noProof/>
          <w:sz w:val="22"/>
        </w:rPr>
        <w:drawing>
          <wp:inline distT="0" distB="0" distL="0" distR="0" wp14:anchorId="65785E16" wp14:editId="55BE51E6">
            <wp:extent cx="5847907" cy="2243470"/>
            <wp:effectExtent l="0" t="0" r="635" b="4445"/>
            <wp:docPr id="1" name="Диаграмма 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xmlns:arto="http://schemas.microsoft.com/office/word/2006/arto" id="{00000000-0008-0000-0000-000004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6522"/>
        <w:gridCol w:w="2658"/>
      </w:tblGrid>
      <w:tr w:rsidR="00DC4EC5" w:rsidRPr="00DC4EC5" w:rsidTr="00AD4C0E">
        <w:tc>
          <w:tcPr>
            <w:tcW w:w="6522" w:type="dxa"/>
            <w:vAlign w:val="bottom"/>
            <w:hideMark/>
          </w:tcPr>
          <w:p w:rsidR="00DC4EC5" w:rsidRPr="00DC4EC5" w:rsidRDefault="00DC4EC5" w:rsidP="00DC4EC5">
            <w:pPr>
              <w:spacing w:before="120"/>
              <w:ind w:right="2665"/>
              <w:jc w:val="right"/>
              <w:rPr>
                <w:kern w:val="2"/>
                <w:szCs w:val="34"/>
              </w:rPr>
            </w:pPr>
            <w:r w:rsidRPr="00DC4EC5">
              <w:rPr>
                <w:kern w:val="2"/>
                <w:szCs w:val="34"/>
              </w:rPr>
              <w:t>2021 г.</w:t>
            </w:r>
          </w:p>
        </w:tc>
        <w:tc>
          <w:tcPr>
            <w:tcW w:w="2658" w:type="dxa"/>
            <w:vAlign w:val="bottom"/>
            <w:hideMark/>
          </w:tcPr>
          <w:p w:rsidR="00DC4EC5" w:rsidRPr="00DC4EC5" w:rsidRDefault="00DC4EC5" w:rsidP="00DC4EC5">
            <w:pPr>
              <w:spacing w:before="120"/>
              <w:ind w:right="964"/>
              <w:jc w:val="right"/>
              <w:rPr>
                <w:kern w:val="2"/>
                <w:szCs w:val="34"/>
              </w:rPr>
            </w:pPr>
            <w:r w:rsidRPr="00DC4EC5">
              <w:rPr>
                <w:kern w:val="2"/>
                <w:szCs w:val="34"/>
              </w:rPr>
              <w:t>2022 г.</w:t>
            </w:r>
          </w:p>
        </w:tc>
      </w:tr>
    </w:tbl>
    <w:p w:rsidR="00DC4EC5" w:rsidRPr="00DC4EC5" w:rsidRDefault="00DC4EC5" w:rsidP="00DC4EC5">
      <w:pPr>
        <w:spacing w:before="240" w:after="120"/>
        <w:ind w:firstLine="709"/>
        <w:jc w:val="both"/>
        <w:rPr>
          <w:kern w:val="22"/>
          <w:sz w:val="32"/>
        </w:rPr>
      </w:pPr>
      <w:r w:rsidRPr="00DC4EC5">
        <w:rPr>
          <w:b/>
          <w:kern w:val="2"/>
          <w:sz w:val="32"/>
          <w:szCs w:val="32"/>
        </w:rPr>
        <w:t xml:space="preserve">Растениеводство. </w:t>
      </w:r>
      <w:r w:rsidRPr="00DC4EC5">
        <w:rPr>
          <w:kern w:val="22"/>
          <w:sz w:val="32"/>
        </w:rPr>
        <w:t xml:space="preserve">В хозяйствах всех категорий в 2022 г., </w:t>
      </w:r>
      <w:r w:rsidRPr="00DC4EC5">
        <w:rPr>
          <w:kern w:val="22"/>
          <w:sz w:val="32"/>
        </w:rPr>
        <w:br/>
        <w:t xml:space="preserve">по предварительным данным, намолочено 260,2 тыс. тонн </w:t>
      </w:r>
      <w:r w:rsidRPr="00DC4EC5">
        <w:rPr>
          <w:kern w:val="22"/>
          <w:sz w:val="32"/>
        </w:rPr>
        <w:br/>
        <w:t xml:space="preserve">зерновых и зернобобовых культур (включая кукурузу) в весе после </w:t>
      </w:r>
      <w:r w:rsidRPr="00DC4EC5">
        <w:rPr>
          <w:kern w:val="22"/>
          <w:sz w:val="32"/>
        </w:rPr>
        <w:br/>
        <w:t xml:space="preserve">доработки, накопано 149,2 тыс. тонн картофеля, собрано </w:t>
      </w:r>
      <w:r w:rsidRPr="00DC4EC5">
        <w:rPr>
          <w:kern w:val="22"/>
          <w:sz w:val="32"/>
        </w:rPr>
        <w:br/>
        <w:t xml:space="preserve">112,9 тыс. тонн овощей открытого и закрытого грунта. В текущем году зерновых и зернобобовых культур намолочено на 30,8% больше уровня предыдущего года, картофеля – больше на 5,9%, овощей – меньше на 0,9%. Основная часть зерновых и </w:t>
      </w:r>
      <w:r w:rsidRPr="00DC4EC5">
        <w:rPr>
          <w:kern w:val="22"/>
          <w:sz w:val="32"/>
        </w:rPr>
        <w:br/>
        <w:t xml:space="preserve">зернобобовых культур (87,3%) получена в </w:t>
      </w:r>
      <w:proofErr w:type="spellStart"/>
      <w:r w:rsidRPr="00DC4EC5">
        <w:rPr>
          <w:kern w:val="22"/>
          <w:sz w:val="32"/>
        </w:rPr>
        <w:t>сельхозорганизациях</w:t>
      </w:r>
      <w:proofErr w:type="spellEnd"/>
      <w:r w:rsidRPr="00DC4EC5">
        <w:rPr>
          <w:kern w:val="22"/>
          <w:sz w:val="32"/>
        </w:rPr>
        <w:t xml:space="preserve">, картофеля и овощей открытого грунта – в хозяйствах населения (76,6% и 77,4%). </w:t>
      </w:r>
    </w:p>
    <w:p w:rsidR="00DC4EC5" w:rsidRPr="00DC4EC5" w:rsidRDefault="00DC4EC5" w:rsidP="00DC4EC5">
      <w:pPr>
        <w:suppressAutoHyphens/>
        <w:spacing w:before="120" w:after="120"/>
        <w:ind w:firstLine="709"/>
        <w:jc w:val="both"/>
        <w:rPr>
          <w:spacing w:val="-6"/>
          <w:kern w:val="22"/>
          <w:sz w:val="32"/>
        </w:rPr>
      </w:pPr>
      <w:r w:rsidRPr="00DC4EC5">
        <w:rPr>
          <w:spacing w:val="-6"/>
          <w:kern w:val="22"/>
          <w:sz w:val="32"/>
        </w:rPr>
        <w:lastRenderedPageBreak/>
        <w:t xml:space="preserve">Предварительные данные о производстве основных продуктов растениеводства в хозяйствах всех категорий в 2022 г. представлены </w:t>
      </w:r>
      <w:r w:rsidRPr="00DC4EC5">
        <w:rPr>
          <w:spacing w:val="-6"/>
          <w:kern w:val="22"/>
          <w:sz w:val="32"/>
        </w:rPr>
        <w:br/>
        <w:t>в таблице: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36"/>
        <w:gridCol w:w="1275"/>
        <w:gridCol w:w="1276"/>
        <w:gridCol w:w="1418"/>
        <w:gridCol w:w="1275"/>
        <w:gridCol w:w="1418"/>
      </w:tblGrid>
      <w:tr w:rsidR="00DC4EC5" w:rsidRPr="00DC4EC5" w:rsidTr="00AD4C0E">
        <w:trPr>
          <w:trHeight w:val="16"/>
          <w:jc w:val="center"/>
        </w:trPr>
        <w:tc>
          <w:tcPr>
            <w:tcW w:w="2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EC5" w:rsidRPr="00DC4EC5" w:rsidRDefault="00DC4EC5" w:rsidP="00DC4EC5">
            <w:pPr>
              <w:jc w:val="center"/>
              <w:rPr>
                <w:kern w:val="22"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EC5" w:rsidRPr="00DC4EC5" w:rsidRDefault="00DC4EC5" w:rsidP="00DC4EC5">
            <w:pPr>
              <w:jc w:val="center"/>
              <w:rPr>
                <w:kern w:val="22"/>
                <w:sz w:val="28"/>
                <w:szCs w:val="28"/>
              </w:rPr>
            </w:pPr>
            <w:r w:rsidRPr="00DC4EC5">
              <w:rPr>
                <w:spacing w:val="-6"/>
                <w:kern w:val="22"/>
                <w:sz w:val="28"/>
                <w:szCs w:val="28"/>
              </w:rPr>
              <w:t xml:space="preserve">Хозяйства </w:t>
            </w:r>
            <w:r w:rsidRPr="00DC4EC5">
              <w:rPr>
                <w:spacing w:val="-6"/>
                <w:kern w:val="22"/>
                <w:sz w:val="28"/>
                <w:szCs w:val="28"/>
              </w:rPr>
              <w:br/>
            </w:r>
            <w:r w:rsidRPr="00DC4EC5">
              <w:rPr>
                <w:kern w:val="22"/>
                <w:sz w:val="28"/>
                <w:szCs w:val="28"/>
              </w:rPr>
              <w:t xml:space="preserve">всех </w:t>
            </w:r>
            <w:r w:rsidRPr="00DC4EC5">
              <w:rPr>
                <w:kern w:val="22"/>
                <w:sz w:val="28"/>
                <w:szCs w:val="28"/>
              </w:rPr>
              <w:br/>
            </w:r>
            <w:r w:rsidRPr="00DC4EC5">
              <w:rPr>
                <w:spacing w:val="-4"/>
                <w:kern w:val="22"/>
                <w:sz w:val="28"/>
                <w:szCs w:val="28"/>
              </w:rPr>
              <w:t>категорий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C5" w:rsidRPr="00DC4EC5" w:rsidRDefault="00DC4EC5" w:rsidP="00DC4EC5">
            <w:pPr>
              <w:jc w:val="center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В том числе: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4EC5" w:rsidRPr="00DC4EC5" w:rsidRDefault="00DC4EC5" w:rsidP="00DC4EC5">
            <w:pPr>
              <w:jc w:val="center"/>
              <w:rPr>
                <w:kern w:val="22"/>
                <w:sz w:val="28"/>
                <w:szCs w:val="28"/>
              </w:rPr>
            </w:pPr>
            <w:proofErr w:type="spellStart"/>
            <w:r w:rsidRPr="00DC4EC5">
              <w:rPr>
                <w:kern w:val="22"/>
                <w:sz w:val="28"/>
                <w:szCs w:val="28"/>
              </w:rPr>
              <w:t>Справочно</w:t>
            </w:r>
            <w:proofErr w:type="spellEnd"/>
            <w:r w:rsidRPr="00DC4EC5">
              <w:rPr>
                <w:kern w:val="22"/>
                <w:sz w:val="28"/>
                <w:szCs w:val="28"/>
              </w:rPr>
              <w:t xml:space="preserve"> хозяйства </w:t>
            </w:r>
            <w:r w:rsidRPr="00DC4EC5">
              <w:rPr>
                <w:kern w:val="22"/>
                <w:sz w:val="28"/>
                <w:szCs w:val="28"/>
              </w:rPr>
              <w:br/>
              <w:t xml:space="preserve">всех </w:t>
            </w:r>
            <w:r w:rsidRPr="00DC4EC5">
              <w:rPr>
                <w:kern w:val="22"/>
                <w:sz w:val="28"/>
                <w:szCs w:val="28"/>
              </w:rPr>
              <w:br/>
              <w:t xml:space="preserve">категорий </w:t>
            </w:r>
            <w:r w:rsidRPr="00DC4EC5">
              <w:rPr>
                <w:kern w:val="22"/>
                <w:sz w:val="28"/>
                <w:szCs w:val="28"/>
              </w:rPr>
              <w:br/>
              <w:t>в 2021 г.</w:t>
            </w:r>
          </w:p>
        </w:tc>
      </w:tr>
      <w:tr w:rsidR="00DC4EC5" w:rsidRPr="00DC4EC5" w:rsidTr="00AD4C0E">
        <w:trPr>
          <w:trHeight w:val="16"/>
          <w:jc w:val="center"/>
        </w:trPr>
        <w:tc>
          <w:tcPr>
            <w:tcW w:w="2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C5" w:rsidRPr="00DC4EC5" w:rsidRDefault="00DC4EC5" w:rsidP="00DC4EC5">
            <w:pPr>
              <w:jc w:val="center"/>
              <w:rPr>
                <w:kern w:val="22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C5" w:rsidRPr="00DC4EC5" w:rsidRDefault="00DC4EC5" w:rsidP="00DC4EC5">
            <w:pPr>
              <w:jc w:val="center"/>
              <w:rPr>
                <w:kern w:val="22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C5" w:rsidRPr="00DC4EC5" w:rsidRDefault="00DC4EC5" w:rsidP="00DC4EC5">
            <w:pPr>
              <w:jc w:val="center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сельск</w:t>
            </w:r>
            <w:r w:rsidRPr="00DC4EC5">
              <w:rPr>
                <w:kern w:val="22"/>
                <w:sz w:val="28"/>
                <w:szCs w:val="28"/>
              </w:rPr>
              <w:t>о</w:t>
            </w:r>
            <w:r w:rsidRPr="00DC4EC5">
              <w:rPr>
                <w:kern w:val="22"/>
                <w:sz w:val="28"/>
                <w:szCs w:val="28"/>
              </w:rPr>
              <w:t>хозя</w:t>
            </w:r>
            <w:r w:rsidRPr="00DC4EC5">
              <w:rPr>
                <w:kern w:val="22"/>
                <w:sz w:val="28"/>
                <w:szCs w:val="28"/>
              </w:rPr>
              <w:t>й</w:t>
            </w:r>
            <w:r w:rsidRPr="00DC4EC5">
              <w:rPr>
                <w:kern w:val="22"/>
                <w:sz w:val="28"/>
                <w:szCs w:val="28"/>
              </w:rPr>
              <w:t xml:space="preserve">ственные </w:t>
            </w:r>
            <w:r w:rsidRPr="00DC4EC5">
              <w:rPr>
                <w:kern w:val="22"/>
                <w:sz w:val="28"/>
                <w:szCs w:val="28"/>
              </w:rPr>
              <w:br/>
            </w:r>
            <w:r w:rsidRPr="00DC4EC5">
              <w:rPr>
                <w:spacing w:val="-6"/>
                <w:kern w:val="22"/>
                <w:sz w:val="28"/>
                <w:szCs w:val="28"/>
              </w:rPr>
              <w:t>организ</w:t>
            </w:r>
            <w:r w:rsidRPr="00DC4EC5">
              <w:rPr>
                <w:spacing w:val="-6"/>
                <w:kern w:val="22"/>
                <w:sz w:val="28"/>
                <w:szCs w:val="28"/>
              </w:rPr>
              <w:t>а</w:t>
            </w:r>
            <w:r w:rsidRPr="00DC4EC5">
              <w:rPr>
                <w:spacing w:val="-6"/>
                <w:kern w:val="22"/>
                <w:sz w:val="28"/>
                <w:szCs w:val="28"/>
              </w:rPr>
              <w:t>ц</w:t>
            </w:r>
            <w:r w:rsidRPr="00DC4EC5">
              <w:rPr>
                <w:kern w:val="22"/>
                <w:sz w:val="28"/>
                <w:szCs w:val="28"/>
              </w:rPr>
              <w:t>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C5" w:rsidRPr="00DC4EC5" w:rsidRDefault="00DC4EC5" w:rsidP="00DC4EC5">
            <w:pPr>
              <w:jc w:val="center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 xml:space="preserve">хозяйства </w:t>
            </w:r>
            <w:r w:rsidRPr="00DC4EC5">
              <w:rPr>
                <w:kern w:val="22"/>
                <w:sz w:val="28"/>
                <w:szCs w:val="28"/>
              </w:rPr>
              <w:br/>
              <w:t>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C5" w:rsidRPr="00DC4EC5" w:rsidRDefault="00DC4EC5" w:rsidP="00DC4EC5">
            <w:pPr>
              <w:jc w:val="center"/>
              <w:rPr>
                <w:kern w:val="22"/>
                <w:sz w:val="28"/>
                <w:szCs w:val="28"/>
                <w:vertAlign w:val="superscript"/>
              </w:rPr>
            </w:pPr>
            <w:r w:rsidRPr="00DC4EC5">
              <w:rPr>
                <w:spacing w:val="-4"/>
                <w:kern w:val="22"/>
                <w:sz w:val="28"/>
                <w:szCs w:val="28"/>
              </w:rPr>
              <w:t>крестья</w:t>
            </w:r>
            <w:r w:rsidRPr="00DC4EC5">
              <w:rPr>
                <w:spacing w:val="-4"/>
                <w:kern w:val="22"/>
                <w:sz w:val="28"/>
                <w:szCs w:val="28"/>
              </w:rPr>
              <w:t>н</w:t>
            </w:r>
            <w:r w:rsidRPr="00DC4EC5">
              <w:rPr>
                <w:kern w:val="22"/>
                <w:sz w:val="28"/>
                <w:szCs w:val="28"/>
              </w:rPr>
              <w:t xml:space="preserve">ские </w:t>
            </w:r>
            <w:r w:rsidRPr="00DC4EC5">
              <w:rPr>
                <w:kern w:val="22"/>
                <w:sz w:val="28"/>
                <w:szCs w:val="28"/>
              </w:rPr>
              <w:br/>
              <w:t>(ферме</w:t>
            </w:r>
            <w:r w:rsidRPr="00DC4EC5">
              <w:rPr>
                <w:kern w:val="22"/>
                <w:sz w:val="28"/>
                <w:szCs w:val="28"/>
              </w:rPr>
              <w:t>р</w:t>
            </w:r>
            <w:r w:rsidRPr="00DC4EC5">
              <w:rPr>
                <w:kern w:val="22"/>
                <w:sz w:val="28"/>
                <w:szCs w:val="28"/>
              </w:rPr>
              <w:t>ские) х</w:t>
            </w:r>
            <w:r w:rsidRPr="00DC4EC5">
              <w:rPr>
                <w:kern w:val="22"/>
                <w:sz w:val="28"/>
                <w:szCs w:val="28"/>
              </w:rPr>
              <w:t>о</w:t>
            </w:r>
            <w:r w:rsidRPr="00DC4EC5">
              <w:rPr>
                <w:kern w:val="22"/>
                <w:sz w:val="28"/>
                <w:szCs w:val="28"/>
              </w:rPr>
              <w:t>зяйства</w:t>
            </w:r>
            <w:proofErr w:type="gramStart"/>
            <w:r w:rsidRPr="00DC4EC5">
              <w:rPr>
                <w:kern w:val="22"/>
                <w:sz w:val="28"/>
                <w:szCs w:val="28"/>
                <w:vertAlign w:val="superscript"/>
              </w:rPr>
              <w:t>1</w:t>
            </w:r>
            <w:proofErr w:type="gramEnd"/>
            <w:r w:rsidRPr="00DC4EC5">
              <w:rPr>
                <w:kern w:val="22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C5" w:rsidRPr="00DC4EC5" w:rsidRDefault="00DC4EC5" w:rsidP="00DC4EC5">
            <w:pPr>
              <w:jc w:val="center"/>
              <w:rPr>
                <w:kern w:val="22"/>
                <w:sz w:val="28"/>
                <w:szCs w:val="28"/>
              </w:rPr>
            </w:pPr>
          </w:p>
        </w:tc>
      </w:tr>
      <w:tr w:rsidR="00DC4EC5" w:rsidRPr="00DC4EC5" w:rsidTr="00AD4C0E">
        <w:trPr>
          <w:trHeight w:val="16"/>
          <w:jc w:val="center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C4EC5" w:rsidRPr="00DC4EC5" w:rsidRDefault="00DC4EC5" w:rsidP="00DC4EC5">
            <w:pPr>
              <w:spacing w:before="60" w:line="211" w:lineRule="auto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Зерновые и зернобоб</w:t>
            </w:r>
            <w:r w:rsidRPr="00DC4EC5">
              <w:rPr>
                <w:kern w:val="22"/>
                <w:sz w:val="28"/>
                <w:szCs w:val="28"/>
              </w:rPr>
              <w:t>о</w:t>
            </w:r>
            <w:r w:rsidRPr="00DC4EC5">
              <w:rPr>
                <w:kern w:val="22"/>
                <w:sz w:val="28"/>
                <w:szCs w:val="28"/>
              </w:rPr>
              <w:t>вые культуры (включая кукурузу) в весе после доработки, тыс. тонн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 w:line="211" w:lineRule="auto"/>
              <w:ind w:right="227"/>
              <w:jc w:val="right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260,2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 w:line="211" w:lineRule="auto"/>
              <w:ind w:right="227"/>
              <w:jc w:val="right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227,3</w:t>
            </w: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tabs>
                <w:tab w:val="left" w:pos="317"/>
                <w:tab w:val="left" w:pos="600"/>
              </w:tabs>
              <w:spacing w:before="60" w:line="211" w:lineRule="auto"/>
              <w:ind w:right="284"/>
              <w:jc w:val="right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2,3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 w:line="211" w:lineRule="auto"/>
              <w:ind w:right="284"/>
              <w:jc w:val="right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30,6</w:t>
            </w: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 w:line="211" w:lineRule="auto"/>
              <w:ind w:right="227"/>
              <w:jc w:val="right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199,0</w:t>
            </w:r>
          </w:p>
        </w:tc>
      </w:tr>
      <w:tr w:rsidR="00DC4EC5" w:rsidRPr="00DC4EC5" w:rsidTr="00AD4C0E">
        <w:trPr>
          <w:trHeight w:val="16"/>
          <w:jc w:val="center"/>
        </w:trPr>
        <w:tc>
          <w:tcPr>
            <w:tcW w:w="29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C4EC5" w:rsidRPr="00DC4EC5" w:rsidRDefault="00DC4EC5" w:rsidP="00DC4EC5">
            <w:pPr>
              <w:spacing w:before="60" w:line="211" w:lineRule="auto"/>
              <w:ind w:left="285" w:hanging="1"/>
              <w:rPr>
                <w:kern w:val="22"/>
                <w:sz w:val="28"/>
                <w:szCs w:val="28"/>
              </w:rPr>
            </w:pPr>
            <w:proofErr w:type="gramStart"/>
            <w:r w:rsidRPr="00DC4EC5">
              <w:rPr>
                <w:kern w:val="22"/>
                <w:sz w:val="28"/>
                <w:szCs w:val="28"/>
              </w:rPr>
              <w:t>в</w:t>
            </w:r>
            <w:proofErr w:type="gramEnd"/>
            <w:r w:rsidRPr="00DC4EC5">
              <w:rPr>
                <w:kern w:val="22"/>
                <w:sz w:val="28"/>
                <w:szCs w:val="28"/>
              </w:rPr>
              <w:t xml:space="preserve"> % </w:t>
            </w:r>
            <w:proofErr w:type="gramStart"/>
            <w:r w:rsidRPr="00DC4EC5">
              <w:rPr>
                <w:kern w:val="22"/>
                <w:sz w:val="28"/>
                <w:szCs w:val="28"/>
              </w:rPr>
              <w:t>к</w:t>
            </w:r>
            <w:proofErr w:type="gramEnd"/>
            <w:r w:rsidRPr="00DC4EC5">
              <w:rPr>
                <w:kern w:val="22"/>
                <w:sz w:val="28"/>
                <w:szCs w:val="28"/>
              </w:rPr>
              <w:t xml:space="preserve"> хозяйствам всех категорий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 w:line="211" w:lineRule="auto"/>
              <w:ind w:right="227" w:firstLine="284"/>
              <w:jc w:val="right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100,0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 w:line="211" w:lineRule="auto"/>
              <w:ind w:right="227" w:firstLine="284"/>
              <w:jc w:val="right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87,3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tabs>
                <w:tab w:val="left" w:pos="317"/>
                <w:tab w:val="left" w:pos="600"/>
              </w:tabs>
              <w:spacing w:before="60" w:line="211" w:lineRule="auto"/>
              <w:ind w:right="284"/>
              <w:jc w:val="right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0,9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 w:line="211" w:lineRule="auto"/>
              <w:ind w:right="284"/>
              <w:jc w:val="right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11,8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DC4EC5" w:rsidRPr="00DC4EC5" w:rsidRDefault="00DC4EC5" w:rsidP="00DC4EC5">
            <w:pPr>
              <w:spacing w:before="60" w:line="211" w:lineRule="auto"/>
              <w:ind w:right="227"/>
              <w:jc w:val="right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100,0</w:t>
            </w:r>
          </w:p>
        </w:tc>
      </w:tr>
      <w:tr w:rsidR="00DC4EC5" w:rsidRPr="00DC4EC5" w:rsidTr="00AD4C0E">
        <w:trPr>
          <w:trHeight w:val="16"/>
          <w:jc w:val="center"/>
        </w:trPr>
        <w:tc>
          <w:tcPr>
            <w:tcW w:w="29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C4EC5" w:rsidRPr="00DC4EC5" w:rsidRDefault="00DC4EC5" w:rsidP="00DC4EC5">
            <w:pPr>
              <w:spacing w:before="60" w:line="211" w:lineRule="auto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Картофель, тыс. тонн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 w:line="211" w:lineRule="auto"/>
              <w:ind w:right="227"/>
              <w:jc w:val="right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149,2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 w:line="211" w:lineRule="auto"/>
              <w:ind w:right="227"/>
              <w:jc w:val="right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20,5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tabs>
                <w:tab w:val="left" w:pos="317"/>
                <w:tab w:val="left" w:pos="600"/>
              </w:tabs>
              <w:spacing w:before="60" w:line="211" w:lineRule="auto"/>
              <w:ind w:right="284"/>
              <w:jc w:val="right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114,2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 w:line="211" w:lineRule="auto"/>
              <w:ind w:right="284"/>
              <w:jc w:val="right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14,5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 w:line="211" w:lineRule="auto"/>
              <w:ind w:right="227"/>
              <w:jc w:val="right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140,9</w:t>
            </w:r>
          </w:p>
        </w:tc>
      </w:tr>
      <w:tr w:rsidR="00DC4EC5" w:rsidRPr="00DC4EC5" w:rsidTr="00AD4C0E">
        <w:trPr>
          <w:trHeight w:val="16"/>
          <w:jc w:val="center"/>
        </w:trPr>
        <w:tc>
          <w:tcPr>
            <w:tcW w:w="29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C4EC5" w:rsidRPr="00DC4EC5" w:rsidRDefault="00DC4EC5" w:rsidP="00DC4EC5">
            <w:pPr>
              <w:spacing w:before="60" w:line="211" w:lineRule="auto"/>
              <w:ind w:left="285" w:hanging="1"/>
              <w:rPr>
                <w:kern w:val="22"/>
                <w:sz w:val="28"/>
                <w:szCs w:val="28"/>
              </w:rPr>
            </w:pPr>
            <w:proofErr w:type="gramStart"/>
            <w:r w:rsidRPr="00DC4EC5">
              <w:rPr>
                <w:kern w:val="22"/>
                <w:sz w:val="28"/>
                <w:szCs w:val="28"/>
              </w:rPr>
              <w:t>в</w:t>
            </w:r>
            <w:proofErr w:type="gramEnd"/>
            <w:r w:rsidRPr="00DC4EC5">
              <w:rPr>
                <w:kern w:val="22"/>
                <w:sz w:val="28"/>
                <w:szCs w:val="28"/>
              </w:rPr>
              <w:t xml:space="preserve"> % </w:t>
            </w:r>
            <w:proofErr w:type="gramStart"/>
            <w:r w:rsidRPr="00DC4EC5">
              <w:rPr>
                <w:kern w:val="22"/>
                <w:sz w:val="28"/>
                <w:szCs w:val="28"/>
              </w:rPr>
              <w:t>к</w:t>
            </w:r>
            <w:proofErr w:type="gramEnd"/>
            <w:r w:rsidRPr="00DC4EC5">
              <w:rPr>
                <w:kern w:val="22"/>
                <w:sz w:val="28"/>
                <w:szCs w:val="28"/>
              </w:rPr>
              <w:t xml:space="preserve"> хозяйствам всех категорий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 w:line="211" w:lineRule="auto"/>
              <w:ind w:right="227" w:firstLine="142"/>
              <w:jc w:val="right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100,0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 w:line="211" w:lineRule="auto"/>
              <w:ind w:right="227" w:firstLine="142"/>
              <w:jc w:val="right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13,7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tabs>
                <w:tab w:val="left" w:pos="317"/>
                <w:tab w:val="left" w:pos="600"/>
              </w:tabs>
              <w:spacing w:before="60" w:line="211" w:lineRule="auto"/>
              <w:ind w:right="284"/>
              <w:jc w:val="right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76,6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 w:line="211" w:lineRule="auto"/>
              <w:ind w:right="284"/>
              <w:jc w:val="right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9,7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DC4EC5" w:rsidRPr="00DC4EC5" w:rsidRDefault="00DC4EC5" w:rsidP="00DC4EC5">
            <w:pPr>
              <w:spacing w:before="60" w:line="211" w:lineRule="auto"/>
              <w:ind w:right="227"/>
              <w:jc w:val="right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100,0</w:t>
            </w:r>
          </w:p>
        </w:tc>
      </w:tr>
      <w:tr w:rsidR="00DC4EC5" w:rsidRPr="00DC4EC5" w:rsidTr="00AD4C0E">
        <w:trPr>
          <w:trHeight w:val="16"/>
          <w:jc w:val="center"/>
        </w:trPr>
        <w:tc>
          <w:tcPr>
            <w:tcW w:w="29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C4EC5" w:rsidRPr="00DC4EC5" w:rsidRDefault="00DC4EC5" w:rsidP="00DC4EC5">
            <w:pPr>
              <w:spacing w:before="60" w:line="211" w:lineRule="auto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Овощи открытого и защищенного грунта, тыс. тонн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 w:line="211" w:lineRule="auto"/>
              <w:ind w:right="227" w:firstLine="142"/>
              <w:jc w:val="right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112,9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 w:line="211" w:lineRule="auto"/>
              <w:ind w:right="227" w:firstLine="142"/>
              <w:jc w:val="right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66,7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tabs>
                <w:tab w:val="left" w:pos="317"/>
                <w:tab w:val="left" w:pos="600"/>
              </w:tabs>
              <w:spacing w:before="60" w:line="211" w:lineRule="auto"/>
              <w:ind w:right="284"/>
              <w:jc w:val="right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40,0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 w:line="211" w:lineRule="auto"/>
              <w:ind w:right="284"/>
              <w:jc w:val="right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6,2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 w:line="211" w:lineRule="auto"/>
              <w:ind w:right="227"/>
              <w:jc w:val="right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113,9</w:t>
            </w:r>
          </w:p>
        </w:tc>
      </w:tr>
      <w:tr w:rsidR="00DC4EC5" w:rsidRPr="00DC4EC5" w:rsidTr="00AD4C0E">
        <w:trPr>
          <w:trHeight w:val="16"/>
          <w:jc w:val="center"/>
        </w:trPr>
        <w:tc>
          <w:tcPr>
            <w:tcW w:w="29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C4EC5" w:rsidRPr="00DC4EC5" w:rsidRDefault="00DC4EC5" w:rsidP="00DC4EC5">
            <w:pPr>
              <w:spacing w:before="60" w:line="211" w:lineRule="auto"/>
              <w:ind w:left="285" w:hanging="1"/>
              <w:rPr>
                <w:kern w:val="22"/>
                <w:sz w:val="28"/>
                <w:szCs w:val="28"/>
              </w:rPr>
            </w:pPr>
            <w:proofErr w:type="gramStart"/>
            <w:r w:rsidRPr="00DC4EC5">
              <w:rPr>
                <w:kern w:val="22"/>
                <w:sz w:val="28"/>
                <w:szCs w:val="28"/>
              </w:rPr>
              <w:t>в</w:t>
            </w:r>
            <w:proofErr w:type="gramEnd"/>
            <w:r w:rsidRPr="00DC4EC5">
              <w:rPr>
                <w:kern w:val="22"/>
                <w:sz w:val="28"/>
                <w:szCs w:val="28"/>
              </w:rPr>
              <w:t xml:space="preserve"> % </w:t>
            </w:r>
            <w:proofErr w:type="gramStart"/>
            <w:r w:rsidRPr="00DC4EC5">
              <w:rPr>
                <w:kern w:val="22"/>
                <w:sz w:val="28"/>
                <w:szCs w:val="28"/>
              </w:rPr>
              <w:t>к</w:t>
            </w:r>
            <w:proofErr w:type="gramEnd"/>
            <w:r w:rsidRPr="00DC4EC5">
              <w:rPr>
                <w:kern w:val="22"/>
                <w:sz w:val="28"/>
                <w:szCs w:val="28"/>
              </w:rPr>
              <w:t xml:space="preserve"> хозяйствам всех категорий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 w:line="211" w:lineRule="auto"/>
              <w:ind w:right="227" w:firstLine="142"/>
              <w:jc w:val="right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100,0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 w:line="211" w:lineRule="auto"/>
              <w:ind w:right="227" w:firstLine="142"/>
              <w:jc w:val="right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59,1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tabs>
                <w:tab w:val="left" w:pos="317"/>
                <w:tab w:val="left" w:pos="600"/>
              </w:tabs>
              <w:spacing w:before="60" w:line="211" w:lineRule="auto"/>
              <w:ind w:right="284"/>
              <w:jc w:val="right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35,4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 w:line="211" w:lineRule="auto"/>
              <w:ind w:right="284"/>
              <w:jc w:val="right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5,5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DC4EC5" w:rsidRPr="00DC4EC5" w:rsidRDefault="00DC4EC5" w:rsidP="00DC4EC5">
            <w:pPr>
              <w:spacing w:before="60" w:line="211" w:lineRule="auto"/>
              <w:ind w:right="227"/>
              <w:jc w:val="right"/>
              <w:rPr>
                <w:kern w:val="22"/>
                <w:sz w:val="28"/>
                <w:szCs w:val="28"/>
              </w:rPr>
            </w:pPr>
            <w:r w:rsidRPr="00DC4EC5">
              <w:rPr>
                <w:kern w:val="22"/>
                <w:sz w:val="28"/>
                <w:szCs w:val="28"/>
              </w:rPr>
              <w:t>100,0</w:t>
            </w:r>
          </w:p>
        </w:tc>
      </w:tr>
      <w:tr w:rsidR="00DC4EC5" w:rsidRPr="00DC4EC5" w:rsidTr="00AD4C0E">
        <w:trPr>
          <w:trHeight w:val="16"/>
          <w:jc w:val="center"/>
        </w:trPr>
        <w:tc>
          <w:tcPr>
            <w:tcW w:w="9598" w:type="dxa"/>
            <w:gridSpan w:val="6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C5" w:rsidRPr="00DC4EC5" w:rsidRDefault="00DC4EC5" w:rsidP="00DC4EC5">
            <w:pPr>
              <w:spacing w:before="120" w:after="40"/>
              <w:ind w:right="366"/>
              <w:rPr>
                <w:kern w:val="22"/>
                <w:szCs w:val="24"/>
              </w:rPr>
            </w:pPr>
            <w:r w:rsidRPr="00DC4EC5">
              <w:rPr>
                <w:kern w:val="22"/>
                <w:szCs w:val="24"/>
                <w:vertAlign w:val="superscript"/>
              </w:rPr>
              <w:t xml:space="preserve">1)  </w:t>
            </w:r>
            <w:r w:rsidRPr="00DC4EC5">
              <w:rPr>
                <w:kern w:val="22"/>
                <w:szCs w:val="24"/>
              </w:rPr>
              <w:t>Включая индивидуальных предпринимателей.</w:t>
            </w:r>
          </w:p>
        </w:tc>
      </w:tr>
    </w:tbl>
    <w:p w:rsidR="00DC4EC5" w:rsidRPr="00DC4EC5" w:rsidRDefault="00DC4EC5" w:rsidP="00DC4EC5">
      <w:pPr>
        <w:suppressAutoHyphens/>
        <w:spacing w:before="480"/>
        <w:ind w:firstLine="709"/>
        <w:jc w:val="both"/>
        <w:rPr>
          <w:kern w:val="22"/>
          <w:sz w:val="32"/>
        </w:rPr>
      </w:pPr>
      <w:r w:rsidRPr="00DC4EC5">
        <w:rPr>
          <w:kern w:val="22"/>
          <w:sz w:val="32"/>
        </w:rPr>
        <w:t xml:space="preserve">В </w:t>
      </w:r>
      <w:proofErr w:type="spellStart"/>
      <w:r w:rsidRPr="00DC4EC5">
        <w:rPr>
          <w:kern w:val="22"/>
          <w:sz w:val="32"/>
        </w:rPr>
        <w:t>сельхозорганизациях</w:t>
      </w:r>
      <w:proofErr w:type="spellEnd"/>
      <w:r w:rsidRPr="00DC4EC5">
        <w:rPr>
          <w:kern w:val="22"/>
          <w:sz w:val="32"/>
        </w:rPr>
        <w:t xml:space="preserve"> на 1 декабря 2022 г. вспахано зяби </w:t>
      </w:r>
      <w:r w:rsidRPr="00DC4EC5">
        <w:rPr>
          <w:kern w:val="22"/>
          <w:sz w:val="32"/>
        </w:rPr>
        <w:br/>
      </w:r>
      <w:r w:rsidRPr="00DC4EC5">
        <w:rPr>
          <w:spacing w:val="-4"/>
          <w:kern w:val="22"/>
          <w:sz w:val="32"/>
        </w:rPr>
        <w:t>44,5 тыс. га, посеяно озимых под урожай будущего года – 44,5 тыс. га</w:t>
      </w:r>
      <w:r w:rsidRPr="00DC4EC5">
        <w:rPr>
          <w:kern w:val="22"/>
          <w:sz w:val="32"/>
        </w:rPr>
        <w:t xml:space="preserve"> (на соответствующую дату прошлого года – 50 тыс. га и 47,1 </w:t>
      </w:r>
      <w:r w:rsidRPr="00DC4EC5">
        <w:rPr>
          <w:kern w:val="22"/>
          <w:sz w:val="32"/>
        </w:rPr>
        <w:br/>
        <w:t>тыс. га соответственно).</w:t>
      </w:r>
    </w:p>
    <w:p w:rsidR="00DC4EC5" w:rsidRPr="00DC4EC5" w:rsidRDefault="00DC4EC5" w:rsidP="00DC4EC5">
      <w:pPr>
        <w:suppressAutoHyphens/>
        <w:spacing w:before="120"/>
        <w:ind w:firstLine="709"/>
        <w:jc w:val="both"/>
        <w:rPr>
          <w:b/>
          <w:sz w:val="32"/>
          <w:szCs w:val="34"/>
        </w:rPr>
      </w:pPr>
      <w:r w:rsidRPr="00DC4EC5">
        <w:rPr>
          <w:b/>
          <w:sz w:val="32"/>
          <w:szCs w:val="34"/>
        </w:rPr>
        <w:t xml:space="preserve">Животноводство. </w:t>
      </w:r>
      <w:r w:rsidRPr="00DC4EC5">
        <w:rPr>
          <w:sz w:val="32"/>
          <w:szCs w:val="32"/>
        </w:rPr>
        <w:t>На конец ноября 2022 г. в хозяйствах всех категорий, по расчетам, имелось 242,9 тыс. голов крупного рогатого скота (на 4,4% больше по сравнению с аналогичной датой 2021 г.</w:t>
      </w:r>
      <w:r w:rsidRPr="00DC4EC5">
        <w:rPr>
          <w:spacing w:val="-6"/>
          <w:sz w:val="32"/>
          <w:szCs w:val="32"/>
        </w:rPr>
        <w:t xml:space="preserve">), из него коров – 112,1 тыс. голов (на 5,5% больше), свиней – </w:t>
      </w:r>
      <w:r w:rsidRPr="00DC4EC5">
        <w:rPr>
          <w:spacing w:val="4"/>
          <w:sz w:val="32"/>
          <w:szCs w:val="32"/>
        </w:rPr>
        <w:t>75,8 тыс. голов (на 7,7% меньше), овец и коз – 31,3 тыс. голов</w:t>
      </w:r>
      <w:r w:rsidRPr="00DC4EC5">
        <w:rPr>
          <w:spacing w:val="-8"/>
          <w:sz w:val="32"/>
          <w:szCs w:val="32"/>
        </w:rPr>
        <w:t xml:space="preserve"> </w:t>
      </w:r>
      <w:r w:rsidRPr="00DC4EC5">
        <w:rPr>
          <w:spacing w:val="-8"/>
          <w:sz w:val="32"/>
          <w:szCs w:val="32"/>
        </w:rPr>
        <w:br/>
        <w:t>(на</w:t>
      </w:r>
      <w:r w:rsidRPr="00DC4EC5">
        <w:rPr>
          <w:spacing w:val="6"/>
          <w:sz w:val="32"/>
          <w:szCs w:val="32"/>
        </w:rPr>
        <w:t xml:space="preserve"> 5,1% меньше), </w:t>
      </w:r>
      <w:r w:rsidRPr="00DC4EC5">
        <w:rPr>
          <w:sz w:val="32"/>
          <w:szCs w:val="32"/>
        </w:rPr>
        <w:t xml:space="preserve">птицы – 5 </w:t>
      </w:r>
      <w:proofErr w:type="gramStart"/>
      <w:r w:rsidRPr="00DC4EC5">
        <w:rPr>
          <w:sz w:val="32"/>
          <w:szCs w:val="32"/>
        </w:rPr>
        <w:t>млн</w:t>
      </w:r>
      <w:proofErr w:type="gramEnd"/>
      <w:r w:rsidRPr="00DC4EC5">
        <w:rPr>
          <w:sz w:val="32"/>
          <w:szCs w:val="32"/>
        </w:rPr>
        <w:t xml:space="preserve"> 201 тыс. голов (на </w:t>
      </w:r>
      <w:proofErr w:type="gramStart"/>
      <w:r w:rsidRPr="00DC4EC5">
        <w:rPr>
          <w:sz w:val="32"/>
          <w:szCs w:val="32"/>
        </w:rPr>
        <w:t>8,6% больше).</w:t>
      </w:r>
      <w:proofErr w:type="gramEnd"/>
    </w:p>
    <w:p w:rsidR="00DC4EC5" w:rsidRPr="00DC4EC5" w:rsidRDefault="00DC4EC5" w:rsidP="00DC4EC5">
      <w:pPr>
        <w:suppressAutoHyphens/>
        <w:spacing w:before="120"/>
        <w:ind w:firstLine="709"/>
        <w:jc w:val="both"/>
        <w:rPr>
          <w:spacing w:val="-2"/>
          <w:sz w:val="32"/>
          <w:szCs w:val="32"/>
        </w:rPr>
      </w:pPr>
      <w:r w:rsidRPr="00DC4EC5">
        <w:rPr>
          <w:sz w:val="32"/>
          <w:szCs w:val="32"/>
        </w:rPr>
        <w:t xml:space="preserve">В структуре поголовья скота на хозяйства населения </w:t>
      </w:r>
      <w:r w:rsidRPr="00DC4EC5">
        <w:rPr>
          <w:spacing w:val="-2"/>
          <w:sz w:val="32"/>
          <w:szCs w:val="32"/>
        </w:rPr>
        <w:t xml:space="preserve">приходилось 2% поголовья крупного рогатого скота, 5,6% </w:t>
      </w:r>
      <w:r w:rsidRPr="00DC4EC5">
        <w:rPr>
          <w:spacing w:val="-2"/>
          <w:sz w:val="32"/>
        </w:rPr>
        <w:t xml:space="preserve">– </w:t>
      </w:r>
      <w:r w:rsidRPr="00DC4EC5">
        <w:rPr>
          <w:spacing w:val="-2"/>
          <w:sz w:val="32"/>
          <w:szCs w:val="32"/>
        </w:rPr>
        <w:t xml:space="preserve">свиней, 47,2% </w:t>
      </w:r>
      <w:r w:rsidRPr="00DC4EC5">
        <w:rPr>
          <w:spacing w:val="-2"/>
          <w:sz w:val="32"/>
        </w:rPr>
        <w:t xml:space="preserve">– </w:t>
      </w:r>
      <w:r w:rsidRPr="00DC4EC5">
        <w:rPr>
          <w:spacing w:val="-2"/>
          <w:sz w:val="32"/>
          <w:szCs w:val="32"/>
        </w:rPr>
        <w:t>овец и коз (на конец ноября 2021 г. соответственно 2,1%, 6,3% и 46,7%).</w:t>
      </w:r>
    </w:p>
    <w:p w:rsidR="00DC4EC5" w:rsidRPr="00DC4EC5" w:rsidRDefault="00DC4EC5" w:rsidP="00DC4EC5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DC4EC5">
        <w:rPr>
          <w:spacing w:val="-6"/>
          <w:sz w:val="32"/>
          <w:szCs w:val="32"/>
        </w:rPr>
        <w:lastRenderedPageBreak/>
        <w:t xml:space="preserve">В </w:t>
      </w:r>
      <w:proofErr w:type="spellStart"/>
      <w:r w:rsidRPr="00DC4EC5">
        <w:rPr>
          <w:spacing w:val="-6"/>
          <w:sz w:val="32"/>
          <w:szCs w:val="32"/>
        </w:rPr>
        <w:t>сельхозорганизациях</w:t>
      </w:r>
      <w:proofErr w:type="spellEnd"/>
      <w:r w:rsidRPr="00DC4EC5">
        <w:rPr>
          <w:spacing w:val="-6"/>
          <w:sz w:val="32"/>
          <w:szCs w:val="32"/>
        </w:rPr>
        <w:t xml:space="preserve"> по сравнению с концом ноября 2021</w:t>
      </w:r>
      <w:r w:rsidRPr="00DC4EC5">
        <w:rPr>
          <w:sz w:val="32"/>
          <w:szCs w:val="32"/>
        </w:rPr>
        <w:t xml:space="preserve"> г. </w:t>
      </w:r>
      <w:r w:rsidRPr="00DC4EC5">
        <w:rPr>
          <w:position w:val="-2"/>
          <w:sz w:val="32"/>
          <w:szCs w:val="32"/>
        </w:rPr>
        <w:t xml:space="preserve">увеличилась доля поголовья крупного рогатого скота </w:t>
      </w:r>
      <w:r w:rsidRPr="00DC4EC5">
        <w:rPr>
          <w:position w:val="-2"/>
          <w:sz w:val="32"/>
          <w:szCs w:val="32"/>
        </w:rPr>
        <w:br/>
        <w:t>на 0,5 процентного пункта</w:t>
      </w:r>
      <w:r w:rsidRPr="00DC4EC5">
        <w:rPr>
          <w:sz w:val="32"/>
          <w:szCs w:val="32"/>
        </w:rPr>
        <w:t>,</w:t>
      </w:r>
      <w:r w:rsidRPr="00DC4EC5">
        <w:t xml:space="preserve"> </w:t>
      </w:r>
      <w:r w:rsidRPr="00DC4EC5">
        <w:rPr>
          <w:sz w:val="32"/>
          <w:szCs w:val="32"/>
        </w:rPr>
        <w:t>овец и коз – на 2,2 процентного пункта</w:t>
      </w:r>
      <w:r w:rsidRPr="00DC4EC5">
        <w:rPr>
          <w:sz w:val="32"/>
        </w:rPr>
        <w:t xml:space="preserve"> уменьшилась доля </w:t>
      </w:r>
      <w:r w:rsidRPr="00DC4EC5">
        <w:rPr>
          <w:spacing w:val="6"/>
          <w:position w:val="-2"/>
          <w:sz w:val="32"/>
          <w:szCs w:val="32"/>
        </w:rPr>
        <w:t xml:space="preserve">свиней </w:t>
      </w:r>
      <w:r w:rsidRPr="00DC4EC5">
        <w:rPr>
          <w:sz w:val="32"/>
        </w:rPr>
        <w:t xml:space="preserve">– </w:t>
      </w:r>
      <w:r w:rsidRPr="00DC4EC5">
        <w:rPr>
          <w:spacing w:val="6"/>
          <w:position w:val="-2"/>
          <w:sz w:val="32"/>
          <w:szCs w:val="32"/>
        </w:rPr>
        <w:t>на 0,2 процентного пункта.</w:t>
      </w:r>
    </w:p>
    <w:p w:rsidR="00DC4EC5" w:rsidRPr="00DC4EC5" w:rsidRDefault="00DC4EC5" w:rsidP="00DC4EC5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DC4EC5">
        <w:rPr>
          <w:sz w:val="32"/>
          <w:szCs w:val="32"/>
        </w:rPr>
        <w:t>Динамика поголовья скота в хозяйствах всех категорий представлена в таблице:</w:t>
      </w:r>
    </w:p>
    <w:p w:rsidR="00DC4EC5" w:rsidRPr="00DC4EC5" w:rsidRDefault="00DC4EC5" w:rsidP="00DC4EC5">
      <w:pPr>
        <w:spacing w:after="60"/>
        <w:jc w:val="right"/>
        <w:rPr>
          <w:b/>
          <w:sz w:val="28"/>
          <w:szCs w:val="28"/>
        </w:rPr>
      </w:pPr>
      <w:r w:rsidRPr="00DC4EC5">
        <w:rPr>
          <w:sz w:val="28"/>
          <w:szCs w:val="28"/>
        </w:rPr>
        <w:t>на конец месяца, в процентах к соответствующей дате</w:t>
      </w:r>
    </w:p>
    <w:tbl>
      <w:tblPr>
        <w:tblW w:w="970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48"/>
        <w:gridCol w:w="993"/>
        <w:gridCol w:w="953"/>
        <w:gridCol w:w="1052"/>
        <w:gridCol w:w="1052"/>
        <w:gridCol w:w="1051"/>
        <w:gridCol w:w="1052"/>
        <w:gridCol w:w="1052"/>
        <w:gridCol w:w="1052"/>
      </w:tblGrid>
      <w:tr w:rsidR="00DC4EC5" w:rsidRPr="00DC4EC5" w:rsidTr="00AD4C0E">
        <w:trPr>
          <w:trHeight w:val="20"/>
          <w:tblHeader/>
          <w:jc w:val="center"/>
        </w:trPr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4EC5" w:rsidRPr="00DC4EC5" w:rsidRDefault="00DC4EC5" w:rsidP="00DC4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C5" w:rsidRPr="00DC4EC5" w:rsidRDefault="00DC4EC5" w:rsidP="00DC4EC5">
            <w:pPr>
              <w:jc w:val="center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 xml:space="preserve">Крупный </w:t>
            </w:r>
            <w:r w:rsidRPr="00DC4EC5">
              <w:rPr>
                <w:sz w:val="28"/>
                <w:szCs w:val="28"/>
              </w:rPr>
              <w:br/>
              <w:t>рогатый скот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C4EC5" w:rsidRPr="00DC4EC5" w:rsidRDefault="00DC4EC5" w:rsidP="00DC4EC5">
            <w:pPr>
              <w:ind w:right="-57"/>
              <w:jc w:val="center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Из него коровы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C5" w:rsidRPr="00DC4EC5" w:rsidRDefault="00DC4EC5" w:rsidP="00DC4EC5">
            <w:pPr>
              <w:jc w:val="center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 xml:space="preserve">Свиньи 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4EC5" w:rsidRPr="00DC4EC5" w:rsidRDefault="00DC4EC5" w:rsidP="00DC4EC5">
            <w:pPr>
              <w:jc w:val="center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Овцы и козы</w:t>
            </w:r>
          </w:p>
        </w:tc>
      </w:tr>
      <w:tr w:rsidR="00DC4EC5" w:rsidRPr="00DC4EC5" w:rsidTr="00AD4C0E">
        <w:trPr>
          <w:trHeight w:val="20"/>
          <w:tblHeader/>
          <w:jc w:val="center"/>
        </w:trPr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C4EC5" w:rsidRPr="00DC4EC5" w:rsidRDefault="00DC4EC5" w:rsidP="00DC4EC5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DC4EC5" w:rsidRPr="00DC4EC5" w:rsidRDefault="00DC4EC5" w:rsidP="00DC4EC5">
            <w:pPr>
              <w:ind w:left="-57" w:right="-57"/>
              <w:jc w:val="center"/>
              <w:rPr>
                <w:spacing w:val="-10"/>
                <w:sz w:val="28"/>
                <w:szCs w:val="28"/>
              </w:rPr>
            </w:pPr>
            <w:r w:rsidRPr="00DC4EC5">
              <w:rPr>
                <w:spacing w:val="-10"/>
                <w:sz w:val="28"/>
                <w:szCs w:val="28"/>
              </w:rPr>
              <w:t>пред</w:t>
            </w:r>
            <w:r w:rsidRPr="00DC4EC5">
              <w:rPr>
                <w:spacing w:val="-10"/>
                <w:sz w:val="28"/>
                <w:szCs w:val="28"/>
              </w:rPr>
              <w:t>ы</w:t>
            </w:r>
            <w:r w:rsidRPr="00DC4EC5">
              <w:rPr>
                <w:spacing w:val="-10"/>
                <w:sz w:val="28"/>
                <w:szCs w:val="28"/>
              </w:rPr>
              <w:t xml:space="preserve">дущего </w:t>
            </w:r>
            <w:r w:rsidRPr="00DC4EC5">
              <w:rPr>
                <w:spacing w:val="-10"/>
                <w:sz w:val="28"/>
                <w:szCs w:val="28"/>
              </w:rPr>
              <w:br/>
              <w:t>года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DC4EC5" w:rsidRPr="00DC4EC5" w:rsidRDefault="00DC4EC5" w:rsidP="00DC4EC5">
            <w:pPr>
              <w:ind w:left="-57" w:right="-57"/>
              <w:jc w:val="center"/>
              <w:rPr>
                <w:spacing w:val="-10"/>
                <w:sz w:val="28"/>
                <w:szCs w:val="28"/>
              </w:rPr>
            </w:pPr>
            <w:r w:rsidRPr="00DC4EC5">
              <w:rPr>
                <w:spacing w:val="-10"/>
                <w:sz w:val="28"/>
                <w:szCs w:val="28"/>
              </w:rPr>
              <w:t>пред</w:t>
            </w:r>
            <w:r w:rsidRPr="00DC4EC5">
              <w:rPr>
                <w:spacing w:val="-10"/>
                <w:sz w:val="28"/>
                <w:szCs w:val="28"/>
              </w:rPr>
              <w:t>ы</w:t>
            </w:r>
            <w:r w:rsidRPr="00DC4EC5">
              <w:rPr>
                <w:spacing w:val="-10"/>
                <w:sz w:val="28"/>
                <w:szCs w:val="28"/>
              </w:rPr>
              <w:t xml:space="preserve">дущего </w:t>
            </w:r>
            <w:r w:rsidRPr="00DC4EC5">
              <w:rPr>
                <w:spacing w:val="-10"/>
                <w:sz w:val="28"/>
                <w:szCs w:val="28"/>
              </w:rPr>
              <w:br/>
              <w:t>месяца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DC4EC5" w:rsidRPr="00DC4EC5" w:rsidRDefault="00DC4EC5" w:rsidP="00DC4EC5">
            <w:pPr>
              <w:ind w:left="-57" w:right="-57"/>
              <w:jc w:val="center"/>
              <w:rPr>
                <w:spacing w:val="-10"/>
                <w:sz w:val="28"/>
                <w:szCs w:val="28"/>
              </w:rPr>
            </w:pPr>
            <w:r w:rsidRPr="00DC4EC5">
              <w:rPr>
                <w:spacing w:val="-10"/>
                <w:sz w:val="28"/>
                <w:szCs w:val="28"/>
              </w:rPr>
              <w:t>пред</w:t>
            </w:r>
            <w:r w:rsidRPr="00DC4EC5">
              <w:rPr>
                <w:spacing w:val="-10"/>
                <w:sz w:val="28"/>
                <w:szCs w:val="28"/>
              </w:rPr>
              <w:t>ы</w:t>
            </w:r>
            <w:r w:rsidRPr="00DC4EC5">
              <w:rPr>
                <w:spacing w:val="-10"/>
                <w:sz w:val="28"/>
                <w:szCs w:val="28"/>
              </w:rPr>
              <w:t xml:space="preserve">дущего </w:t>
            </w:r>
            <w:r w:rsidRPr="00DC4EC5">
              <w:rPr>
                <w:spacing w:val="-10"/>
                <w:sz w:val="28"/>
                <w:szCs w:val="28"/>
              </w:rPr>
              <w:br/>
              <w:t>года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DC4EC5" w:rsidRPr="00DC4EC5" w:rsidRDefault="00DC4EC5" w:rsidP="00DC4EC5">
            <w:pPr>
              <w:ind w:left="-57" w:right="-57"/>
              <w:jc w:val="center"/>
              <w:rPr>
                <w:spacing w:val="-10"/>
                <w:sz w:val="28"/>
                <w:szCs w:val="28"/>
              </w:rPr>
            </w:pPr>
            <w:r w:rsidRPr="00DC4EC5">
              <w:rPr>
                <w:spacing w:val="-10"/>
                <w:sz w:val="28"/>
                <w:szCs w:val="28"/>
              </w:rPr>
              <w:t>пред</w:t>
            </w:r>
            <w:r w:rsidRPr="00DC4EC5">
              <w:rPr>
                <w:spacing w:val="-10"/>
                <w:sz w:val="28"/>
                <w:szCs w:val="28"/>
              </w:rPr>
              <w:t>ы</w:t>
            </w:r>
            <w:r w:rsidRPr="00DC4EC5">
              <w:rPr>
                <w:spacing w:val="-10"/>
                <w:sz w:val="28"/>
                <w:szCs w:val="28"/>
              </w:rPr>
              <w:t xml:space="preserve">дущего </w:t>
            </w:r>
            <w:r w:rsidRPr="00DC4EC5">
              <w:rPr>
                <w:spacing w:val="-10"/>
                <w:sz w:val="28"/>
                <w:szCs w:val="28"/>
              </w:rPr>
              <w:br/>
              <w:t>месяца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DC4EC5" w:rsidRPr="00DC4EC5" w:rsidRDefault="00DC4EC5" w:rsidP="00DC4EC5">
            <w:pPr>
              <w:ind w:left="-57" w:right="-57"/>
              <w:jc w:val="center"/>
              <w:rPr>
                <w:spacing w:val="-10"/>
                <w:sz w:val="28"/>
                <w:szCs w:val="28"/>
              </w:rPr>
            </w:pPr>
            <w:r w:rsidRPr="00DC4EC5">
              <w:rPr>
                <w:spacing w:val="-10"/>
                <w:sz w:val="28"/>
                <w:szCs w:val="28"/>
              </w:rPr>
              <w:t>пред</w:t>
            </w:r>
            <w:r w:rsidRPr="00DC4EC5">
              <w:rPr>
                <w:spacing w:val="-10"/>
                <w:sz w:val="28"/>
                <w:szCs w:val="28"/>
              </w:rPr>
              <w:t>ы</w:t>
            </w:r>
            <w:r w:rsidRPr="00DC4EC5">
              <w:rPr>
                <w:spacing w:val="-10"/>
                <w:sz w:val="28"/>
                <w:szCs w:val="28"/>
              </w:rPr>
              <w:t xml:space="preserve">дущего </w:t>
            </w:r>
            <w:r w:rsidRPr="00DC4EC5">
              <w:rPr>
                <w:spacing w:val="-10"/>
                <w:sz w:val="28"/>
                <w:szCs w:val="28"/>
              </w:rPr>
              <w:br/>
              <w:t>года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DC4EC5" w:rsidRPr="00DC4EC5" w:rsidRDefault="00DC4EC5" w:rsidP="00DC4EC5">
            <w:pPr>
              <w:ind w:left="-57" w:right="-57"/>
              <w:jc w:val="center"/>
              <w:rPr>
                <w:spacing w:val="-10"/>
                <w:sz w:val="28"/>
                <w:szCs w:val="28"/>
              </w:rPr>
            </w:pPr>
            <w:r w:rsidRPr="00DC4EC5">
              <w:rPr>
                <w:spacing w:val="-10"/>
                <w:sz w:val="28"/>
                <w:szCs w:val="28"/>
              </w:rPr>
              <w:t>пред</w:t>
            </w:r>
            <w:r w:rsidRPr="00DC4EC5">
              <w:rPr>
                <w:spacing w:val="-10"/>
                <w:sz w:val="28"/>
                <w:szCs w:val="28"/>
              </w:rPr>
              <w:t>ы</w:t>
            </w:r>
            <w:r w:rsidRPr="00DC4EC5">
              <w:rPr>
                <w:spacing w:val="-10"/>
                <w:sz w:val="28"/>
                <w:szCs w:val="28"/>
              </w:rPr>
              <w:t xml:space="preserve">дущего </w:t>
            </w:r>
            <w:r w:rsidRPr="00DC4EC5">
              <w:rPr>
                <w:spacing w:val="-10"/>
                <w:sz w:val="28"/>
                <w:szCs w:val="28"/>
              </w:rPr>
              <w:br/>
              <w:t>месяца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DC4EC5" w:rsidRPr="00DC4EC5" w:rsidRDefault="00DC4EC5" w:rsidP="00DC4EC5">
            <w:pPr>
              <w:ind w:left="-57" w:right="-57"/>
              <w:jc w:val="center"/>
              <w:rPr>
                <w:spacing w:val="-10"/>
                <w:sz w:val="28"/>
                <w:szCs w:val="28"/>
              </w:rPr>
            </w:pPr>
            <w:r w:rsidRPr="00DC4EC5">
              <w:rPr>
                <w:spacing w:val="-10"/>
                <w:sz w:val="28"/>
                <w:szCs w:val="28"/>
              </w:rPr>
              <w:t>пред</w:t>
            </w:r>
            <w:r w:rsidRPr="00DC4EC5">
              <w:rPr>
                <w:spacing w:val="-10"/>
                <w:sz w:val="28"/>
                <w:szCs w:val="28"/>
              </w:rPr>
              <w:t>ы</w:t>
            </w:r>
            <w:r w:rsidRPr="00DC4EC5">
              <w:rPr>
                <w:spacing w:val="-10"/>
                <w:sz w:val="28"/>
                <w:szCs w:val="28"/>
              </w:rPr>
              <w:t xml:space="preserve">дущего </w:t>
            </w:r>
            <w:r w:rsidRPr="00DC4EC5">
              <w:rPr>
                <w:spacing w:val="-10"/>
                <w:sz w:val="28"/>
                <w:szCs w:val="28"/>
              </w:rPr>
              <w:br/>
              <w:t>года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DC4EC5" w:rsidRPr="00DC4EC5" w:rsidRDefault="00DC4EC5" w:rsidP="00DC4EC5">
            <w:pPr>
              <w:ind w:left="-57" w:right="-57"/>
              <w:jc w:val="center"/>
              <w:rPr>
                <w:spacing w:val="-10"/>
                <w:sz w:val="28"/>
                <w:szCs w:val="28"/>
              </w:rPr>
            </w:pPr>
            <w:r w:rsidRPr="00DC4EC5">
              <w:rPr>
                <w:spacing w:val="-10"/>
                <w:sz w:val="28"/>
                <w:szCs w:val="28"/>
              </w:rPr>
              <w:t>пред</w:t>
            </w:r>
            <w:r w:rsidRPr="00DC4EC5">
              <w:rPr>
                <w:spacing w:val="-10"/>
                <w:sz w:val="28"/>
                <w:szCs w:val="28"/>
              </w:rPr>
              <w:t>ы</w:t>
            </w:r>
            <w:r w:rsidRPr="00DC4EC5">
              <w:rPr>
                <w:spacing w:val="-10"/>
                <w:sz w:val="28"/>
                <w:szCs w:val="28"/>
              </w:rPr>
              <w:t xml:space="preserve">дущего </w:t>
            </w:r>
            <w:r w:rsidRPr="00DC4EC5">
              <w:rPr>
                <w:spacing w:val="-10"/>
                <w:sz w:val="28"/>
                <w:szCs w:val="28"/>
              </w:rPr>
              <w:br/>
              <w:t>месяца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ind w:firstLine="275"/>
              <w:jc w:val="both"/>
              <w:rPr>
                <w:sz w:val="28"/>
                <w:szCs w:val="28"/>
              </w:rPr>
            </w:pPr>
            <w:r w:rsidRPr="00DC4EC5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Январь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110,4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99,4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112,7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98,3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103,0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99,0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105,0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92,8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Февраль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108,9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99,9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113,3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100,8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104,4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98,8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103,5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92,6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Март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107,9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98,3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110,4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98,1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103,8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104,6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103,5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96,1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Апрель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107,2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100,7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110,8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100,8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104,4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100,9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102,8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108,3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Май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107,9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105,6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110,5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102,5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101,1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93,7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102,0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97,5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Июнь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108,6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101,9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115,3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105,0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100,3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104,5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102,0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103,0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Июль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107,0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101,3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113,4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102,2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99,4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99,3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102,4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108,1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Август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105,8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99,8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110,3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99,1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99,3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100,3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104,5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97,8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Сентябрь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104,5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99,7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108,5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100,2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98,7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100,3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104,9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98,3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Октябрь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106,0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99,6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107,5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99,3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78,9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79,1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101,3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92,1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Ноябрь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105,4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98,7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107,9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100,4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78,5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98,6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99,2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96,8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Декабрь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104,3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99,7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108,5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101,5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76,9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98,4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93,6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113,1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ind w:firstLine="275"/>
              <w:jc w:val="both"/>
              <w:rPr>
                <w:sz w:val="28"/>
                <w:szCs w:val="28"/>
              </w:rPr>
            </w:pPr>
            <w:r w:rsidRPr="00DC4EC5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Январь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103,7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98,8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107,6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97,5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76,3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97,4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94,2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92,9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Февраль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102,3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98,5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106,1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99,4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75,1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97,3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95,9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94,2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Март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103,2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99,2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107,1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99,2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76,5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106,4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94,0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94,2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Апрель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99,4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97,0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104,6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98,5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74,6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98,3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93,2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107,4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Май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100,3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106,6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107,2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105,0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74,0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93,1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93,0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97,3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Июнь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101,5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103,1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103,4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101,3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74,5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105,2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92,9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103,0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Июль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102,1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101,8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103,2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101,9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73,9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98,5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93,3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108,4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Август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103,6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101,2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105,0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100,9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74,5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101,1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93,4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98,0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Сентябрь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105,1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101,1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105,7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100,8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74,5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100,2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93,9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98,8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Октябрь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104,3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98,8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106,4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99,9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91,7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97,4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94,3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92,5</w:t>
            </w:r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Ноябрь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104,4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98,8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105,5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99,6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92,3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99,3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94,9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C4EC5" w:rsidRPr="00DC4EC5" w:rsidRDefault="00DC4EC5" w:rsidP="00DC4EC5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97,4</w:t>
            </w:r>
          </w:p>
        </w:tc>
      </w:tr>
    </w:tbl>
    <w:p w:rsidR="00DC4EC5" w:rsidRPr="00DC4EC5" w:rsidRDefault="00DC4EC5" w:rsidP="00DC4EC5">
      <w:pPr>
        <w:widowControl w:val="0"/>
        <w:suppressAutoHyphens/>
        <w:spacing w:before="480"/>
        <w:ind w:firstLine="709"/>
        <w:jc w:val="both"/>
        <w:rPr>
          <w:spacing w:val="-2"/>
          <w:sz w:val="32"/>
          <w:szCs w:val="32"/>
        </w:rPr>
      </w:pPr>
      <w:r w:rsidRPr="00DC4EC5">
        <w:rPr>
          <w:spacing w:val="-2"/>
          <w:sz w:val="32"/>
          <w:szCs w:val="32"/>
        </w:rPr>
        <w:lastRenderedPageBreak/>
        <w:t xml:space="preserve">В </w:t>
      </w:r>
      <w:proofErr w:type="spellStart"/>
      <w:r w:rsidRPr="00DC4EC5">
        <w:rPr>
          <w:spacing w:val="-2"/>
          <w:sz w:val="32"/>
          <w:szCs w:val="32"/>
        </w:rPr>
        <w:t>сельхозорганизациях</w:t>
      </w:r>
      <w:proofErr w:type="spellEnd"/>
      <w:r w:rsidRPr="00DC4EC5">
        <w:rPr>
          <w:spacing w:val="-2"/>
          <w:sz w:val="32"/>
          <w:szCs w:val="32"/>
        </w:rPr>
        <w:t xml:space="preserve"> на конец ноября 2022 г. по сравнению </w:t>
      </w:r>
      <w:r w:rsidRPr="00DC4EC5">
        <w:rPr>
          <w:spacing w:val="-2"/>
          <w:sz w:val="32"/>
          <w:szCs w:val="32"/>
        </w:rPr>
        <w:br/>
        <w:t xml:space="preserve">с соответствующей датой 2021 г. поголовье коров увеличилось </w:t>
      </w:r>
      <w:r w:rsidRPr="00DC4EC5">
        <w:rPr>
          <w:spacing w:val="-2"/>
          <w:sz w:val="32"/>
          <w:szCs w:val="32"/>
        </w:rPr>
        <w:br/>
        <w:t>на 6,5%,</w:t>
      </w:r>
      <w:r w:rsidRPr="00DC4EC5">
        <w:t xml:space="preserve"> </w:t>
      </w:r>
      <w:r w:rsidRPr="00DC4EC5">
        <w:rPr>
          <w:spacing w:val="-2"/>
          <w:sz w:val="32"/>
          <w:szCs w:val="32"/>
        </w:rPr>
        <w:t xml:space="preserve">птицы – на 10,1%, крупного рогатого скота – на 5%, овец и коз – на 3,3%, уменьшилось поголовье свиней – </w:t>
      </w:r>
      <w:proofErr w:type="gramStart"/>
      <w:r w:rsidRPr="00DC4EC5">
        <w:rPr>
          <w:spacing w:val="-2"/>
          <w:sz w:val="32"/>
          <w:szCs w:val="32"/>
        </w:rPr>
        <w:t>на</w:t>
      </w:r>
      <w:proofErr w:type="gramEnd"/>
      <w:r w:rsidRPr="00DC4EC5">
        <w:rPr>
          <w:spacing w:val="-2"/>
          <w:sz w:val="32"/>
          <w:szCs w:val="32"/>
        </w:rPr>
        <w:t xml:space="preserve"> 7,9%. </w:t>
      </w:r>
    </w:p>
    <w:p w:rsidR="00DC4EC5" w:rsidRPr="00DC4EC5" w:rsidRDefault="00DC4EC5" w:rsidP="00DC4EC5">
      <w:pPr>
        <w:suppressAutoHyphens/>
        <w:spacing w:before="120"/>
        <w:ind w:firstLine="709"/>
        <w:jc w:val="both"/>
        <w:rPr>
          <w:kern w:val="2"/>
          <w:sz w:val="32"/>
          <w:szCs w:val="32"/>
        </w:rPr>
      </w:pPr>
      <w:r w:rsidRPr="00DC4EC5">
        <w:rPr>
          <w:spacing w:val="-4"/>
          <w:sz w:val="32"/>
          <w:szCs w:val="32"/>
        </w:rPr>
        <w:t xml:space="preserve">В январе-ноябре </w:t>
      </w:r>
      <w:r w:rsidRPr="00DC4EC5">
        <w:rPr>
          <w:spacing w:val="-4"/>
          <w:kern w:val="2"/>
          <w:sz w:val="32"/>
          <w:szCs w:val="32"/>
        </w:rPr>
        <w:t xml:space="preserve">2022 г. в хозяйствах всех категорий, </w:t>
      </w:r>
      <w:r w:rsidRPr="00DC4EC5">
        <w:rPr>
          <w:spacing w:val="-4"/>
          <w:kern w:val="2"/>
          <w:sz w:val="32"/>
          <w:szCs w:val="32"/>
        </w:rPr>
        <w:br/>
        <w:t>по расчетам</w:t>
      </w:r>
      <w:r w:rsidRPr="00DC4EC5">
        <w:rPr>
          <w:kern w:val="2"/>
          <w:sz w:val="32"/>
          <w:szCs w:val="32"/>
        </w:rPr>
        <w:t xml:space="preserve">, произведено скота и птицы на убой (в живом весе) – </w:t>
      </w:r>
      <w:r w:rsidRPr="00DC4EC5">
        <w:rPr>
          <w:kern w:val="2"/>
          <w:sz w:val="32"/>
          <w:szCs w:val="32"/>
        </w:rPr>
        <w:br/>
        <w:t xml:space="preserve">109,4 тыс. тонн, молока – 442,8 тыс. тонн, яиц – 156,7 </w:t>
      </w:r>
      <w:proofErr w:type="gramStart"/>
      <w:r w:rsidRPr="00DC4EC5">
        <w:rPr>
          <w:kern w:val="2"/>
          <w:sz w:val="32"/>
          <w:szCs w:val="32"/>
        </w:rPr>
        <w:t>млн</w:t>
      </w:r>
      <w:proofErr w:type="gramEnd"/>
      <w:r w:rsidRPr="00DC4EC5">
        <w:rPr>
          <w:kern w:val="2"/>
          <w:sz w:val="32"/>
          <w:szCs w:val="32"/>
        </w:rPr>
        <w:t xml:space="preserve"> штук.</w:t>
      </w:r>
    </w:p>
    <w:p w:rsidR="00DC4EC5" w:rsidRPr="00DC4EC5" w:rsidRDefault="00DC4EC5" w:rsidP="00DC4EC5">
      <w:pPr>
        <w:suppressAutoHyphens/>
        <w:spacing w:before="120" w:after="120"/>
        <w:ind w:firstLine="709"/>
        <w:jc w:val="both"/>
        <w:rPr>
          <w:kern w:val="2"/>
          <w:sz w:val="32"/>
          <w:szCs w:val="32"/>
        </w:rPr>
      </w:pPr>
      <w:r w:rsidRPr="00DC4EC5">
        <w:rPr>
          <w:kern w:val="2"/>
          <w:sz w:val="32"/>
          <w:szCs w:val="32"/>
        </w:rPr>
        <w:t xml:space="preserve">Данные о производстве основных видов продукции животноводства в хозяйствах всех категорий представлены </w:t>
      </w:r>
      <w:r w:rsidRPr="00DC4EC5">
        <w:rPr>
          <w:kern w:val="2"/>
          <w:sz w:val="32"/>
          <w:szCs w:val="32"/>
        </w:rPr>
        <w:br/>
        <w:t>в таблице: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2755"/>
        <w:gridCol w:w="1441"/>
        <w:gridCol w:w="1157"/>
        <w:gridCol w:w="1418"/>
        <w:gridCol w:w="1336"/>
        <w:gridCol w:w="1406"/>
      </w:tblGrid>
      <w:tr w:rsidR="00DC4EC5" w:rsidRPr="00DC4EC5" w:rsidTr="00AD4C0E">
        <w:trPr>
          <w:trHeight w:val="950"/>
        </w:trPr>
        <w:tc>
          <w:tcPr>
            <w:tcW w:w="2755" w:type="dxa"/>
            <w:tcBorders>
              <w:bottom w:val="single" w:sz="4" w:space="0" w:color="auto"/>
            </w:tcBorders>
          </w:tcPr>
          <w:p w:rsidR="00DC4EC5" w:rsidRPr="00DC4EC5" w:rsidRDefault="00DC4EC5" w:rsidP="00DC4EC5">
            <w:pPr>
              <w:suppressAutoHyphens/>
              <w:spacing w:before="120" w:after="120"/>
              <w:rPr>
                <w:kern w:val="2"/>
                <w:sz w:val="32"/>
                <w:szCs w:val="3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DC4EC5" w:rsidRPr="00DC4EC5" w:rsidRDefault="00DC4EC5" w:rsidP="00DC4EC5">
            <w:pPr>
              <w:suppressAutoHyphens/>
              <w:jc w:val="center"/>
              <w:rPr>
                <w:kern w:val="2"/>
                <w:sz w:val="28"/>
                <w:szCs w:val="32"/>
              </w:rPr>
            </w:pPr>
            <w:r w:rsidRPr="00DC4EC5">
              <w:rPr>
                <w:kern w:val="2"/>
                <w:sz w:val="28"/>
                <w:szCs w:val="32"/>
              </w:rPr>
              <w:t>Ноябрь</w:t>
            </w:r>
            <w:r w:rsidRPr="00DC4EC5">
              <w:rPr>
                <w:kern w:val="2"/>
                <w:sz w:val="28"/>
                <w:szCs w:val="32"/>
              </w:rPr>
              <w:br/>
              <w:t xml:space="preserve">2022 г., </w:t>
            </w:r>
            <w:r w:rsidRPr="00DC4EC5">
              <w:rPr>
                <w:kern w:val="2"/>
                <w:sz w:val="28"/>
                <w:szCs w:val="32"/>
              </w:rPr>
              <w:br/>
              <w:t>тыс. тонн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DC4EC5" w:rsidRPr="00DC4EC5" w:rsidRDefault="00DC4EC5" w:rsidP="00DC4EC5">
            <w:pPr>
              <w:suppressAutoHyphens/>
              <w:jc w:val="center"/>
              <w:rPr>
                <w:kern w:val="2"/>
                <w:sz w:val="28"/>
                <w:szCs w:val="32"/>
              </w:rPr>
            </w:pPr>
            <w:r w:rsidRPr="00DC4EC5">
              <w:rPr>
                <w:sz w:val="28"/>
                <w:szCs w:val="28"/>
              </w:rPr>
              <w:t>Ноябрь</w:t>
            </w:r>
            <w:r w:rsidRPr="00DC4EC5">
              <w:rPr>
                <w:sz w:val="28"/>
                <w:szCs w:val="28"/>
              </w:rPr>
              <w:br/>
              <w:t>2022 г.</w:t>
            </w:r>
            <w:r w:rsidRPr="00DC4EC5">
              <w:rPr>
                <w:sz w:val="28"/>
                <w:szCs w:val="28"/>
              </w:rPr>
              <w:br/>
            </w:r>
            <w:proofErr w:type="gramStart"/>
            <w:r w:rsidRPr="00DC4EC5">
              <w:rPr>
                <w:sz w:val="28"/>
                <w:szCs w:val="28"/>
              </w:rPr>
              <w:t>в</w:t>
            </w:r>
            <w:proofErr w:type="gramEnd"/>
            <w:r w:rsidRPr="00DC4EC5">
              <w:rPr>
                <w:sz w:val="28"/>
                <w:szCs w:val="28"/>
              </w:rPr>
              <w:t xml:space="preserve"> % </w:t>
            </w:r>
            <w:proofErr w:type="gramStart"/>
            <w:r w:rsidRPr="00DC4EC5">
              <w:rPr>
                <w:sz w:val="28"/>
                <w:szCs w:val="28"/>
              </w:rPr>
              <w:t>к</w:t>
            </w:r>
            <w:proofErr w:type="gramEnd"/>
            <w:r w:rsidRPr="00DC4EC5">
              <w:rPr>
                <w:sz w:val="28"/>
                <w:szCs w:val="28"/>
              </w:rPr>
              <w:br/>
              <w:t xml:space="preserve">ноябрю </w:t>
            </w:r>
            <w:r w:rsidRPr="00DC4EC5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C4EC5" w:rsidRPr="00DC4EC5" w:rsidRDefault="00DC4EC5" w:rsidP="00DC4EC5">
            <w:pPr>
              <w:suppressAutoHyphens/>
              <w:jc w:val="center"/>
              <w:rPr>
                <w:kern w:val="2"/>
                <w:sz w:val="28"/>
                <w:szCs w:val="32"/>
              </w:rPr>
            </w:pPr>
            <w:r w:rsidRPr="00DC4EC5">
              <w:rPr>
                <w:sz w:val="28"/>
                <w:szCs w:val="28"/>
              </w:rPr>
              <w:t>Январь-ноябрь</w:t>
            </w:r>
            <w:r w:rsidRPr="00DC4EC5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DC4EC5" w:rsidRPr="00DC4EC5" w:rsidRDefault="00DC4EC5" w:rsidP="00DC4EC5">
            <w:pPr>
              <w:spacing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Январь-ноябрь</w:t>
            </w:r>
            <w:r w:rsidRPr="00DC4EC5">
              <w:rPr>
                <w:sz w:val="28"/>
                <w:szCs w:val="28"/>
              </w:rPr>
              <w:br/>
              <w:t>2022 г.</w:t>
            </w:r>
            <w:r w:rsidRPr="00DC4EC5">
              <w:rPr>
                <w:sz w:val="28"/>
                <w:szCs w:val="28"/>
              </w:rPr>
              <w:br/>
            </w:r>
            <w:proofErr w:type="gramStart"/>
            <w:r w:rsidRPr="00DC4EC5">
              <w:rPr>
                <w:sz w:val="28"/>
                <w:szCs w:val="28"/>
              </w:rPr>
              <w:t>в</w:t>
            </w:r>
            <w:proofErr w:type="gramEnd"/>
            <w:r w:rsidRPr="00DC4EC5">
              <w:rPr>
                <w:sz w:val="28"/>
                <w:szCs w:val="28"/>
              </w:rPr>
              <w:t xml:space="preserve"> % </w:t>
            </w:r>
            <w:proofErr w:type="gramStart"/>
            <w:r w:rsidRPr="00DC4EC5">
              <w:rPr>
                <w:sz w:val="28"/>
                <w:szCs w:val="28"/>
              </w:rPr>
              <w:t>к</w:t>
            </w:r>
            <w:proofErr w:type="gramEnd"/>
            <w:r w:rsidRPr="00DC4EC5">
              <w:rPr>
                <w:sz w:val="28"/>
                <w:szCs w:val="28"/>
              </w:rPr>
              <w:br/>
              <w:t>январю-ноябрю</w:t>
            </w:r>
            <w:r w:rsidRPr="00DC4EC5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:rsidR="00DC4EC5" w:rsidRPr="00DC4EC5" w:rsidRDefault="00DC4EC5" w:rsidP="00DC4EC5">
            <w:pPr>
              <w:spacing w:line="216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DC4EC5">
              <w:rPr>
                <w:sz w:val="28"/>
                <w:szCs w:val="28"/>
              </w:rPr>
              <w:t>Справочно</w:t>
            </w:r>
            <w:proofErr w:type="spellEnd"/>
            <w:r w:rsidRPr="00DC4EC5">
              <w:rPr>
                <w:sz w:val="28"/>
                <w:szCs w:val="28"/>
                <w:u w:val="single"/>
              </w:rPr>
              <w:t xml:space="preserve"> </w:t>
            </w:r>
            <w:r w:rsidRPr="00DC4EC5">
              <w:rPr>
                <w:sz w:val="28"/>
                <w:szCs w:val="28"/>
                <w:u w:val="single"/>
              </w:rPr>
              <w:br/>
            </w:r>
            <w:r w:rsidRPr="00DC4EC5">
              <w:rPr>
                <w:sz w:val="28"/>
                <w:szCs w:val="28"/>
              </w:rPr>
              <w:t>январь-ноябрь</w:t>
            </w:r>
            <w:r w:rsidRPr="00DC4EC5">
              <w:rPr>
                <w:sz w:val="28"/>
                <w:szCs w:val="28"/>
              </w:rPr>
              <w:br/>
              <w:t>2021 г.</w:t>
            </w:r>
            <w:r w:rsidRPr="00DC4EC5">
              <w:rPr>
                <w:sz w:val="28"/>
                <w:szCs w:val="28"/>
              </w:rPr>
              <w:br/>
            </w:r>
            <w:proofErr w:type="gramStart"/>
            <w:r w:rsidRPr="00DC4EC5">
              <w:rPr>
                <w:sz w:val="28"/>
                <w:szCs w:val="28"/>
              </w:rPr>
              <w:t>в</w:t>
            </w:r>
            <w:proofErr w:type="gramEnd"/>
            <w:r w:rsidRPr="00DC4EC5">
              <w:rPr>
                <w:sz w:val="28"/>
                <w:szCs w:val="28"/>
              </w:rPr>
              <w:t xml:space="preserve"> % </w:t>
            </w:r>
            <w:proofErr w:type="gramStart"/>
            <w:r w:rsidRPr="00DC4EC5">
              <w:rPr>
                <w:sz w:val="28"/>
                <w:szCs w:val="28"/>
              </w:rPr>
              <w:t>к</w:t>
            </w:r>
            <w:proofErr w:type="gramEnd"/>
            <w:r w:rsidRPr="00DC4EC5">
              <w:rPr>
                <w:sz w:val="28"/>
                <w:szCs w:val="28"/>
              </w:rPr>
              <w:br/>
              <w:t>январю-ноябрю</w:t>
            </w:r>
            <w:r w:rsidRPr="00DC4EC5">
              <w:rPr>
                <w:sz w:val="28"/>
                <w:szCs w:val="28"/>
              </w:rPr>
              <w:br/>
              <w:t>2020 г.</w:t>
            </w:r>
          </w:p>
        </w:tc>
      </w:tr>
      <w:tr w:rsidR="00DC4EC5" w:rsidRPr="00DC4EC5" w:rsidTr="00AD4C0E">
        <w:trPr>
          <w:trHeight w:val="20"/>
        </w:trPr>
        <w:tc>
          <w:tcPr>
            <w:tcW w:w="2755" w:type="dxa"/>
            <w:tcBorders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uppressAutoHyphens/>
              <w:spacing w:before="60" w:line="216" w:lineRule="auto"/>
              <w:rPr>
                <w:kern w:val="2"/>
                <w:sz w:val="28"/>
                <w:szCs w:val="32"/>
              </w:rPr>
            </w:pPr>
            <w:r w:rsidRPr="00DC4EC5">
              <w:rPr>
                <w:kern w:val="2"/>
                <w:sz w:val="28"/>
                <w:szCs w:val="32"/>
              </w:rPr>
              <w:t>Скот и птица на убой (в живом весе)</w:t>
            </w:r>
          </w:p>
        </w:tc>
        <w:tc>
          <w:tcPr>
            <w:tcW w:w="14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uppressAutoHyphens/>
              <w:spacing w:before="60" w:line="216" w:lineRule="auto"/>
              <w:ind w:right="340"/>
              <w:jc w:val="right"/>
              <w:rPr>
                <w:kern w:val="2"/>
                <w:sz w:val="28"/>
                <w:szCs w:val="28"/>
              </w:rPr>
            </w:pPr>
            <w:r w:rsidRPr="00DC4EC5">
              <w:rPr>
                <w:kern w:val="2"/>
                <w:sz w:val="28"/>
                <w:szCs w:val="28"/>
              </w:rPr>
              <w:t>10,8</w:t>
            </w:r>
          </w:p>
        </w:tc>
        <w:tc>
          <w:tcPr>
            <w:tcW w:w="115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uppressAutoHyphens/>
              <w:spacing w:before="60" w:line="216" w:lineRule="auto"/>
              <w:ind w:right="227"/>
              <w:jc w:val="right"/>
              <w:rPr>
                <w:kern w:val="2"/>
                <w:sz w:val="28"/>
                <w:szCs w:val="28"/>
              </w:rPr>
            </w:pPr>
            <w:r w:rsidRPr="00DC4EC5">
              <w:rPr>
                <w:kern w:val="2"/>
                <w:sz w:val="28"/>
                <w:szCs w:val="28"/>
              </w:rPr>
              <w:t>102,2</w:t>
            </w:r>
          </w:p>
        </w:tc>
        <w:tc>
          <w:tcPr>
            <w:tcW w:w="141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uppressAutoHyphens/>
              <w:spacing w:before="60" w:line="216" w:lineRule="auto"/>
              <w:ind w:right="284"/>
              <w:jc w:val="right"/>
              <w:rPr>
                <w:kern w:val="2"/>
                <w:sz w:val="28"/>
                <w:szCs w:val="28"/>
              </w:rPr>
            </w:pPr>
            <w:r w:rsidRPr="00DC4EC5">
              <w:rPr>
                <w:kern w:val="2"/>
                <w:sz w:val="28"/>
                <w:szCs w:val="28"/>
              </w:rPr>
              <w:t>109,4</w:t>
            </w:r>
          </w:p>
        </w:tc>
        <w:tc>
          <w:tcPr>
            <w:tcW w:w="133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uppressAutoHyphens/>
              <w:spacing w:before="60" w:line="216" w:lineRule="auto"/>
              <w:ind w:right="227"/>
              <w:jc w:val="right"/>
              <w:rPr>
                <w:kern w:val="2"/>
                <w:sz w:val="28"/>
                <w:szCs w:val="28"/>
              </w:rPr>
            </w:pPr>
            <w:r w:rsidRPr="00DC4EC5">
              <w:rPr>
                <w:kern w:val="2"/>
                <w:sz w:val="28"/>
                <w:szCs w:val="28"/>
              </w:rPr>
              <w:t>94,5</w:t>
            </w:r>
          </w:p>
        </w:tc>
        <w:tc>
          <w:tcPr>
            <w:tcW w:w="1406" w:type="dxa"/>
            <w:tcBorders>
              <w:left w:val="dotted" w:sz="4" w:space="0" w:color="auto"/>
              <w:bottom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 w:line="216" w:lineRule="auto"/>
              <w:ind w:left="-57" w:right="284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97,1</w:t>
            </w:r>
          </w:p>
        </w:tc>
      </w:tr>
      <w:tr w:rsidR="00DC4EC5" w:rsidRPr="00DC4EC5" w:rsidTr="00AD4C0E">
        <w:trPr>
          <w:trHeight w:val="20"/>
        </w:trPr>
        <w:tc>
          <w:tcPr>
            <w:tcW w:w="275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uppressAutoHyphens/>
              <w:spacing w:before="60" w:line="216" w:lineRule="auto"/>
              <w:rPr>
                <w:kern w:val="2"/>
                <w:sz w:val="28"/>
                <w:szCs w:val="32"/>
              </w:rPr>
            </w:pPr>
            <w:r w:rsidRPr="00DC4EC5">
              <w:rPr>
                <w:kern w:val="2"/>
                <w:sz w:val="28"/>
                <w:szCs w:val="32"/>
              </w:rPr>
              <w:t>Молоко</w:t>
            </w:r>
          </w:p>
        </w:tc>
        <w:tc>
          <w:tcPr>
            <w:tcW w:w="14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uppressAutoHyphens/>
              <w:spacing w:before="60" w:line="216" w:lineRule="auto"/>
              <w:ind w:right="340"/>
              <w:jc w:val="right"/>
              <w:rPr>
                <w:kern w:val="2"/>
                <w:sz w:val="28"/>
                <w:szCs w:val="28"/>
              </w:rPr>
            </w:pPr>
            <w:r w:rsidRPr="00DC4EC5">
              <w:rPr>
                <w:kern w:val="2"/>
                <w:sz w:val="28"/>
                <w:szCs w:val="28"/>
              </w:rPr>
              <w:t>38,6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uppressAutoHyphens/>
              <w:spacing w:before="60" w:line="216" w:lineRule="auto"/>
              <w:ind w:right="227"/>
              <w:jc w:val="right"/>
              <w:rPr>
                <w:kern w:val="2"/>
                <w:sz w:val="28"/>
                <w:szCs w:val="28"/>
              </w:rPr>
            </w:pPr>
            <w:r w:rsidRPr="00DC4EC5">
              <w:rPr>
                <w:kern w:val="2"/>
                <w:sz w:val="28"/>
                <w:szCs w:val="28"/>
              </w:rPr>
              <w:t>109,8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uppressAutoHyphens/>
              <w:spacing w:before="60" w:line="216" w:lineRule="auto"/>
              <w:ind w:right="284"/>
              <w:jc w:val="right"/>
              <w:rPr>
                <w:kern w:val="2"/>
                <w:sz w:val="28"/>
                <w:szCs w:val="28"/>
              </w:rPr>
            </w:pPr>
            <w:r w:rsidRPr="00DC4EC5">
              <w:rPr>
                <w:kern w:val="2"/>
                <w:sz w:val="28"/>
                <w:szCs w:val="28"/>
              </w:rPr>
              <w:t>442,8</w:t>
            </w:r>
          </w:p>
        </w:tc>
        <w:tc>
          <w:tcPr>
            <w:tcW w:w="13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uppressAutoHyphens/>
              <w:spacing w:before="60" w:line="216" w:lineRule="auto"/>
              <w:ind w:right="227"/>
              <w:jc w:val="right"/>
              <w:rPr>
                <w:kern w:val="2"/>
                <w:sz w:val="28"/>
                <w:szCs w:val="28"/>
              </w:rPr>
            </w:pPr>
            <w:r w:rsidRPr="00DC4EC5">
              <w:rPr>
                <w:kern w:val="2"/>
                <w:sz w:val="28"/>
                <w:szCs w:val="28"/>
              </w:rPr>
              <w:t>105,0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 w:line="216" w:lineRule="auto"/>
              <w:ind w:left="-57" w:right="284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108,3</w:t>
            </w:r>
          </w:p>
        </w:tc>
      </w:tr>
      <w:tr w:rsidR="00DC4EC5" w:rsidRPr="00DC4EC5" w:rsidTr="00AD4C0E">
        <w:trPr>
          <w:trHeight w:val="20"/>
        </w:trPr>
        <w:tc>
          <w:tcPr>
            <w:tcW w:w="2755" w:type="dxa"/>
            <w:tcBorders>
              <w:top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uppressAutoHyphens/>
              <w:spacing w:before="60" w:line="216" w:lineRule="auto"/>
              <w:rPr>
                <w:kern w:val="2"/>
                <w:sz w:val="28"/>
                <w:szCs w:val="32"/>
              </w:rPr>
            </w:pPr>
            <w:r w:rsidRPr="00DC4EC5">
              <w:rPr>
                <w:kern w:val="2"/>
                <w:sz w:val="28"/>
                <w:szCs w:val="32"/>
              </w:rPr>
              <w:t xml:space="preserve">Яйца, </w:t>
            </w:r>
            <w:proofErr w:type="gramStart"/>
            <w:r w:rsidRPr="00DC4EC5">
              <w:rPr>
                <w:kern w:val="2"/>
                <w:sz w:val="28"/>
                <w:szCs w:val="32"/>
              </w:rPr>
              <w:t>млн</w:t>
            </w:r>
            <w:proofErr w:type="gramEnd"/>
            <w:r w:rsidRPr="00DC4EC5">
              <w:rPr>
                <w:kern w:val="2"/>
                <w:sz w:val="28"/>
                <w:szCs w:val="32"/>
              </w:rPr>
              <w:t xml:space="preserve"> штук</w:t>
            </w:r>
          </w:p>
        </w:tc>
        <w:tc>
          <w:tcPr>
            <w:tcW w:w="144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uppressAutoHyphens/>
              <w:spacing w:before="60" w:line="216" w:lineRule="auto"/>
              <w:ind w:right="340"/>
              <w:jc w:val="right"/>
              <w:rPr>
                <w:kern w:val="2"/>
                <w:sz w:val="28"/>
                <w:szCs w:val="28"/>
              </w:rPr>
            </w:pPr>
            <w:r w:rsidRPr="00DC4EC5">
              <w:rPr>
                <w:kern w:val="2"/>
                <w:sz w:val="28"/>
                <w:szCs w:val="28"/>
              </w:rPr>
              <w:t>10,2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uppressAutoHyphens/>
              <w:spacing w:before="60" w:line="216" w:lineRule="auto"/>
              <w:ind w:right="227"/>
              <w:jc w:val="right"/>
              <w:rPr>
                <w:kern w:val="2"/>
                <w:sz w:val="28"/>
                <w:szCs w:val="28"/>
              </w:rPr>
            </w:pPr>
            <w:r w:rsidRPr="00DC4EC5">
              <w:rPr>
                <w:kern w:val="2"/>
                <w:sz w:val="28"/>
                <w:szCs w:val="28"/>
              </w:rPr>
              <w:t>98,6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uppressAutoHyphens/>
              <w:spacing w:before="60" w:line="216" w:lineRule="auto"/>
              <w:ind w:right="284"/>
              <w:jc w:val="right"/>
              <w:rPr>
                <w:kern w:val="2"/>
                <w:sz w:val="28"/>
                <w:szCs w:val="28"/>
              </w:rPr>
            </w:pPr>
            <w:r w:rsidRPr="00DC4EC5">
              <w:rPr>
                <w:kern w:val="2"/>
                <w:sz w:val="28"/>
                <w:szCs w:val="28"/>
              </w:rPr>
              <w:t>156,7</w:t>
            </w:r>
          </w:p>
        </w:tc>
        <w:tc>
          <w:tcPr>
            <w:tcW w:w="133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uppressAutoHyphens/>
              <w:spacing w:before="60" w:line="216" w:lineRule="auto"/>
              <w:ind w:right="227"/>
              <w:jc w:val="right"/>
              <w:rPr>
                <w:kern w:val="2"/>
                <w:sz w:val="28"/>
                <w:szCs w:val="28"/>
              </w:rPr>
            </w:pPr>
            <w:r w:rsidRPr="00DC4EC5">
              <w:rPr>
                <w:kern w:val="2"/>
                <w:sz w:val="28"/>
                <w:szCs w:val="28"/>
              </w:rPr>
              <w:t>100,2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 w:line="216" w:lineRule="auto"/>
              <w:ind w:left="-57" w:right="284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96,3</w:t>
            </w:r>
          </w:p>
        </w:tc>
      </w:tr>
    </w:tbl>
    <w:p w:rsidR="00DC4EC5" w:rsidRPr="00DC4EC5" w:rsidRDefault="00DC4EC5" w:rsidP="00DC4EC5">
      <w:pPr>
        <w:tabs>
          <w:tab w:val="left" w:pos="8222"/>
        </w:tabs>
        <w:spacing w:before="360" w:after="120"/>
        <w:ind w:left="1276" w:right="1644"/>
        <w:jc w:val="center"/>
        <w:rPr>
          <w:noProof/>
          <w:kern w:val="2"/>
          <w:sz w:val="28"/>
          <w:szCs w:val="34"/>
        </w:rPr>
      </w:pPr>
      <w:r w:rsidRPr="00DC4EC5">
        <w:rPr>
          <w:b/>
          <w:noProof/>
          <w:spacing w:val="6"/>
          <w:kern w:val="2"/>
          <w:sz w:val="32"/>
          <w:szCs w:val="34"/>
        </w:rPr>
        <w:t>Производство продуктов животноводства в хозяйствах всех категорий</w:t>
      </w:r>
      <w:r w:rsidRPr="00DC4EC5">
        <w:rPr>
          <w:b/>
          <w:noProof/>
          <w:kern w:val="2"/>
          <w:sz w:val="32"/>
          <w:szCs w:val="34"/>
        </w:rPr>
        <w:br/>
      </w:r>
      <w:r w:rsidRPr="00DC4EC5">
        <w:rPr>
          <w:noProof/>
          <w:kern w:val="2"/>
          <w:sz w:val="28"/>
          <w:szCs w:val="34"/>
        </w:rPr>
        <w:t>(в % к соответствующему месяцу предыдущего года)</w:t>
      </w:r>
    </w:p>
    <w:p w:rsidR="00DC4EC5" w:rsidRPr="00DC4EC5" w:rsidRDefault="00DC4EC5" w:rsidP="00DC4EC5">
      <w:pPr>
        <w:suppressAutoHyphens/>
        <w:jc w:val="center"/>
        <w:rPr>
          <w:kern w:val="2"/>
          <w:sz w:val="32"/>
          <w:szCs w:val="32"/>
        </w:rPr>
      </w:pPr>
      <w:r w:rsidRPr="00DC4EC5">
        <w:rPr>
          <w:noProof/>
          <w:sz w:val="22"/>
        </w:rPr>
        <w:drawing>
          <wp:inline distT="0" distB="0" distL="0" distR="0" wp14:anchorId="22A732F9" wp14:editId="035B41A5">
            <wp:extent cx="5805376" cy="2743200"/>
            <wp:effectExtent l="0" t="0" r="5080" b="0"/>
            <wp:docPr id="2" name="Диаграмма 2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xmlns:arto="http://schemas.microsoft.com/office/word/2006/arto" id="{00000000-0008-0000-0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6522"/>
        <w:gridCol w:w="2658"/>
      </w:tblGrid>
      <w:tr w:rsidR="00DC4EC5" w:rsidRPr="00DC4EC5" w:rsidTr="00AD4C0E">
        <w:tc>
          <w:tcPr>
            <w:tcW w:w="6522" w:type="dxa"/>
            <w:hideMark/>
          </w:tcPr>
          <w:p w:rsidR="00DC4EC5" w:rsidRPr="00DC4EC5" w:rsidRDefault="00DC4EC5" w:rsidP="00DC4EC5">
            <w:pPr>
              <w:spacing w:before="120"/>
              <w:ind w:right="1758"/>
              <w:jc w:val="right"/>
              <w:rPr>
                <w:kern w:val="2"/>
                <w:sz w:val="22"/>
                <w:szCs w:val="34"/>
              </w:rPr>
            </w:pPr>
            <w:r w:rsidRPr="00DC4EC5">
              <w:rPr>
                <w:kern w:val="2"/>
                <w:sz w:val="22"/>
                <w:szCs w:val="34"/>
              </w:rPr>
              <w:t>2021 г.</w:t>
            </w:r>
          </w:p>
        </w:tc>
        <w:tc>
          <w:tcPr>
            <w:tcW w:w="2658" w:type="dxa"/>
            <w:vAlign w:val="bottom"/>
            <w:hideMark/>
          </w:tcPr>
          <w:p w:rsidR="00DC4EC5" w:rsidRPr="00DC4EC5" w:rsidRDefault="00DC4EC5" w:rsidP="00DC4EC5">
            <w:pPr>
              <w:spacing w:before="120"/>
              <w:jc w:val="center"/>
              <w:rPr>
                <w:kern w:val="2"/>
                <w:szCs w:val="34"/>
              </w:rPr>
            </w:pPr>
            <w:r w:rsidRPr="00DC4EC5">
              <w:rPr>
                <w:kern w:val="2"/>
                <w:szCs w:val="34"/>
              </w:rPr>
              <w:t>2022 г.</w:t>
            </w:r>
          </w:p>
        </w:tc>
      </w:tr>
    </w:tbl>
    <w:p w:rsidR="00DC4EC5" w:rsidRPr="00DC4EC5" w:rsidRDefault="00DC4EC5" w:rsidP="00DC4EC5">
      <w:pPr>
        <w:suppressAutoHyphens/>
        <w:spacing w:before="240"/>
        <w:ind w:firstLine="709"/>
        <w:jc w:val="both"/>
        <w:rPr>
          <w:spacing w:val="-4"/>
          <w:sz w:val="32"/>
          <w:szCs w:val="32"/>
        </w:rPr>
      </w:pPr>
      <w:r w:rsidRPr="00DC4EC5">
        <w:rPr>
          <w:spacing w:val="-6"/>
          <w:kern w:val="2"/>
          <w:sz w:val="32"/>
          <w:szCs w:val="32"/>
        </w:rPr>
        <w:lastRenderedPageBreak/>
        <w:t xml:space="preserve">В сельскохозяйственных организациях в январе-ноябре 2022 г. по сравнению с январем-ноябрем 2021 г. </w:t>
      </w:r>
      <w:r w:rsidRPr="00DC4EC5">
        <w:rPr>
          <w:spacing w:val="-6"/>
          <w:sz w:val="32"/>
          <w:szCs w:val="32"/>
        </w:rPr>
        <w:t>увеличилось</w:t>
      </w:r>
      <w:r w:rsidRPr="00DC4EC5">
        <w:rPr>
          <w:spacing w:val="-4"/>
          <w:sz w:val="32"/>
          <w:szCs w:val="32"/>
        </w:rPr>
        <w:t xml:space="preserve"> производство молока – на 5,9%,</w:t>
      </w:r>
      <w:r w:rsidRPr="00DC4EC5">
        <w:rPr>
          <w:sz w:val="22"/>
        </w:rPr>
        <w:t xml:space="preserve"> </w:t>
      </w:r>
      <w:r w:rsidRPr="00DC4EC5">
        <w:rPr>
          <w:spacing w:val="-4"/>
          <w:sz w:val="32"/>
          <w:szCs w:val="32"/>
        </w:rPr>
        <w:t xml:space="preserve">яиц – на 1,4%, производство скота и птицы </w:t>
      </w:r>
      <w:r w:rsidRPr="00DC4EC5">
        <w:rPr>
          <w:spacing w:val="-4"/>
          <w:sz w:val="32"/>
          <w:szCs w:val="32"/>
        </w:rPr>
        <w:br/>
        <w:t xml:space="preserve">на убой (в живом весе) </w:t>
      </w:r>
      <w:r w:rsidRPr="00DC4EC5">
        <w:rPr>
          <w:spacing w:val="-4"/>
          <w:kern w:val="2"/>
          <w:sz w:val="32"/>
          <w:szCs w:val="32"/>
        </w:rPr>
        <w:t>уменьшилось</w:t>
      </w:r>
      <w:r w:rsidRPr="00DC4EC5">
        <w:rPr>
          <w:spacing w:val="-4"/>
          <w:sz w:val="32"/>
          <w:szCs w:val="32"/>
        </w:rPr>
        <w:t xml:space="preserve"> на 5,9%.</w:t>
      </w:r>
    </w:p>
    <w:p w:rsidR="00DC4EC5" w:rsidRPr="00DC4EC5" w:rsidRDefault="00DC4EC5" w:rsidP="00DC4EC5">
      <w:pPr>
        <w:suppressAutoHyphens/>
        <w:spacing w:before="120"/>
        <w:ind w:firstLine="709"/>
        <w:jc w:val="both"/>
        <w:rPr>
          <w:spacing w:val="-6"/>
          <w:kern w:val="2"/>
          <w:sz w:val="32"/>
          <w:szCs w:val="32"/>
        </w:rPr>
      </w:pPr>
      <w:r w:rsidRPr="00DC4EC5">
        <w:rPr>
          <w:kern w:val="2"/>
          <w:sz w:val="32"/>
          <w:szCs w:val="32"/>
        </w:rPr>
        <w:t xml:space="preserve">Надои молока на 1 корову в сельскохозяйственных организациях, не относящихся к субъектам малого предпринимательства, в январе-ноябре 2022 г. </w:t>
      </w:r>
      <w:r w:rsidRPr="00DC4EC5">
        <w:rPr>
          <w:spacing w:val="-6"/>
          <w:kern w:val="2"/>
          <w:sz w:val="32"/>
          <w:szCs w:val="32"/>
        </w:rPr>
        <w:t>составили 8963 кг против 8258 кг в соответствующем периоде 2021</w:t>
      </w:r>
      <w:r w:rsidRPr="00DC4EC5">
        <w:rPr>
          <w:kern w:val="2"/>
          <w:sz w:val="32"/>
          <w:szCs w:val="32"/>
        </w:rPr>
        <w:t xml:space="preserve"> г. (больше на 8,5%).</w:t>
      </w:r>
    </w:p>
    <w:p w:rsidR="00DC4EC5" w:rsidRPr="00DC4EC5" w:rsidRDefault="00DC4EC5" w:rsidP="00DC4EC5">
      <w:pPr>
        <w:suppressAutoHyphens/>
        <w:spacing w:before="120"/>
        <w:ind w:firstLine="709"/>
        <w:jc w:val="both"/>
        <w:rPr>
          <w:kern w:val="2"/>
          <w:sz w:val="32"/>
          <w:szCs w:val="32"/>
        </w:rPr>
      </w:pPr>
      <w:r w:rsidRPr="00DC4EC5">
        <w:rPr>
          <w:spacing w:val="-8"/>
          <w:kern w:val="2"/>
          <w:sz w:val="32"/>
          <w:szCs w:val="32"/>
        </w:rPr>
        <w:t>В январе-ноябре 2022 г. по сравнению с январем-ноябрем 2021 г.</w:t>
      </w:r>
      <w:r w:rsidRPr="00DC4EC5">
        <w:rPr>
          <w:kern w:val="2"/>
          <w:sz w:val="32"/>
          <w:szCs w:val="32"/>
        </w:rPr>
        <w:t xml:space="preserve"> в хозяйствах всех категорий </w:t>
      </w:r>
      <w:r w:rsidRPr="00DC4EC5">
        <w:rPr>
          <w:spacing w:val="-6"/>
          <w:kern w:val="2"/>
          <w:sz w:val="32"/>
          <w:szCs w:val="32"/>
        </w:rPr>
        <w:t>в структуре производства скота и птицы на убой (в</w:t>
      </w:r>
      <w:r w:rsidRPr="00DC4EC5">
        <w:rPr>
          <w:kern w:val="2"/>
          <w:sz w:val="32"/>
          <w:szCs w:val="32"/>
        </w:rPr>
        <w:t xml:space="preserve"> живом весе), по расчетам, отмечалось увеличение удельного веса производства птицы.</w:t>
      </w:r>
    </w:p>
    <w:p w:rsidR="00DC4EC5" w:rsidRPr="00DC4EC5" w:rsidRDefault="00DC4EC5" w:rsidP="00DC4EC5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DC4EC5">
        <w:rPr>
          <w:sz w:val="32"/>
          <w:szCs w:val="32"/>
        </w:rPr>
        <w:t xml:space="preserve">Данные о производстве основных видов скота и птицы </w:t>
      </w:r>
      <w:r w:rsidRPr="00DC4EC5">
        <w:rPr>
          <w:sz w:val="32"/>
          <w:szCs w:val="32"/>
        </w:rPr>
        <w:br/>
        <w:t>на убой (в живом весе) в сельскохозяйственных организациях представлены в таблице:</w:t>
      </w:r>
    </w:p>
    <w:tbl>
      <w:tblPr>
        <w:tblStyle w:val="122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977"/>
        <w:gridCol w:w="993"/>
        <w:gridCol w:w="1134"/>
        <w:gridCol w:w="1417"/>
        <w:gridCol w:w="1418"/>
        <w:gridCol w:w="1559"/>
      </w:tblGrid>
      <w:tr w:rsidR="00DC4EC5" w:rsidRPr="00DC4EC5" w:rsidTr="00AD4C0E">
        <w:tc>
          <w:tcPr>
            <w:tcW w:w="2977" w:type="dxa"/>
            <w:vMerge w:val="restart"/>
          </w:tcPr>
          <w:p w:rsidR="00DC4EC5" w:rsidRPr="00DC4EC5" w:rsidRDefault="00DC4EC5" w:rsidP="00DC4EC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DC4EC5" w:rsidRPr="00DC4EC5" w:rsidRDefault="00DC4EC5" w:rsidP="00DC4E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4EC5">
              <w:rPr>
                <w:rFonts w:ascii="Times New Roman" w:hAnsi="Times New Roman"/>
                <w:sz w:val="28"/>
                <w:szCs w:val="28"/>
              </w:rPr>
              <w:t>Ноябрь 2022 г.</w:t>
            </w:r>
          </w:p>
        </w:tc>
        <w:tc>
          <w:tcPr>
            <w:tcW w:w="1418" w:type="dxa"/>
            <w:vMerge w:val="restart"/>
          </w:tcPr>
          <w:p w:rsidR="00DC4EC5" w:rsidRPr="00DC4EC5" w:rsidRDefault="00DC4EC5" w:rsidP="00DC4EC5">
            <w:pPr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4EC5">
              <w:rPr>
                <w:rFonts w:ascii="Times New Roman" w:hAnsi="Times New Roman"/>
                <w:sz w:val="28"/>
                <w:szCs w:val="28"/>
              </w:rPr>
              <w:t>Январь-ноябрь</w:t>
            </w:r>
            <w:r w:rsidRPr="00DC4EC5">
              <w:rPr>
                <w:rFonts w:ascii="Times New Roman" w:hAnsi="Times New Roman"/>
                <w:sz w:val="28"/>
                <w:szCs w:val="28"/>
              </w:rPr>
              <w:br/>
              <w:t>2022 г.</w:t>
            </w:r>
            <w:r w:rsidRPr="00DC4EC5">
              <w:rPr>
                <w:rFonts w:ascii="Times New Roman" w:hAnsi="Times New Roman"/>
                <w:sz w:val="28"/>
                <w:szCs w:val="28"/>
              </w:rPr>
              <w:br/>
            </w:r>
            <w:proofErr w:type="gramStart"/>
            <w:r w:rsidRPr="00DC4EC5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DC4EC5">
              <w:rPr>
                <w:rFonts w:ascii="Times New Roman" w:hAnsi="Times New Roman"/>
                <w:sz w:val="28"/>
                <w:szCs w:val="28"/>
              </w:rPr>
              <w:t xml:space="preserve"> % </w:t>
            </w:r>
            <w:proofErr w:type="gramStart"/>
            <w:r w:rsidRPr="00DC4EC5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DC4EC5">
              <w:rPr>
                <w:rFonts w:ascii="Times New Roman" w:hAnsi="Times New Roman"/>
                <w:sz w:val="28"/>
                <w:szCs w:val="28"/>
              </w:rPr>
              <w:br/>
              <w:t>январю-ноябрю</w:t>
            </w:r>
            <w:r w:rsidRPr="00DC4EC5">
              <w:rPr>
                <w:rFonts w:ascii="Times New Roman" w:hAnsi="Times New Roman"/>
                <w:sz w:val="28"/>
                <w:szCs w:val="28"/>
              </w:rPr>
              <w:br/>
              <w:t>2021 г.</w:t>
            </w:r>
          </w:p>
        </w:tc>
        <w:tc>
          <w:tcPr>
            <w:tcW w:w="1559" w:type="dxa"/>
            <w:vMerge w:val="restart"/>
          </w:tcPr>
          <w:p w:rsidR="00DC4EC5" w:rsidRPr="00DC4EC5" w:rsidRDefault="00DC4EC5" w:rsidP="00DC4E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4EC5">
              <w:rPr>
                <w:rFonts w:ascii="Times New Roman" w:hAnsi="Times New Roman"/>
                <w:sz w:val="28"/>
                <w:szCs w:val="28"/>
              </w:rPr>
              <w:t>Справочно</w:t>
            </w:r>
            <w:proofErr w:type="spellEnd"/>
            <w:r w:rsidRPr="00DC4EC5">
              <w:rPr>
                <w:rFonts w:ascii="Times New Roman" w:hAnsi="Times New Roman"/>
                <w:sz w:val="28"/>
                <w:szCs w:val="28"/>
              </w:rPr>
              <w:br/>
              <w:t>январь-ноябрь</w:t>
            </w:r>
            <w:r w:rsidRPr="00DC4EC5">
              <w:rPr>
                <w:rFonts w:ascii="Times New Roman" w:hAnsi="Times New Roman"/>
                <w:sz w:val="28"/>
                <w:szCs w:val="28"/>
              </w:rPr>
              <w:br/>
              <w:t>2021 г.</w:t>
            </w:r>
            <w:r w:rsidRPr="00DC4EC5">
              <w:rPr>
                <w:rFonts w:ascii="Times New Roman" w:hAnsi="Times New Roman"/>
                <w:sz w:val="28"/>
                <w:szCs w:val="28"/>
              </w:rPr>
              <w:br/>
            </w:r>
            <w:proofErr w:type="gramStart"/>
            <w:r w:rsidRPr="00DC4EC5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DC4EC5">
              <w:rPr>
                <w:rFonts w:ascii="Times New Roman" w:hAnsi="Times New Roman"/>
                <w:sz w:val="28"/>
                <w:szCs w:val="28"/>
              </w:rPr>
              <w:t xml:space="preserve"> % </w:t>
            </w:r>
            <w:proofErr w:type="gramStart"/>
            <w:r w:rsidRPr="00DC4EC5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DC4EC5">
              <w:rPr>
                <w:rFonts w:ascii="Times New Roman" w:hAnsi="Times New Roman"/>
                <w:sz w:val="28"/>
                <w:szCs w:val="28"/>
              </w:rPr>
              <w:br/>
              <w:t>январю-ноябрю</w:t>
            </w:r>
            <w:r w:rsidRPr="00DC4EC5">
              <w:rPr>
                <w:rFonts w:ascii="Times New Roman" w:hAnsi="Times New Roman"/>
                <w:sz w:val="28"/>
                <w:szCs w:val="28"/>
              </w:rPr>
              <w:br/>
              <w:t>2020 г.</w:t>
            </w:r>
          </w:p>
        </w:tc>
      </w:tr>
      <w:tr w:rsidR="00DC4EC5" w:rsidRPr="00DC4EC5" w:rsidTr="00AD4C0E"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DC4EC5" w:rsidRPr="00DC4EC5" w:rsidRDefault="00DC4EC5" w:rsidP="00DC4EC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C4EC5" w:rsidRPr="00DC4EC5" w:rsidRDefault="00DC4EC5" w:rsidP="00DC4E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4EC5"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C4EC5" w:rsidRPr="00DC4EC5" w:rsidRDefault="00DC4EC5" w:rsidP="00DC4E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C4EC5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DC4EC5">
              <w:rPr>
                <w:rFonts w:ascii="Times New Roman" w:hAnsi="Times New Roman"/>
                <w:sz w:val="28"/>
                <w:szCs w:val="28"/>
              </w:rPr>
              <w:t xml:space="preserve"> % </w:t>
            </w:r>
            <w:proofErr w:type="gramStart"/>
            <w:r w:rsidRPr="00DC4EC5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DC4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C4EC5">
              <w:rPr>
                <w:rFonts w:ascii="Times New Roman" w:hAnsi="Times New Roman"/>
                <w:sz w:val="28"/>
                <w:szCs w:val="28"/>
              </w:rPr>
              <w:br/>
              <w:t xml:space="preserve">ноябрю </w:t>
            </w:r>
            <w:r w:rsidRPr="00DC4EC5">
              <w:rPr>
                <w:rFonts w:ascii="Times New Roman" w:hAnsi="Times New Roman"/>
                <w:sz w:val="28"/>
                <w:szCs w:val="28"/>
              </w:rPr>
              <w:br/>
              <w:t>2021 г.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C4EC5" w:rsidRPr="00DC4EC5" w:rsidRDefault="00DC4EC5" w:rsidP="00DC4E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4EC5">
              <w:rPr>
                <w:rFonts w:ascii="Times New Roman" w:hAnsi="Times New Roman"/>
                <w:sz w:val="28"/>
                <w:szCs w:val="28"/>
              </w:rPr>
              <w:t xml:space="preserve">доля в </w:t>
            </w:r>
            <w:r w:rsidRPr="00DC4EC5">
              <w:rPr>
                <w:rFonts w:ascii="Times New Roman" w:hAnsi="Times New Roman"/>
                <w:sz w:val="28"/>
                <w:szCs w:val="28"/>
              </w:rPr>
              <w:br/>
              <w:t xml:space="preserve">общем </w:t>
            </w:r>
            <w:r w:rsidRPr="00DC4EC5">
              <w:rPr>
                <w:rFonts w:ascii="Times New Roman" w:hAnsi="Times New Roman"/>
                <w:sz w:val="28"/>
                <w:szCs w:val="28"/>
              </w:rPr>
              <w:br/>
              <w:t xml:space="preserve">объеме </w:t>
            </w:r>
            <w:r w:rsidRPr="00DC4EC5">
              <w:rPr>
                <w:rFonts w:ascii="Times New Roman" w:hAnsi="Times New Roman"/>
                <w:sz w:val="28"/>
                <w:szCs w:val="28"/>
              </w:rPr>
              <w:br/>
              <w:t>прои</w:t>
            </w:r>
            <w:r w:rsidRPr="00DC4EC5">
              <w:rPr>
                <w:rFonts w:ascii="Times New Roman" w:hAnsi="Times New Roman"/>
                <w:sz w:val="28"/>
                <w:szCs w:val="28"/>
              </w:rPr>
              <w:t>з</w:t>
            </w:r>
            <w:r w:rsidRPr="00DC4EC5">
              <w:rPr>
                <w:rFonts w:ascii="Times New Roman" w:hAnsi="Times New Roman"/>
                <w:sz w:val="28"/>
                <w:szCs w:val="28"/>
              </w:rPr>
              <w:t xml:space="preserve">водства </w:t>
            </w:r>
            <w:r w:rsidRPr="00DC4EC5">
              <w:rPr>
                <w:rFonts w:ascii="Times New Roman" w:hAnsi="Times New Roman"/>
                <w:sz w:val="28"/>
                <w:szCs w:val="28"/>
              </w:rPr>
              <w:br/>
              <w:t xml:space="preserve">скота </w:t>
            </w:r>
            <w:r w:rsidRPr="00DC4EC5">
              <w:rPr>
                <w:rFonts w:ascii="Times New Roman" w:hAnsi="Times New Roman"/>
                <w:sz w:val="28"/>
                <w:szCs w:val="28"/>
              </w:rPr>
              <w:br/>
              <w:t>и птицы</w:t>
            </w:r>
            <w:r w:rsidRPr="00DC4EC5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</w:t>
            </w:r>
            <w:r w:rsidRPr="00DC4EC5">
              <w:rPr>
                <w:rFonts w:ascii="Times New Roman" w:hAnsi="Times New Roman"/>
                <w:spacing w:val="-10"/>
                <w:sz w:val="28"/>
                <w:szCs w:val="28"/>
              </w:rPr>
              <w:br/>
              <w:t>на убой, %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DC4EC5" w:rsidRPr="00DC4EC5" w:rsidRDefault="00DC4EC5" w:rsidP="00DC4EC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C4EC5" w:rsidRPr="00DC4EC5" w:rsidRDefault="00DC4EC5" w:rsidP="00DC4EC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4EC5" w:rsidRPr="00DC4EC5" w:rsidTr="00AD4C0E">
        <w:tc>
          <w:tcPr>
            <w:tcW w:w="2977" w:type="dxa"/>
            <w:tcBorders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widowControl w:val="0"/>
              <w:spacing w:before="60"/>
              <w:rPr>
                <w:rFonts w:ascii="Times New Roman" w:hAnsi="Times New Roman"/>
                <w:b/>
                <w:sz w:val="28"/>
                <w:szCs w:val="28"/>
              </w:rPr>
            </w:pPr>
            <w:r w:rsidRPr="00DC4EC5">
              <w:rPr>
                <w:rFonts w:ascii="Times New Roman" w:hAnsi="Times New Roman"/>
                <w:b/>
                <w:sz w:val="28"/>
                <w:szCs w:val="28"/>
              </w:rPr>
              <w:t xml:space="preserve">Скот и птица на убой </w:t>
            </w:r>
            <w:r w:rsidRPr="00DC4EC5">
              <w:rPr>
                <w:rFonts w:ascii="Times New Roman" w:hAnsi="Times New Roman"/>
                <w:b/>
                <w:sz w:val="28"/>
                <w:szCs w:val="28"/>
              </w:rPr>
              <w:br/>
              <w:t>(в живом весе)</w:t>
            </w:r>
          </w:p>
        </w:tc>
        <w:tc>
          <w:tcPr>
            <w:tcW w:w="99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57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DC4EC5">
              <w:rPr>
                <w:rFonts w:ascii="Times New Roman" w:hAnsi="Times New Roman"/>
                <w:b/>
                <w:sz w:val="28"/>
                <w:szCs w:val="28"/>
              </w:rPr>
              <w:t>8827</w:t>
            </w: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176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DC4EC5">
              <w:rPr>
                <w:rFonts w:ascii="Times New Roman" w:hAnsi="Times New Roman"/>
                <w:b/>
                <w:sz w:val="28"/>
                <w:szCs w:val="28"/>
              </w:rPr>
              <w:t>103,2</w:t>
            </w:r>
          </w:p>
        </w:tc>
        <w:tc>
          <w:tcPr>
            <w:tcW w:w="141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34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DC4EC5"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41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284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DC4EC5">
              <w:rPr>
                <w:rFonts w:ascii="Times New Roman" w:hAnsi="Times New Roman"/>
                <w:b/>
                <w:sz w:val="28"/>
                <w:szCs w:val="28"/>
              </w:rPr>
              <w:t>94,1</w:t>
            </w:r>
          </w:p>
        </w:tc>
        <w:tc>
          <w:tcPr>
            <w:tcW w:w="1559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284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DC4EC5">
              <w:rPr>
                <w:rFonts w:ascii="Times New Roman" w:hAnsi="Times New Roman"/>
                <w:b/>
                <w:sz w:val="28"/>
                <w:szCs w:val="28"/>
              </w:rPr>
              <w:t>96,9</w:t>
            </w:r>
          </w:p>
        </w:tc>
      </w:tr>
      <w:tr w:rsidR="00DC4EC5" w:rsidRPr="00DC4EC5" w:rsidTr="00AD4C0E">
        <w:tc>
          <w:tcPr>
            <w:tcW w:w="297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widowControl w:val="0"/>
              <w:spacing w:before="60"/>
              <w:ind w:left="227" w:right="284"/>
              <w:rPr>
                <w:rFonts w:ascii="Times New Roman" w:hAnsi="Times New Roman"/>
                <w:sz w:val="28"/>
                <w:szCs w:val="28"/>
              </w:rPr>
            </w:pPr>
            <w:r w:rsidRPr="00DC4EC5">
              <w:rPr>
                <w:rFonts w:ascii="Times New Roman" w:hAnsi="Times New Roman"/>
                <w:sz w:val="28"/>
                <w:szCs w:val="28"/>
              </w:rPr>
              <w:t>из них: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57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28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28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4EC5" w:rsidRPr="00DC4EC5" w:rsidTr="00AD4C0E">
        <w:tc>
          <w:tcPr>
            <w:tcW w:w="297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widowControl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DC4EC5">
              <w:rPr>
                <w:rFonts w:ascii="Times New Roman" w:hAnsi="Times New Roman"/>
                <w:sz w:val="28"/>
                <w:szCs w:val="28"/>
              </w:rPr>
              <w:t>крупный рогатый скот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5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C4EC5">
              <w:rPr>
                <w:rFonts w:ascii="Times New Roman" w:hAnsi="Times New Roman"/>
                <w:sz w:val="28"/>
                <w:szCs w:val="28"/>
              </w:rPr>
              <w:t>861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C4EC5">
              <w:rPr>
                <w:rFonts w:ascii="Times New Roman" w:hAnsi="Times New Roman"/>
                <w:sz w:val="28"/>
                <w:szCs w:val="28"/>
              </w:rPr>
              <w:t>99,8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C4EC5">
              <w:rPr>
                <w:rFonts w:ascii="Times New Roman" w:hAnsi="Times New Roman"/>
                <w:sz w:val="28"/>
                <w:szCs w:val="28"/>
              </w:rPr>
              <w:t>9,8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28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C4EC5">
              <w:rPr>
                <w:rFonts w:ascii="Times New Roman" w:hAnsi="Times New Roman"/>
                <w:sz w:val="28"/>
                <w:szCs w:val="28"/>
              </w:rPr>
              <w:t>88,4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28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C4EC5">
              <w:rPr>
                <w:rFonts w:ascii="Times New Roman" w:hAnsi="Times New Roman"/>
                <w:sz w:val="28"/>
                <w:szCs w:val="28"/>
              </w:rPr>
              <w:t>110,0</w:t>
            </w:r>
          </w:p>
        </w:tc>
      </w:tr>
      <w:tr w:rsidR="00DC4EC5" w:rsidRPr="00DC4EC5" w:rsidTr="00AD4C0E">
        <w:tc>
          <w:tcPr>
            <w:tcW w:w="297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widowControl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DC4EC5">
              <w:rPr>
                <w:rFonts w:ascii="Times New Roman" w:hAnsi="Times New Roman"/>
                <w:sz w:val="28"/>
                <w:szCs w:val="28"/>
              </w:rPr>
              <w:t>свиньи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5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C4EC5">
              <w:rPr>
                <w:rFonts w:ascii="Times New Roman" w:hAnsi="Times New Roman"/>
                <w:sz w:val="28"/>
                <w:szCs w:val="28"/>
              </w:rPr>
              <w:t>840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C4EC5">
              <w:rPr>
                <w:rFonts w:ascii="Times New Roman" w:hAnsi="Times New Roman"/>
                <w:sz w:val="28"/>
                <w:szCs w:val="28"/>
              </w:rPr>
              <w:t>114,7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C4EC5">
              <w:rPr>
                <w:rFonts w:ascii="Times New Roman" w:hAnsi="Times New Roman"/>
                <w:sz w:val="28"/>
                <w:szCs w:val="28"/>
              </w:rPr>
              <w:t>9,5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28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C4EC5">
              <w:rPr>
                <w:rFonts w:ascii="Times New Roman" w:hAnsi="Times New Roman"/>
                <w:sz w:val="28"/>
                <w:szCs w:val="28"/>
              </w:rPr>
              <w:t>73,1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28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C4EC5">
              <w:rPr>
                <w:rFonts w:ascii="Times New Roman" w:hAnsi="Times New Roman"/>
                <w:sz w:val="28"/>
                <w:szCs w:val="28"/>
              </w:rPr>
              <w:t>91,9</w:t>
            </w:r>
          </w:p>
        </w:tc>
      </w:tr>
      <w:tr w:rsidR="00DC4EC5" w:rsidRPr="00DC4EC5" w:rsidTr="00AD4C0E">
        <w:tc>
          <w:tcPr>
            <w:tcW w:w="297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widowControl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DC4EC5">
              <w:rPr>
                <w:rFonts w:ascii="Times New Roman" w:hAnsi="Times New Roman"/>
                <w:sz w:val="28"/>
                <w:szCs w:val="28"/>
              </w:rPr>
              <w:t>овцы и козы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5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C4E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C4EC5">
              <w:rPr>
                <w:rFonts w:ascii="Times New Roman" w:hAnsi="Times New Roman"/>
                <w:sz w:val="28"/>
                <w:szCs w:val="28"/>
              </w:rPr>
              <w:t>96,4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C4EC5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28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C4EC5">
              <w:rPr>
                <w:rFonts w:ascii="Times New Roman" w:hAnsi="Times New Roman"/>
                <w:sz w:val="28"/>
                <w:szCs w:val="28"/>
              </w:rPr>
              <w:t>81,2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28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C4EC5">
              <w:rPr>
                <w:rFonts w:ascii="Times New Roman" w:hAnsi="Times New Roman"/>
                <w:sz w:val="28"/>
                <w:szCs w:val="28"/>
              </w:rPr>
              <w:t>46,2</w:t>
            </w:r>
          </w:p>
        </w:tc>
      </w:tr>
      <w:tr w:rsidR="00DC4EC5" w:rsidRPr="00DC4EC5" w:rsidTr="00AD4C0E">
        <w:tc>
          <w:tcPr>
            <w:tcW w:w="2977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DC4EC5">
              <w:rPr>
                <w:rFonts w:ascii="Times New Roman" w:hAnsi="Times New Roman"/>
                <w:sz w:val="28"/>
                <w:szCs w:val="28"/>
              </w:rPr>
              <w:t>птица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5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C4EC5">
              <w:rPr>
                <w:rFonts w:ascii="Times New Roman" w:hAnsi="Times New Roman"/>
                <w:sz w:val="28"/>
                <w:szCs w:val="28"/>
              </w:rPr>
              <w:t>7125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C4EC5">
              <w:rPr>
                <w:rFonts w:ascii="Times New Roman" w:hAnsi="Times New Roman"/>
                <w:sz w:val="28"/>
                <w:szCs w:val="28"/>
              </w:rPr>
              <w:t>102,5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C4EC5">
              <w:rPr>
                <w:rFonts w:ascii="Times New Roman" w:hAnsi="Times New Roman"/>
                <w:sz w:val="28"/>
                <w:szCs w:val="28"/>
              </w:rPr>
              <w:t>80,7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28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C4EC5">
              <w:rPr>
                <w:rFonts w:ascii="Times New Roman" w:hAnsi="Times New Roman"/>
                <w:sz w:val="28"/>
                <w:szCs w:val="28"/>
              </w:rPr>
              <w:t>97,7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28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C4EC5">
              <w:rPr>
                <w:rFonts w:ascii="Times New Roman" w:hAnsi="Times New Roman"/>
                <w:sz w:val="28"/>
                <w:szCs w:val="28"/>
              </w:rPr>
              <w:t>95,8</w:t>
            </w:r>
          </w:p>
        </w:tc>
      </w:tr>
    </w:tbl>
    <w:p w:rsidR="00DC4EC5" w:rsidRPr="00DC4EC5" w:rsidRDefault="00DC4EC5" w:rsidP="00DC4EC5">
      <w:pPr>
        <w:suppressAutoHyphens/>
        <w:spacing w:before="480"/>
        <w:ind w:firstLine="709"/>
        <w:jc w:val="both"/>
        <w:rPr>
          <w:kern w:val="2"/>
          <w:sz w:val="32"/>
          <w:szCs w:val="32"/>
        </w:rPr>
      </w:pPr>
      <w:r w:rsidRPr="00DC4EC5">
        <w:rPr>
          <w:sz w:val="32"/>
          <w:szCs w:val="32"/>
        </w:rPr>
        <w:t xml:space="preserve">В январе-ноябре 2022 г. по сравнению с январем-ноябрем 2021 г. увеличилась доля </w:t>
      </w:r>
      <w:proofErr w:type="spellStart"/>
      <w:r w:rsidRPr="00DC4EC5">
        <w:rPr>
          <w:sz w:val="32"/>
          <w:szCs w:val="32"/>
        </w:rPr>
        <w:t>сельхозорганизаций</w:t>
      </w:r>
      <w:proofErr w:type="spellEnd"/>
      <w:r w:rsidRPr="00DC4EC5">
        <w:rPr>
          <w:sz w:val="32"/>
          <w:szCs w:val="32"/>
        </w:rPr>
        <w:t xml:space="preserve"> </w:t>
      </w:r>
      <w:r w:rsidRPr="00DC4EC5">
        <w:rPr>
          <w:kern w:val="2"/>
          <w:sz w:val="32"/>
          <w:szCs w:val="32"/>
        </w:rPr>
        <w:t xml:space="preserve">в производстве </w:t>
      </w:r>
      <w:r w:rsidRPr="00DC4EC5">
        <w:rPr>
          <w:sz w:val="32"/>
          <w:szCs w:val="32"/>
        </w:rPr>
        <w:t>молока на</w:t>
      </w:r>
      <w:r w:rsidRPr="00DC4EC5">
        <w:rPr>
          <w:kern w:val="2"/>
          <w:sz w:val="32"/>
          <w:szCs w:val="32"/>
        </w:rPr>
        <w:t xml:space="preserve"> 0,7 процентного пункта, яиц – на 0,7 процентного пункта, уменьшилась доля в производстве скота и птицы на убой </w:t>
      </w:r>
      <w:r w:rsidRPr="00DC4EC5">
        <w:rPr>
          <w:kern w:val="2"/>
          <w:sz w:val="32"/>
          <w:szCs w:val="32"/>
        </w:rPr>
        <w:br/>
        <w:t xml:space="preserve">(в живом весе) на 0,5 процентного пункта. </w:t>
      </w:r>
    </w:p>
    <w:p w:rsidR="00DC4EC5" w:rsidRPr="00DC4EC5" w:rsidRDefault="00DC4EC5" w:rsidP="00DC4EC5">
      <w:pPr>
        <w:suppressAutoHyphens/>
        <w:spacing w:before="120" w:after="120"/>
        <w:ind w:firstLine="709"/>
        <w:jc w:val="both"/>
        <w:rPr>
          <w:sz w:val="32"/>
          <w:szCs w:val="34"/>
        </w:rPr>
      </w:pPr>
      <w:r w:rsidRPr="00DC4EC5">
        <w:rPr>
          <w:sz w:val="32"/>
          <w:szCs w:val="34"/>
        </w:rPr>
        <w:lastRenderedPageBreak/>
        <w:t xml:space="preserve">Данные об обеспеченности скота кормами в </w:t>
      </w:r>
      <w:proofErr w:type="spellStart"/>
      <w:r w:rsidRPr="00DC4EC5">
        <w:rPr>
          <w:sz w:val="32"/>
          <w:szCs w:val="34"/>
        </w:rPr>
        <w:t>сельхозорганизациях</w:t>
      </w:r>
      <w:proofErr w:type="spellEnd"/>
      <w:r w:rsidRPr="00DC4EC5">
        <w:rPr>
          <w:sz w:val="32"/>
          <w:szCs w:val="34"/>
        </w:rPr>
        <w:t xml:space="preserve">, не </w:t>
      </w:r>
      <w:proofErr w:type="gramStart"/>
      <w:r w:rsidRPr="00DC4EC5">
        <w:rPr>
          <w:sz w:val="32"/>
          <w:szCs w:val="34"/>
        </w:rPr>
        <w:t>относящихся</w:t>
      </w:r>
      <w:proofErr w:type="gramEnd"/>
      <w:r w:rsidRPr="00DC4EC5">
        <w:rPr>
          <w:sz w:val="32"/>
          <w:szCs w:val="34"/>
        </w:rPr>
        <w:t xml:space="preserve"> к субъектам малого предпринимательства, на 1 декабря 2022 г. представлены в таблице:</w:t>
      </w:r>
    </w:p>
    <w:tbl>
      <w:tblPr>
        <w:tblW w:w="9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28"/>
        <w:gridCol w:w="1276"/>
        <w:gridCol w:w="1204"/>
        <w:gridCol w:w="1204"/>
      </w:tblGrid>
      <w:tr w:rsidR="00DC4EC5" w:rsidRPr="00DC4EC5" w:rsidTr="00AD4C0E">
        <w:trPr>
          <w:trHeight w:val="342"/>
          <w:jc w:val="center"/>
        </w:trPr>
        <w:tc>
          <w:tcPr>
            <w:tcW w:w="5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C5" w:rsidRPr="00DC4EC5" w:rsidRDefault="00DC4EC5" w:rsidP="00DC4EC5">
            <w:pPr>
              <w:spacing w:after="20"/>
              <w:ind w:right="-113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C5" w:rsidRPr="00DC4EC5" w:rsidRDefault="00DC4EC5" w:rsidP="00DC4EC5">
            <w:pPr>
              <w:spacing w:after="20"/>
              <w:ind w:left="-57" w:right="57"/>
              <w:jc w:val="center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2022 г.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C5" w:rsidRPr="00DC4EC5" w:rsidRDefault="00DC4EC5" w:rsidP="00DC4EC5">
            <w:pPr>
              <w:spacing w:after="20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DC4EC5">
              <w:rPr>
                <w:sz w:val="28"/>
                <w:szCs w:val="28"/>
              </w:rPr>
              <w:t>Справочно</w:t>
            </w:r>
            <w:proofErr w:type="spellEnd"/>
          </w:p>
        </w:tc>
      </w:tr>
      <w:tr w:rsidR="00DC4EC5" w:rsidRPr="00DC4EC5" w:rsidTr="00AD4C0E">
        <w:trPr>
          <w:trHeight w:val="20"/>
          <w:jc w:val="center"/>
        </w:trPr>
        <w:tc>
          <w:tcPr>
            <w:tcW w:w="5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EC5" w:rsidRPr="00DC4EC5" w:rsidRDefault="00DC4EC5" w:rsidP="00DC4EC5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EC5" w:rsidRPr="00DC4EC5" w:rsidRDefault="00DC4EC5" w:rsidP="00DC4EC5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C5" w:rsidRPr="00DC4EC5" w:rsidRDefault="00DC4EC5" w:rsidP="00DC4EC5">
            <w:pPr>
              <w:spacing w:after="20"/>
              <w:ind w:left="-57" w:right="-57"/>
              <w:jc w:val="center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2021 г.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C5" w:rsidRPr="00DC4EC5" w:rsidRDefault="00DC4EC5" w:rsidP="00DC4EC5">
            <w:pPr>
              <w:spacing w:after="20"/>
              <w:ind w:left="-57" w:right="-57"/>
              <w:jc w:val="center"/>
              <w:rPr>
                <w:sz w:val="28"/>
                <w:szCs w:val="28"/>
                <w:u w:val="single"/>
              </w:rPr>
            </w:pPr>
            <w:r w:rsidRPr="00DC4EC5">
              <w:rPr>
                <w:sz w:val="28"/>
                <w:szCs w:val="28"/>
              </w:rPr>
              <w:t>2020 г.</w:t>
            </w:r>
          </w:p>
        </w:tc>
      </w:tr>
      <w:tr w:rsidR="00DC4EC5" w:rsidRPr="00DC4EC5" w:rsidTr="00AD4C0E">
        <w:trPr>
          <w:trHeight w:val="20"/>
          <w:tblHeader/>
          <w:jc w:val="center"/>
        </w:trPr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C4EC5" w:rsidRPr="00DC4EC5" w:rsidRDefault="00DC4EC5" w:rsidP="00DC4EC5">
            <w:pPr>
              <w:spacing w:before="120"/>
              <w:rPr>
                <w:sz w:val="28"/>
                <w:szCs w:val="28"/>
              </w:rPr>
            </w:pPr>
            <w:r w:rsidRPr="00DC4EC5">
              <w:rPr>
                <w:b/>
                <w:sz w:val="28"/>
                <w:szCs w:val="28"/>
              </w:rPr>
              <w:t>Наличие кормов</w:t>
            </w:r>
            <w:r w:rsidRPr="00DC4EC5">
              <w:rPr>
                <w:sz w:val="28"/>
                <w:szCs w:val="28"/>
              </w:rPr>
              <w:t>, тыс. тонн кормовых единиц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120"/>
              <w:ind w:left="-57" w:right="284"/>
              <w:jc w:val="right"/>
              <w:rPr>
                <w:b/>
                <w:sz w:val="28"/>
                <w:szCs w:val="28"/>
              </w:rPr>
            </w:pPr>
            <w:r w:rsidRPr="00DC4EC5">
              <w:rPr>
                <w:b/>
                <w:sz w:val="28"/>
                <w:szCs w:val="28"/>
              </w:rPr>
              <w:t>246,7</w:t>
            </w:r>
          </w:p>
        </w:tc>
        <w:tc>
          <w:tcPr>
            <w:tcW w:w="120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120"/>
              <w:ind w:left="-57" w:right="284"/>
              <w:jc w:val="right"/>
              <w:rPr>
                <w:b/>
                <w:sz w:val="28"/>
                <w:szCs w:val="28"/>
              </w:rPr>
            </w:pPr>
            <w:r w:rsidRPr="00DC4EC5">
              <w:rPr>
                <w:b/>
                <w:sz w:val="28"/>
                <w:szCs w:val="28"/>
              </w:rPr>
              <w:t>282,5</w:t>
            </w:r>
          </w:p>
        </w:tc>
        <w:tc>
          <w:tcPr>
            <w:tcW w:w="120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120"/>
              <w:ind w:left="-57" w:right="284"/>
              <w:jc w:val="right"/>
              <w:rPr>
                <w:b/>
                <w:sz w:val="28"/>
                <w:szCs w:val="28"/>
              </w:rPr>
            </w:pPr>
            <w:r w:rsidRPr="00DC4EC5">
              <w:rPr>
                <w:b/>
                <w:sz w:val="28"/>
                <w:szCs w:val="28"/>
              </w:rPr>
              <w:t>460,0</w:t>
            </w:r>
          </w:p>
        </w:tc>
      </w:tr>
      <w:tr w:rsidR="00DC4EC5" w:rsidRPr="00DC4EC5" w:rsidTr="00AD4C0E">
        <w:trPr>
          <w:trHeight w:val="20"/>
          <w:tblHeader/>
          <w:jc w:val="center"/>
        </w:trPr>
        <w:tc>
          <w:tcPr>
            <w:tcW w:w="5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C4EC5" w:rsidRPr="00DC4EC5" w:rsidRDefault="00DC4EC5" w:rsidP="00DC4EC5">
            <w:pPr>
              <w:spacing w:before="120"/>
              <w:ind w:left="872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 xml:space="preserve">в том числе </w:t>
            </w:r>
            <w:proofErr w:type="gramStart"/>
            <w:r w:rsidRPr="00DC4EC5">
              <w:rPr>
                <w:sz w:val="28"/>
                <w:szCs w:val="28"/>
              </w:rPr>
              <w:t>концентрированных</w:t>
            </w:r>
            <w:proofErr w:type="gramEnd"/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120"/>
              <w:ind w:left="-57" w:right="284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19,9</w:t>
            </w:r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120"/>
              <w:ind w:left="-57" w:right="284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51,2</w:t>
            </w:r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120"/>
              <w:ind w:left="-57" w:right="284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91,1</w:t>
            </w:r>
          </w:p>
        </w:tc>
      </w:tr>
      <w:tr w:rsidR="00DC4EC5" w:rsidRPr="00DC4EC5" w:rsidTr="00AD4C0E">
        <w:trPr>
          <w:trHeight w:val="20"/>
          <w:tblHeader/>
          <w:jc w:val="center"/>
        </w:trPr>
        <w:tc>
          <w:tcPr>
            <w:tcW w:w="5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DC4EC5" w:rsidRPr="00DC4EC5" w:rsidRDefault="00DC4EC5" w:rsidP="00DC4EC5">
            <w:pPr>
              <w:spacing w:before="120"/>
              <w:ind w:left="307"/>
              <w:rPr>
                <w:spacing w:val="6"/>
                <w:sz w:val="28"/>
                <w:szCs w:val="28"/>
              </w:rPr>
            </w:pPr>
            <w:r w:rsidRPr="00DC4EC5">
              <w:rPr>
                <w:spacing w:val="6"/>
                <w:sz w:val="28"/>
                <w:szCs w:val="28"/>
              </w:rPr>
              <w:t xml:space="preserve">в расчете на 1 условную голову скота, </w:t>
            </w:r>
            <w:r w:rsidRPr="00DC4EC5">
              <w:rPr>
                <w:spacing w:val="6"/>
                <w:sz w:val="28"/>
                <w:szCs w:val="28"/>
              </w:rPr>
              <w:br/>
              <w:t>ц корм</w:t>
            </w:r>
            <w:proofErr w:type="gramStart"/>
            <w:r w:rsidRPr="00DC4EC5">
              <w:rPr>
                <w:spacing w:val="6"/>
                <w:sz w:val="28"/>
                <w:szCs w:val="28"/>
              </w:rPr>
              <w:t>.</w:t>
            </w:r>
            <w:proofErr w:type="gramEnd"/>
            <w:r w:rsidRPr="00DC4EC5">
              <w:rPr>
                <w:spacing w:val="6"/>
                <w:sz w:val="28"/>
                <w:szCs w:val="28"/>
              </w:rPr>
              <w:t xml:space="preserve"> </w:t>
            </w:r>
            <w:proofErr w:type="gramStart"/>
            <w:r w:rsidRPr="00DC4EC5">
              <w:rPr>
                <w:spacing w:val="6"/>
                <w:sz w:val="28"/>
                <w:szCs w:val="28"/>
              </w:rPr>
              <w:t>е</w:t>
            </w:r>
            <w:proofErr w:type="gramEnd"/>
            <w:r w:rsidRPr="00DC4EC5">
              <w:rPr>
                <w:spacing w:val="6"/>
                <w:sz w:val="28"/>
                <w:szCs w:val="28"/>
              </w:rPr>
              <w:t>диниц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120"/>
              <w:ind w:left="-57" w:right="284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10,4</w:t>
            </w:r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120"/>
              <w:ind w:left="-57" w:right="284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13,3</w:t>
            </w:r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120"/>
              <w:ind w:left="-57" w:right="284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20,8</w:t>
            </w:r>
          </w:p>
        </w:tc>
      </w:tr>
    </w:tbl>
    <w:p w:rsidR="00DC4EC5" w:rsidRPr="00DC4EC5" w:rsidRDefault="00DC4EC5" w:rsidP="00DC4EC5">
      <w:pPr>
        <w:suppressAutoHyphens/>
        <w:spacing w:before="480"/>
        <w:ind w:firstLine="709"/>
        <w:jc w:val="both"/>
        <w:rPr>
          <w:kern w:val="32"/>
          <w:sz w:val="32"/>
          <w:szCs w:val="32"/>
        </w:rPr>
      </w:pPr>
      <w:r w:rsidRPr="00DC4EC5">
        <w:rPr>
          <w:b/>
          <w:spacing w:val="-8"/>
          <w:sz w:val="32"/>
          <w:szCs w:val="34"/>
        </w:rPr>
        <w:t xml:space="preserve">Реализация продукции. </w:t>
      </w:r>
      <w:r w:rsidRPr="00DC4EC5">
        <w:rPr>
          <w:spacing w:val="-8"/>
          <w:sz w:val="32"/>
          <w:szCs w:val="32"/>
        </w:rPr>
        <w:t xml:space="preserve">В </w:t>
      </w:r>
      <w:r w:rsidRPr="00DC4EC5">
        <w:rPr>
          <w:spacing w:val="-8"/>
          <w:kern w:val="2"/>
          <w:sz w:val="32"/>
          <w:szCs w:val="32"/>
        </w:rPr>
        <w:t xml:space="preserve">январе-ноябре 2022 </w:t>
      </w:r>
      <w:r w:rsidRPr="00DC4EC5">
        <w:rPr>
          <w:spacing w:val="-8"/>
          <w:sz w:val="32"/>
          <w:szCs w:val="32"/>
        </w:rPr>
        <w:t>г. по сравнению с январем-ноябрем</w:t>
      </w:r>
      <w:r w:rsidRPr="00DC4EC5">
        <w:rPr>
          <w:spacing w:val="-6"/>
          <w:sz w:val="32"/>
          <w:szCs w:val="32"/>
        </w:rPr>
        <w:t xml:space="preserve"> 2021 г. выросла продажа </w:t>
      </w:r>
      <w:proofErr w:type="spellStart"/>
      <w:r w:rsidRPr="00DC4EC5">
        <w:rPr>
          <w:spacing w:val="-6"/>
          <w:sz w:val="32"/>
          <w:szCs w:val="32"/>
        </w:rPr>
        <w:t>сельхозорганизациями</w:t>
      </w:r>
      <w:proofErr w:type="spellEnd"/>
      <w:r w:rsidRPr="00DC4EC5">
        <w:rPr>
          <w:spacing w:val="-6"/>
        </w:rPr>
        <w:t xml:space="preserve"> </w:t>
      </w:r>
      <w:r w:rsidRPr="00DC4EC5">
        <w:rPr>
          <w:spacing w:val="-6"/>
          <w:sz w:val="32"/>
          <w:szCs w:val="32"/>
        </w:rPr>
        <w:t xml:space="preserve">зерна – на 4,1%, </w:t>
      </w:r>
      <w:r w:rsidRPr="00DC4EC5">
        <w:rPr>
          <w:spacing w:val="-6"/>
          <w:kern w:val="32"/>
          <w:sz w:val="32"/>
          <w:szCs w:val="32"/>
        </w:rPr>
        <w:t xml:space="preserve">овощей </w:t>
      </w:r>
      <w:r w:rsidRPr="00DC4EC5">
        <w:rPr>
          <w:spacing w:val="-6"/>
          <w:sz w:val="32"/>
          <w:szCs w:val="32"/>
        </w:rPr>
        <w:t>– на 4,6%,</w:t>
      </w:r>
      <w:r w:rsidRPr="00DC4EC5">
        <w:rPr>
          <w:spacing w:val="-6"/>
        </w:rPr>
        <w:t xml:space="preserve"> </w:t>
      </w:r>
      <w:r w:rsidRPr="00DC4EC5">
        <w:rPr>
          <w:spacing w:val="-6"/>
          <w:sz w:val="32"/>
          <w:szCs w:val="32"/>
        </w:rPr>
        <w:t>молока</w:t>
      </w:r>
      <w:r w:rsidRPr="00DC4EC5">
        <w:rPr>
          <w:sz w:val="32"/>
          <w:szCs w:val="32"/>
        </w:rPr>
        <w:t xml:space="preserve"> – на 5,6%, яиц – на 2,5%, </w:t>
      </w:r>
      <w:r w:rsidRPr="00DC4EC5">
        <w:rPr>
          <w:kern w:val="32"/>
          <w:sz w:val="32"/>
          <w:szCs w:val="32"/>
        </w:rPr>
        <w:t xml:space="preserve">сократилась продажа скота и птицы (в живом весе) – на 5,5%, </w:t>
      </w:r>
      <w:r w:rsidRPr="00DC4EC5">
        <w:rPr>
          <w:sz w:val="32"/>
          <w:szCs w:val="32"/>
        </w:rPr>
        <w:t xml:space="preserve">картофеля – </w:t>
      </w:r>
      <w:proofErr w:type="gramStart"/>
      <w:r w:rsidRPr="00DC4EC5">
        <w:rPr>
          <w:sz w:val="32"/>
          <w:szCs w:val="32"/>
        </w:rPr>
        <w:t>на</w:t>
      </w:r>
      <w:proofErr w:type="gramEnd"/>
      <w:r w:rsidRPr="00DC4EC5">
        <w:rPr>
          <w:sz w:val="32"/>
          <w:szCs w:val="32"/>
        </w:rPr>
        <w:t xml:space="preserve"> 9,5%</w:t>
      </w:r>
      <w:r w:rsidRPr="00DC4EC5">
        <w:rPr>
          <w:kern w:val="32"/>
          <w:sz w:val="32"/>
          <w:szCs w:val="32"/>
        </w:rPr>
        <w:t xml:space="preserve">. </w:t>
      </w:r>
    </w:p>
    <w:p w:rsidR="00DC4EC5" w:rsidRPr="00DC4EC5" w:rsidRDefault="00DC4EC5" w:rsidP="00DC4EC5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DC4EC5">
        <w:rPr>
          <w:spacing w:val="-2"/>
          <w:sz w:val="32"/>
          <w:szCs w:val="32"/>
        </w:rPr>
        <w:t>Показатели реализации основных видов сельскохозяйственной</w:t>
      </w:r>
      <w:r w:rsidRPr="00DC4EC5">
        <w:rPr>
          <w:spacing w:val="-10"/>
          <w:sz w:val="32"/>
          <w:szCs w:val="32"/>
        </w:rPr>
        <w:t xml:space="preserve"> </w:t>
      </w:r>
      <w:r w:rsidRPr="00DC4EC5">
        <w:rPr>
          <w:sz w:val="32"/>
          <w:szCs w:val="32"/>
        </w:rPr>
        <w:t>продукции сельскохозяйственными организациями в январе-ноябре 2022 г. представлены ниже:</w:t>
      </w:r>
    </w:p>
    <w:tbl>
      <w:tblPr>
        <w:tblW w:w="940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81"/>
        <w:gridCol w:w="1148"/>
        <w:gridCol w:w="1249"/>
        <w:gridCol w:w="1005"/>
        <w:gridCol w:w="1275"/>
        <w:gridCol w:w="1134"/>
        <w:gridCol w:w="1413"/>
      </w:tblGrid>
      <w:tr w:rsidR="00DC4EC5" w:rsidRPr="00DC4EC5" w:rsidTr="00AD4C0E">
        <w:trPr>
          <w:cantSplit/>
          <w:trHeight w:val="20"/>
          <w:jc w:val="center"/>
        </w:trPr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C5" w:rsidRPr="00DC4EC5" w:rsidRDefault="00DC4EC5" w:rsidP="00DC4EC5">
            <w:pPr>
              <w:spacing w:after="20"/>
              <w:ind w:left="-113" w:right="-113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C5" w:rsidRPr="00DC4EC5" w:rsidRDefault="00DC4EC5" w:rsidP="00DC4EC5">
            <w:pPr>
              <w:spacing w:after="20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DC4EC5">
              <w:rPr>
                <w:spacing w:val="-12"/>
                <w:sz w:val="28"/>
                <w:szCs w:val="28"/>
              </w:rPr>
              <w:t>Тонн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C5" w:rsidRPr="00DC4EC5" w:rsidRDefault="00DC4EC5" w:rsidP="00DC4EC5">
            <w:pPr>
              <w:spacing w:after="20"/>
              <w:ind w:left="-113" w:right="-113" w:firstLine="69"/>
              <w:jc w:val="center"/>
              <w:rPr>
                <w:spacing w:val="-12"/>
                <w:sz w:val="28"/>
                <w:szCs w:val="28"/>
              </w:rPr>
            </w:pPr>
            <w:proofErr w:type="gramStart"/>
            <w:r w:rsidRPr="00DC4EC5">
              <w:rPr>
                <w:spacing w:val="-12"/>
                <w:sz w:val="28"/>
                <w:szCs w:val="28"/>
              </w:rPr>
              <w:t>В</w:t>
            </w:r>
            <w:proofErr w:type="gramEnd"/>
            <w:r w:rsidRPr="00DC4EC5">
              <w:rPr>
                <w:spacing w:val="-12"/>
                <w:sz w:val="28"/>
                <w:szCs w:val="28"/>
              </w:rPr>
              <w:t xml:space="preserve"> % </w:t>
            </w:r>
            <w:proofErr w:type="gramStart"/>
            <w:r w:rsidRPr="00DC4EC5">
              <w:rPr>
                <w:spacing w:val="-12"/>
                <w:sz w:val="28"/>
                <w:szCs w:val="28"/>
              </w:rPr>
              <w:t>к</w:t>
            </w:r>
            <w:proofErr w:type="gramEnd"/>
            <w:r w:rsidRPr="00DC4EC5">
              <w:rPr>
                <w:spacing w:val="-12"/>
                <w:sz w:val="28"/>
                <w:szCs w:val="28"/>
              </w:rPr>
              <w:t xml:space="preserve"> </w:t>
            </w:r>
            <w:r w:rsidRPr="00DC4EC5">
              <w:rPr>
                <w:spacing w:val="-12"/>
                <w:sz w:val="28"/>
                <w:szCs w:val="28"/>
              </w:rPr>
              <w:br/>
              <w:t>январю-ноябрю</w:t>
            </w:r>
            <w:r w:rsidRPr="00DC4EC5">
              <w:rPr>
                <w:spacing w:val="-12"/>
                <w:sz w:val="28"/>
                <w:szCs w:val="28"/>
              </w:rPr>
              <w:br/>
              <w:t>2021 г.</w:t>
            </w:r>
          </w:p>
        </w:tc>
        <w:tc>
          <w:tcPr>
            <w:tcW w:w="3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C5" w:rsidRPr="00DC4EC5" w:rsidRDefault="00DC4EC5" w:rsidP="00DC4EC5">
            <w:pPr>
              <w:spacing w:after="20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DC4EC5">
              <w:rPr>
                <w:spacing w:val="-12"/>
                <w:sz w:val="28"/>
                <w:szCs w:val="28"/>
              </w:rPr>
              <w:t>Ноябрь 2022 г.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C5" w:rsidRPr="00DC4EC5" w:rsidRDefault="00DC4EC5" w:rsidP="00DC4EC5">
            <w:pPr>
              <w:spacing w:after="20"/>
              <w:ind w:left="56" w:hanging="113"/>
              <w:jc w:val="center"/>
              <w:rPr>
                <w:sz w:val="28"/>
                <w:szCs w:val="28"/>
              </w:rPr>
            </w:pPr>
            <w:proofErr w:type="spellStart"/>
            <w:r w:rsidRPr="00DC4EC5">
              <w:rPr>
                <w:spacing w:val="-8"/>
                <w:sz w:val="28"/>
                <w:szCs w:val="28"/>
              </w:rPr>
              <w:t>Справочно</w:t>
            </w:r>
            <w:proofErr w:type="spellEnd"/>
            <w:r w:rsidRPr="00DC4EC5">
              <w:rPr>
                <w:sz w:val="28"/>
                <w:szCs w:val="28"/>
                <w:u w:val="single"/>
              </w:rPr>
              <w:br/>
            </w:r>
            <w:r w:rsidRPr="00DC4EC5">
              <w:rPr>
                <w:sz w:val="28"/>
                <w:szCs w:val="28"/>
              </w:rPr>
              <w:t xml:space="preserve">январь-ноябрь 2021 г. </w:t>
            </w:r>
            <w:r w:rsidRPr="00DC4EC5">
              <w:rPr>
                <w:sz w:val="28"/>
                <w:szCs w:val="28"/>
              </w:rPr>
              <w:br/>
            </w:r>
            <w:proofErr w:type="gramStart"/>
            <w:r w:rsidRPr="00DC4EC5">
              <w:rPr>
                <w:sz w:val="28"/>
                <w:szCs w:val="28"/>
              </w:rPr>
              <w:t>в</w:t>
            </w:r>
            <w:proofErr w:type="gramEnd"/>
            <w:r w:rsidRPr="00DC4EC5">
              <w:rPr>
                <w:sz w:val="28"/>
                <w:szCs w:val="28"/>
              </w:rPr>
              <w:t xml:space="preserve"> % </w:t>
            </w:r>
            <w:proofErr w:type="gramStart"/>
            <w:r w:rsidRPr="00DC4EC5">
              <w:rPr>
                <w:sz w:val="28"/>
                <w:szCs w:val="28"/>
              </w:rPr>
              <w:t>к</w:t>
            </w:r>
            <w:proofErr w:type="gramEnd"/>
            <w:r w:rsidRPr="00DC4EC5">
              <w:rPr>
                <w:sz w:val="28"/>
                <w:szCs w:val="28"/>
              </w:rPr>
              <w:t xml:space="preserve"> </w:t>
            </w:r>
            <w:r w:rsidRPr="00DC4EC5">
              <w:rPr>
                <w:sz w:val="28"/>
                <w:szCs w:val="28"/>
              </w:rPr>
              <w:br/>
              <w:t>январю-ноябрю</w:t>
            </w:r>
            <w:r w:rsidRPr="00DC4EC5">
              <w:rPr>
                <w:sz w:val="28"/>
                <w:szCs w:val="28"/>
              </w:rPr>
              <w:br/>
              <w:t>2020 г.</w:t>
            </w:r>
          </w:p>
        </w:tc>
      </w:tr>
      <w:tr w:rsidR="00DC4EC5" w:rsidRPr="00DC4EC5" w:rsidTr="00AD4C0E">
        <w:trPr>
          <w:cantSplit/>
          <w:trHeight w:val="20"/>
          <w:jc w:val="center"/>
        </w:trPr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EC5" w:rsidRPr="00DC4EC5" w:rsidRDefault="00DC4EC5" w:rsidP="00DC4EC5">
            <w:pPr>
              <w:spacing w:after="20"/>
              <w:rPr>
                <w:spacing w:val="-2"/>
                <w:sz w:val="28"/>
                <w:szCs w:val="28"/>
              </w:rPr>
            </w:pPr>
          </w:p>
        </w:tc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EC5" w:rsidRPr="00DC4EC5" w:rsidRDefault="00DC4EC5" w:rsidP="00DC4EC5">
            <w:pPr>
              <w:spacing w:after="20"/>
              <w:rPr>
                <w:spacing w:val="-12"/>
                <w:sz w:val="28"/>
                <w:szCs w:val="28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EC5" w:rsidRPr="00DC4EC5" w:rsidRDefault="00DC4EC5" w:rsidP="00DC4EC5">
            <w:pPr>
              <w:spacing w:after="20"/>
              <w:rPr>
                <w:spacing w:val="-12"/>
                <w:sz w:val="28"/>
                <w:szCs w:val="28"/>
              </w:rPr>
            </w:pP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C5" w:rsidRPr="00DC4EC5" w:rsidRDefault="00DC4EC5" w:rsidP="00DC4EC5">
            <w:pPr>
              <w:spacing w:after="20"/>
              <w:ind w:left="-113" w:right="-113"/>
              <w:jc w:val="center"/>
              <w:rPr>
                <w:spacing w:val="-2"/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тонн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C5" w:rsidRPr="00DC4EC5" w:rsidRDefault="00DC4EC5" w:rsidP="00DC4EC5">
            <w:pPr>
              <w:spacing w:after="20"/>
              <w:ind w:left="-113" w:right="-113"/>
              <w:jc w:val="center"/>
              <w:rPr>
                <w:spacing w:val="-2"/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в % к</w:t>
            </w: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EC5" w:rsidRPr="00DC4EC5" w:rsidRDefault="00DC4EC5" w:rsidP="00DC4EC5">
            <w:pPr>
              <w:spacing w:after="20"/>
              <w:rPr>
                <w:spacing w:val="-8"/>
                <w:sz w:val="28"/>
                <w:szCs w:val="28"/>
              </w:rPr>
            </w:pPr>
          </w:p>
        </w:tc>
      </w:tr>
      <w:tr w:rsidR="00DC4EC5" w:rsidRPr="00DC4EC5" w:rsidTr="00AD4C0E">
        <w:trPr>
          <w:cantSplit/>
          <w:trHeight w:val="20"/>
          <w:jc w:val="center"/>
        </w:trPr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EC5" w:rsidRPr="00DC4EC5" w:rsidRDefault="00DC4EC5" w:rsidP="00DC4EC5">
            <w:pPr>
              <w:spacing w:after="20"/>
              <w:rPr>
                <w:spacing w:val="-2"/>
                <w:sz w:val="28"/>
                <w:szCs w:val="28"/>
              </w:rPr>
            </w:pPr>
          </w:p>
        </w:tc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EC5" w:rsidRPr="00DC4EC5" w:rsidRDefault="00DC4EC5" w:rsidP="00DC4EC5">
            <w:pPr>
              <w:spacing w:after="20"/>
              <w:rPr>
                <w:spacing w:val="-12"/>
                <w:sz w:val="28"/>
                <w:szCs w:val="28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EC5" w:rsidRPr="00DC4EC5" w:rsidRDefault="00DC4EC5" w:rsidP="00DC4EC5">
            <w:pPr>
              <w:spacing w:after="20"/>
              <w:rPr>
                <w:spacing w:val="-12"/>
                <w:sz w:val="28"/>
                <w:szCs w:val="28"/>
              </w:rPr>
            </w:pPr>
          </w:p>
        </w:tc>
        <w:tc>
          <w:tcPr>
            <w:tcW w:w="1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EC5" w:rsidRPr="00DC4EC5" w:rsidRDefault="00DC4EC5" w:rsidP="00DC4EC5">
            <w:pPr>
              <w:spacing w:after="20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C5" w:rsidRPr="00DC4EC5" w:rsidRDefault="00DC4EC5" w:rsidP="00DC4EC5">
            <w:pPr>
              <w:spacing w:after="20"/>
              <w:ind w:left="-113" w:right="-113"/>
              <w:jc w:val="center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ноябрю</w:t>
            </w:r>
            <w:r w:rsidRPr="00DC4EC5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C5" w:rsidRPr="00DC4EC5" w:rsidRDefault="00DC4EC5" w:rsidP="00DC4EC5">
            <w:pPr>
              <w:spacing w:after="20"/>
              <w:ind w:left="-57"/>
              <w:jc w:val="center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октябрю</w:t>
            </w:r>
            <w:r w:rsidRPr="00DC4EC5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EC5" w:rsidRPr="00DC4EC5" w:rsidRDefault="00DC4EC5" w:rsidP="00DC4EC5">
            <w:pPr>
              <w:spacing w:after="20"/>
              <w:rPr>
                <w:spacing w:val="-8"/>
                <w:sz w:val="28"/>
                <w:szCs w:val="28"/>
              </w:rPr>
            </w:pPr>
          </w:p>
        </w:tc>
      </w:tr>
      <w:tr w:rsidR="00DC4EC5" w:rsidRPr="00DC4EC5" w:rsidTr="00AD4C0E">
        <w:trPr>
          <w:cantSplit/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C4EC5" w:rsidRPr="00DC4EC5" w:rsidRDefault="00DC4EC5" w:rsidP="00DC4EC5">
            <w:pPr>
              <w:tabs>
                <w:tab w:val="center" w:pos="4677"/>
                <w:tab w:val="right" w:pos="9355"/>
              </w:tabs>
              <w:spacing w:before="60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Зерно</w:t>
            </w:r>
          </w:p>
        </w:tc>
        <w:tc>
          <w:tcPr>
            <w:tcW w:w="114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tabs>
                <w:tab w:val="center" w:pos="4677"/>
                <w:tab w:val="right" w:pos="9355"/>
              </w:tabs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89101</w:t>
            </w:r>
          </w:p>
        </w:tc>
        <w:tc>
          <w:tcPr>
            <w:tcW w:w="124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tabs>
                <w:tab w:val="center" w:pos="4677"/>
                <w:tab w:val="right" w:pos="9355"/>
              </w:tabs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104,1</w:t>
            </w:r>
          </w:p>
        </w:tc>
        <w:tc>
          <w:tcPr>
            <w:tcW w:w="100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tabs>
                <w:tab w:val="center" w:pos="4677"/>
                <w:tab w:val="right" w:pos="9355"/>
              </w:tabs>
              <w:spacing w:before="60"/>
              <w:ind w:right="57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684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227"/>
              <w:jc w:val="right"/>
              <w:rPr>
                <w:spacing w:val="-2"/>
                <w:sz w:val="28"/>
                <w:szCs w:val="28"/>
              </w:rPr>
            </w:pPr>
            <w:r w:rsidRPr="00DC4EC5">
              <w:rPr>
                <w:spacing w:val="-2"/>
                <w:sz w:val="28"/>
                <w:szCs w:val="28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tabs>
                <w:tab w:val="center" w:pos="4677"/>
                <w:tab w:val="right" w:pos="9355"/>
              </w:tabs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26,1</w:t>
            </w:r>
          </w:p>
        </w:tc>
        <w:tc>
          <w:tcPr>
            <w:tcW w:w="141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C4EC5" w:rsidRPr="00DC4EC5" w:rsidRDefault="00DC4EC5" w:rsidP="00DC4EC5">
            <w:pPr>
              <w:tabs>
                <w:tab w:val="center" w:pos="4677"/>
                <w:tab w:val="right" w:pos="9355"/>
              </w:tabs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93,4</w:t>
            </w:r>
          </w:p>
        </w:tc>
      </w:tr>
      <w:tr w:rsidR="00DC4EC5" w:rsidRPr="00DC4EC5" w:rsidTr="00AD4C0E">
        <w:trPr>
          <w:cantSplit/>
          <w:jc w:val="center"/>
        </w:trPr>
        <w:tc>
          <w:tcPr>
            <w:tcW w:w="21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C4EC5" w:rsidRPr="00DC4EC5" w:rsidRDefault="00DC4EC5" w:rsidP="00DC4EC5">
            <w:pPr>
              <w:tabs>
                <w:tab w:val="center" w:pos="4677"/>
                <w:tab w:val="right" w:pos="9355"/>
              </w:tabs>
              <w:spacing w:before="60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Картофель</w:t>
            </w:r>
          </w:p>
        </w:tc>
        <w:tc>
          <w:tcPr>
            <w:tcW w:w="1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C4EC5" w:rsidRPr="00DC4EC5" w:rsidRDefault="00DC4EC5" w:rsidP="00DC4EC5">
            <w:pPr>
              <w:tabs>
                <w:tab w:val="center" w:pos="4677"/>
                <w:tab w:val="right" w:pos="9355"/>
              </w:tabs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1266</w:t>
            </w:r>
          </w:p>
        </w:tc>
        <w:tc>
          <w:tcPr>
            <w:tcW w:w="12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C4EC5" w:rsidRPr="00DC4EC5" w:rsidRDefault="00DC4EC5" w:rsidP="00DC4EC5">
            <w:pPr>
              <w:tabs>
                <w:tab w:val="left" w:pos="1063"/>
                <w:tab w:val="center" w:pos="4677"/>
                <w:tab w:val="right" w:pos="9355"/>
              </w:tabs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90,5</w:t>
            </w:r>
          </w:p>
        </w:tc>
        <w:tc>
          <w:tcPr>
            <w:tcW w:w="1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tabs>
                <w:tab w:val="center" w:pos="4677"/>
                <w:tab w:val="right" w:pos="9355"/>
              </w:tabs>
              <w:spacing w:before="60"/>
              <w:ind w:right="57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277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227"/>
              <w:jc w:val="right"/>
              <w:rPr>
                <w:spacing w:val="-2"/>
                <w:sz w:val="28"/>
                <w:szCs w:val="28"/>
              </w:rPr>
            </w:pPr>
            <w:r w:rsidRPr="00DC4EC5">
              <w:rPr>
                <w:spacing w:val="-2"/>
                <w:sz w:val="28"/>
                <w:szCs w:val="28"/>
              </w:rPr>
              <w:t>98,6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tabs>
                <w:tab w:val="center" w:pos="4677"/>
                <w:tab w:val="right" w:pos="9355"/>
              </w:tabs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122,9</w:t>
            </w:r>
          </w:p>
        </w:tc>
        <w:tc>
          <w:tcPr>
            <w:tcW w:w="14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C4EC5" w:rsidRPr="00DC4EC5" w:rsidRDefault="00DC4EC5" w:rsidP="00DC4EC5">
            <w:pPr>
              <w:tabs>
                <w:tab w:val="center" w:pos="4677"/>
                <w:tab w:val="right" w:pos="9355"/>
              </w:tabs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101,7</w:t>
            </w:r>
          </w:p>
        </w:tc>
      </w:tr>
      <w:tr w:rsidR="00DC4EC5" w:rsidRPr="00DC4EC5" w:rsidTr="00AD4C0E">
        <w:trPr>
          <w:cantSplit/>
          <w:jc w:val="center"/>
        </w:trPr>
        <w:tc>
          <w:tcPr>
            <w:tcW w:w="21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C4EC5" w:rsidRPr="00DC4EC5" w:rsidRDefault="00DC4EC5" w:rsidP="00DC4EC5">
            <w:pPr>
              <w:tabs>
                <w:tab w:val="center" w:pos="4677"/>
                <w:tab w:val="right" w:pos="9355"/>
              </w:tabs>
              <w:spacing w:before="60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Овощи</w:t>
            </w:r>
          </w:p>
        </w:tc>
        <w:tc>
          <w:tcPr>
            <w:tcW w:w="1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tabs>
                <w:tab w:val="center" w:pos="4677"/>
                <w:tab w:val="right" w:pos="9355"/>
              </w:tabs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62609</w:t>
            </w:r>
          </w:p>
        </w:tc>
        <w:tc>
          <w:tcPr>
            <w:tcW w:w="12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tabs>
                <w:tab w:val="center" w:pos="4677"/>
                <w:tab w:val="right" w:pos="9355"/>
              </w:tabs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104,6</w:t>
            </w:r>
          </w:p>
        </w:tc>
        <w:tc>
          <w:tcPr>
            <w:tcW w:w="1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tabs>
                <w:tab w:val="center" w:pos="4677"/>
                <w:tab w:val="right" w:pos="9355"/>
              </w:tabs>
              <w:spacing w:before="60"/>
              <w:ind w:right="57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7216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227"/>
              <w:jc w:val="right"/>
              <w:rPr>
                <w:spacing w:val="-2"/>
                <w:sz w:val="28"/>
                <w:szCs w:val="28"/>
              </w:rPr>
            </w:pPr>
            <w:r w:rsidRPr="00DC4EC5">
              <w:rPr>
                <w:spacing w:val="-2"/>
                <w:sz w:val="28"/>
                <w:szCs w:val="28"/>
              </w:rPr>
              <w:t>108,0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tabs>
                <w:tab w:val="center" w:pos="4677"/>
                <w:tab w:val="right" w:pos="9355"/>
              </w:tabs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148,4</w:t>
            </w:r>
          </w:p>
        </w:tc>
        <w:tc>
          <w:tcPr>
            <w:tcW w:w="14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C4EC5" w:rsidRPr="00DC4EC5" w:rsidRDefault="00DC4EC5" w:rsidP="00DC4EC5">
            <w:pPr>
              <w:tabs>
                <w:tab w:val="center" w:pos="4677"/>
                <w:tab w:val="right" w:pos="9355"/>
              </w:tabs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100,3</w:t>
            </w:r>
          </w:p>
        </w:tc>
      </w:tr>
      <w:tr w:rsidR="00DC4EC5" w:rsidRPr="00DC4EC5" w:rsidTr="00AD4C0E">
        <w:trPr>
          <w:cantSplit/>
          <w:jc w:val="center"/>
        </w:trPr>
        <w:tc>
          <w:tcPr>
            <w:tcW w:w="21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C4EC5" w:rsidRPr="00DC4EC5" w:rsidRDefault="00DC4EC5" w:rsidP="00DC4EC5">
            <w:pPr>
              <w:tabs>
                <w:tab w:val="center" w:pos="4677"/>
                <w:tab w:val="right" w:pos="9355"/>
              </w:tabs>
              <w:spacing w:before="60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 xml:space="preserve">Скот и птица </w:t>
            </w:r>
            <w:r w:rsidRPr="00DC4EC5">
              <w:rPr>
                <w:sz w:val="28"/>
                <w:szCs w:val="28"/>
              </w:rPr>
              <w:br/>
              <w:t>(в живом весе)</w:t>
            </w:r>
          </w:p>
        </w:tc>
        <w:tc>
          <w:tcPr>
            <w:tcW w:w="1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tabs>
                <w:tab w:val="center" w:pos="4677"/>
                <w:tab w:val="right" w:pos="9355"/>
              </w:tabs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95029</w:t>
            </w:r>
          </w:p>
        </w:tc>
        <w:tc>
          <w:tcPr>
            <w:tcW w:w="12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tabs>
                <w:tab w:val="center" w:pos="4677"/>
                <w:tab w:val="right" w:pos="9355"/>
              </w:tabs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94,5</w:t>
            </w:r>
          </w:p>
        </w:tc>
        <w:tc>
          <w:tcPr>
            <w:tcW w:w="1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tabs>
                <w:tab w:val="center" w:pos="4677"/>
                <w:tab w:val="right" w:pos="9355"/>
              </w:tabs>
              <w:spacing w:before="60"/>
              <w:ind w:right="57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8490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227"/>
              <w:jc w:val="right"/>
              <w:rPr>
                <w:spacing w:val="-2"/>
                <w:sz w:val="28"/>
                <w:szCs w:val="28"/>
              </w:rPr>
            </w:pPr>
            <w:r w:rsidRPr="00DC4EC5">
              <w:rPr>
                <w:spacing w:val="-2"/>
                <w:sz w:val="28"/>
                <w:szCs w:val="28"/>
              </w:rPr>
              <w:t>102,2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tabs>
                <w:tab w:val="center" w:pos="4677"/>
                <w:tab w:val="right" w:pos="9355"/>
              </w:tabs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98,0</w:t>
            </w:r>
          </w:p>
        </w:tc>
        <w:tc>
          <w:tcPr>
            <w:tcW w:w="14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C4EC5" w:rsidRPr="00DC4EC5" w:rsidRDefault="00DC4EC5" w:rsidP="00DC4EC5">
            <w:pPr>
              <w:tabs>
                <w:tab w:val="center" w:pos="4677"/>
                <w:tab w:val="right" w:pos="9355"/>
              </w:tabs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96,4</w:t>
            </w:r>
          </w:p>
        </w:tc>
      </w:tr>
      <w:tr w:rsidR="00DC4EC5" w:rsidRPr="00DC4EC5" w:rsidTr="00AD4C0E">
        <w:trPr>
          <w:cantSplit/>
          <w:jc w:val="center"/>
        </w:trPr>
        <w:tc>
          <w:tcPr>
            <w:tcW w:w="21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C4EC5" w:rsidRPr="00DC4EC5" w:rsidRDefault="00DC4EC5" w:rsidP="00DC4EC5">
            <w:pPr>
              <w:tabs>
                <w:tab w:val="center" w:pos="4677"/>
                <w:tab w:val="right" w:pos="9355"/>
              </w:tabs>
              <w:spacing w:before="60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Молоко</w:t>
            </w:r>
          </w:p>
        </w:tc>
        <w:tc>
          <w:tcPr>
            <w:tcW w:w="1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tabs>
                <w:tab w:val="center" w:pos="4677"/>
                <w:tab w:val="right" w:pos="9355"/>
              </w:tabs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403862</w:t>
            </w:r>
          </w:p>
        </w:tc>
        <w:tc>
          <w:tcPr>
            <w:tcW w:w="12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tabs>
                <w:tab w:val="center" w:pos="4677"/>
                <w:tab w:val="right" w:pos="9355"/>
              </w:tabs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105,6</w:t>
            </w:r>
          </w:p>
        </w:tc>
        <w:tc>
          <w:tcPr>
            <w:tcW w:w="1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tabs>
                <w:tab w:val="center" w:pos="4677"/>
                <w:tab w:val="right" w:pos="9355"/>
              </w:tabs>
              <w:spacing w:before="60"/>
              <w:ind w:right="57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36210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227"/>
              <w:jc w:val="right"/>
              <w:rPr>
                <w:spacing w:val="-2"/>
                <w:sz w:val="28"/>
                <w:szCs w:val="28"/>
              </w:rPr>
            </w:pPr>
            <w:r w:rsidRPr="00DC4EC5">
              <w:rPr>
                <w:spacing w:val="-2"/>
                <w:sz w:val="28"/>
                <w:szCs w:val="28"/>
              </w:rPr>
              <w:t>111,5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DC4EC5">
              <w:rPr>
                <w:spacing w:val="-2"/>
                <w:sz w:val="28"/>
                <w:szCs w:val="28"/>
              </w:rPr>
              <w:t>95,7</w:t>
            </w:r>
          </w:p>
        </w:tc>
        <w:tc>
          <w:tcPr>
            <w:tcW w:w="14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C4EC5" w:rsidRPr="00DC4EC5" w:rsidRDefault="00DC4EC5" w:rsidP="00DC4EC5">
            <w:pPr>
              <w:tabs>
                <w:tab w:val="center" w:pos="4677"/>
                <w:tab w:val="right" w:pos="9355"/>
              </w:tabs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109,1</w:t>
            </w:r>
          </w:p>
        </w:tc>
      </w:tr>
      <w:tr w:rsidR="00DC4EC5" w:rsidRPr="00DC4EC5" w:rsidTr="00AD4C0E">
        <w:trPr>
          <w:cantSplit/>
          <w:jc w:val="center"/>
        </w:trPr>
        <w:tc>
          <w:tcPr>
            <w:tcW w:w="21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DC4EC5" w:rsidRPr="00DC4EC5" w:rsidRDefault="00DC4EC5" w:rsidP="00DC4EC5">
            <w:pPr>
              <w:spacing w:before="60"/>
              <w:rPr>
                <w:spacing w:val="-2"/>
                <w:sz w:val="28"/>
                <w:szCs w:val="28"/>
              </w:rPr>
            </w:pPr>
            <w:r w:rsidRPr="00DC4EC5">
              <w:rPr>
                <w:spacing w:val="-2"/>
                <w:sz w:val="28"/>
                <w:szCs w:val="28"/>
              </w:rPr>
              <w:t xml:space="preserve">Яйца, </w:t>
            </w:r>
            <w:proofErr w:type="gramStart"/>
            <w:r w:rsidRPr="00DC4EC5">
              <w:rPr>
                <w:spacing w:val="-2"/>
                <w:sz w:val="28"/>
                <w:szCs w:val="28"/>
              </w:rPr>
              <w:t>млн</w:t>
            </w:r>
            <w:proofErr w:type="gramEnd"/>
            <w:r w:rsidRPr="00DC4EC5">
              <w:rPr>
                <w:spacing w:val="-2"/>
                <w:sz w:val="28"/>
                <w:szCs w:val="28"/>
              </w:rPr>
              <w:t xml:space="preserve"> шт.</w:t>
            </w:r>
          </w:p>
        </w:tc>
        <w:tc>
          <w:tcPr>
            <w:tcW w:w="114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C4EC5" w:rsidRPr="00DC4EC5" w:rsidRDefault="00DC4EC5" w:rsidP="00DC4EC5">
            <w:pPr>
              <w:tabs>
                <w:tab w:val="center" w:pos="4677"/>
                <w:tab w:val="right" w:pos="9355"/>
              </w:tabs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70,5</w:t>
            </w:r>
          </w:p>
        </w:tc>
        <w:tc>
          <w:tcPr>
            <w:tcW w:w="124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tabs>
                <w:tab w:val="center" w:pos="4677"/>
                <w:tab w:val="right" w:pos="9355"/>
              </w:tabs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DC4EC5">
              <w:rPr>
                <w:sz w:val="28"/>
                <w:szCs w:val="28"/>
              </w:rPr>
              <w:t>102,5</w:t>
            </w:r>
          </w:p>
        </w:tc>
        <w:tc>
          <w:tcPr>
            <w:tcW w:w="100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57"/>
              <w:jc w:val="right"/>
              <w:rPr>
                <w:spacing w:val="-2"/>
                <w:sz w:val="28"/>
                <w:szCs w:val="28"/>
              </w:rPr>
            </w:pPr>
            <w:r w:rsidRPr="00DC4EC5">
              <w:rPr>
                <w:spacing w:val="-2"/>
                <w:sz w:val="28"/>
                <w:szCs w:val="28"/>
              </w:rPr>
              <w:t>5,6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227"/>
              <w:jc w:val="right"/>
              <w:rPr>
                <w:spacing w:val="-2"/>
                <w:sz w:val="28"/>
                <w:szCs w:val="28"/>
              </w:rPr>
            </w:pPr>
            <w:r w:rsidRPr="00DC4EC5">
              <w:rPr>
                <w:spacing w:val="-2"/>
                <w:sz w:val="28"/>
                <w:szCs w:val="28"/>
              </w:rPr>
              <w:t>87,9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DC4EC5">
              <w:rPr>
                <w:spacing w:val="-2"/>
                <w:sz w:val="28"/>
                <w:szCs w:val="28"/>
              </w:rPr>
              <w:t>84,9</w:t>
            </w:r>
          </w:p>
        </w:tc>
        <w:tc>
          <w:tcPr>
            <w:tcW w:w="141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4EC5" w:rsidRPr="00DC4EC5" w:rsidRDefault="00DC4EC5" w:rsidP="00DC4EC5">
            <w:pPr>
              <w:spacing w:before="60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DC4EC5">
              <w:rPr>
                <w:spacing w:val="-2"/>
                <w:sz w:val="28"/>
                <w:szCs w:val="28"/>
              </w:rPr>
              <w:t>93,2</w:t>
            </w:r>
          </w:p>
        </w:tc>
      </w:tr>
    </w:tbl>
    <w:p w:rsidR="00DC4EC5" w:rsidRPr="00DC4EC5" w:rsidRDefault="00DC4EC5" w:rsidP="00DC4EC5">
      <w:pPr>
        <w:spacing w:before="120" w:line="228" w:lineRule="auto"/>
        <w:jc w:val="right"/>
      </w:pPr>
    </w:p>
    <w:p w:rsidR="00D642EE" w:rsidRPr="008C5F78" w:rsidRDefault="00D642EE" w:rsidP="00D642EE"/>
    <w:p w:rsidR="00B15CE5" w:rsidRPr="000A3F32" w:rsidRDefault="00E66BF5" w:rsidP="00B15CE5">
      <w:pPr>
        <w:spacing w:after="240"/>
        <w:jc w:val="center"/>
        <w:rPr>
          <w:b/>
          <w:sz w:val="34"/>
          <w:szCs w:val="34"/>
        </w:rPr>
      </w:pPr>
      <w:r>
        <w:rPr>
          <w:b/>
          <w:sz w:val="36"/>
          <w:szCs w:val="36"/>
        </w:rPr>
        <w:br w:type="page"/>
      </w:r>
      <w:r w:rsidR="00B15CE5" w:rsidRPr="000A3F32">
        <w:rPr>
          <w:b/>
          <w:sz w:val="34"/>
          <w:szCs w:val="34"/>
        </w:rPr>
        <w:lastRenderedPageBreak/>
        <w:t>1.4. Строительство</w:t>
      </w:r>
    </w:p>
    <w:p w:rsidR="00B15CE5" w:rsidRPr="000F126C" w:rsidRDefault="00B15CE5" w:rsidP="00B15CE5">
      <w:pPr>
        <w:suppressAutoHyphens/>
        <w:ind w:firstLine="709"/>
        <w:jc w:val="both"/>
        <w:rPr>
          <w:sz w:val="32"/>
          <w:szCs w:val="32"/>
        </w:rPr>
      </w:pPr>
      <w:r w:rsidRPr="000F126C">
        <w:rPr>
          <w:b/>
          <w:sz w:val="32"/>
          <w:szCs w:val="32"/>
        </w:rPr>
        <w:t xml:space="preserve">Строительная деятельность. </w:t>
      </w:r>
      <w:r w:rsidRPr="000F126C">
        <w:rPr>
          <w:sz w:val="32"/>
          <w:szCs w:val="32"/>
        </w:rPr>
        <w:t xml:space="preserve">Объем работ, выполненных по виду деятельности «Строительство», в </w:t>
      </w:r>
      <w:r>
        <w:rPr>
          <w:sz w:val="32"/>
          <w:szCs w:val="32"/>
        </w:rPr>
        <w:t>но</w:t>
      </w:r>
      <w:r w:rsidRPr="000F126C">
        <w:rPr>
          <w:sz w:val="32"/>
          <w:szCs w:val="32"/>
        </w:rPr>
        <w:t xml:space="preserve">ябре 2022 г. составил </w:t>
      </w:r>
      <w:r w:rsidRPr="000F126C">
        <w:rPr>
          <w:sz w:val="32"/>
          <w:szCs w:val="32"/>
        </w:rPr>
        <w:br/>
      </w:r>
      <w:r>
        <w:rPr>
          <w:sz w:val="32"/>
          <w:szCs w:val="32"/>
        </w:rPr>
        <w:t>6</w:t>
      </w:r>
      <w:r w:rsidRPr="000F126C">
        <w:rPr>
          <w:sz w:val="32"/>
          <w:szCs w:val="32"/>
        </w:rPr>
        <w:t xml:space="preserve"> </w:t>
      </w:r>
      <w:proofErr w:type="gramStart"/>
      <w:r w:rsidRPr="000F126C">
        <w:rPr>
          <w:sz w:val="32"/>
          <w:szCs w:val="32"/>
        </w:rPr>
        <w:t>млрд</w:t>
      </w:r>
      <w:proofErr w:type="gramEnd"/>
      <w:r w:rsidRPr="000F126C">
        <w:rPr>
          <w:sz w:val="32"/>
          <w:szCs w:val="32"/>
        </w:rPr>
        <w:t xml:space="preserve"> </w:t>
      </w:r>
      <w:r>
        <w:rPr>
          <w:sz w:val="32"/>
          <w:szCs w:val="32"/>
        </w:rPr>
        <w:t>673</w:t>
      </w:r>
      <w:r w:rsidRPr="000F126C">
        <w:rPr>
          <w:sz w:val="32"/>
          <w:szCs w:val="32"/>
        </w:rPr>
        <w:t xml:space="preserve"> млн рублей или </w:t>
      </w:r>
      <w:r>
        <w:rPr>
          <w:sz w:val="32"/>
          <w:szCs w:val="32"/>
        </w:rPr>
        <w:t>86</w:t>
      </w:r>
      <w:r w:rsidRPr="000F126C">
        <w:rPr>
          <w:sz w:val="32"/>
          <w:szCs w:val="32"/>
        </w:rPr>
        <w:t>,</w:t>
      </w:r>
      <w:r>
        <w:rPr>
          <w:sz w:val="32"/>
          <w:szCs w:val="32"/>
        </w:rPr>
        <w:t>5</w:t>
      </w:r>
      <w:r w:rsidRPr="000F126C">
        <w:rPr>
          <w:sz w:val="32"/>
          <w:szCs w:val="32"/>
        </w:rPr>
        <w:t xml:space="preserve">% (в сопоставимых ценах) к </w:t>
      </w:r>
      <w:r w:rsidRPr="000F126C">
        <w:rPr>
          <w:sz w:val="32"/>
          <w:szCs w:val="32"/>
        </w:rPr>
        <w:br/>
      </w:r>
      <w:r>
        <w:rPr>
          <w:sz w:val="32"/>
          <w:szCs w:val="32"/>
        </w:rPr>
        <w:t>но</w:t>
      </w:r>
      <w:r w:rsidRPr="000F126C">
        <w:rPr>
          <w:sz w:val="32"/>
          <w:szCs w:val="32"/>
        </w:rPr>
        <w:t>ябрю 2021 г., в январе-</w:t>
      </w:r>
      <w:r>
        <w:rPr>
          <w:sz w:val="32"/>
          <w:szCs w:val="32"/>
        </w:rPr>
        <w:t>но</w:t>
      </w:r>
      <w:r w:rsidRPr="000F126C">
        <w:rPr>
          <w:sz w:val="32"/>
          <w:szCs w:val="32"/>
        </w:rPr>
        <w:t xml:space="preserve">ябре 2022 г. – </w:t>
      </w:r>
      <w:r>
        <w:rPr>
          <w:sz w:val="32"/>
          <w:szCs w:val="32"/>
        </w:rPr>
        <w:t>61</w:t>
      </w:r>
      <w:r w:rsidRPr="000F126C">
        <w:rPr>
          <w:sz w:val="32"/>
          <w:szCs w:val="32"/>
        </w:rPr>
        <w:t xml:space="preserve"> млрд </w:t>
      </w:r>
      <w:r>
        <w:rPr>
          <w:sz w:val="32"/>
          <w:szCs w:val="32"/>
        </w:rPr>
        <w:t>207</w:t>
      </w:r>
      <w:r w:rsidRPr="000F126C">
        <w:rPr>
          <w:sz w:val="32"/>
          <w:szCs w:val="32"/>
        </w:rPr>
        <w:t xml:space="preserve"> млн рублей или 91,</w:t>
      </w:r>
      <w:r>
        <w:rPr>
          <w:sz w:val="32"/>
          <w:szCs w:val="32"/>
        </w:rPr>
        <w:t>3</w:t>
      </w:r>
      <w:r w:rsidRPr="000F126C">
        <w:rPr>
          <w:sz w:val="32"/>
          <w:szCs w:val="32"/>
        </w:rPr>
        <w:t>% к соответствующему периоду прошлого года.</w:t>
      </w:r>
    </w:p>
    <w:p w:rsidR="00B15CE5" w:rsidRDefault="00B15CE5" w:rsidP="00B15CE5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Динамика объема работ, выполненных по виду деятельности «Строительство» представлена в таблице:</w:t>
      </w: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11"/>
        <w:gridCol w:w="1833"/>
        <w:gridCol w:w="2880"/>
        <w:gridCol w:w="2086"/>
      </w:tblGrid>
      <w:tr w:rsidR="00B15CE5" w:rsidTr="00AD4C0E">
        <w:trPr>
          <w:tblHeader/>
          <w:jc w:val="center"/>
        </w:trPr>
        <w:tc>
          <w:tcPr>
            <w:tcW w:w="2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E5" w:rsidRDefault="00B15CE5" w:rsidP="00AD4C0E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CE5" w:rsidRDefault="00B15CE5" w:rsidP="00AD4C0E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Млн</w:t>
            </w:r>
            <w:proofErr w:type="gramEnd"/>
            <w:r>
              <w:rPr>
                <w:sz w:val="28"/>
                <w:szCs w:val="28"/>
              </w:rPr>
              <w:t xml:space="preserve"> руб.</w:t>
            </w:r>
          </w:p>
        </w:tc>
        <w:tc>
          <w:tcPr>
            <w:tcW w:w="4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CE5" w:rsidRDefault="00B15CE5" w:rsidP="00AD4C0E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% к</w:t>
            </w:r>
          </w:p>
        </w:tc>
      </w:tr>
      <w:tr w:rsidR="00B15CE5" w:rsidTr="00AD4C0E">
        <w:trPr>
          <w:tblHeader/>
          <w:jc w:val="center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CE5" w:rsidRDefault="00B15CE5" w:rsidP="00AD4C0E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CE5" w:rsidRDefault="00B15CE5" w:rsidP="00AD4C0E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CE5" w:rsidRDefault="00B15CE5" w:rsidP="00AD4C0E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соответствующему </w:t>
            </w:r>
            <w:r>
              <w:rPr>
                <w:sz w:val="28"/>
                <w:szCs w:val="28"/>
              </w:rPr>
              <w:br/>
              <w:t xml:space="preserve">периоду </w:t>
            </w:r>
            <w:r>
              <w:rPr>
                <w:sz w:val="28"/>
                <w:szCs w:val="28"/>
              </w:rPr>
              <w:br/>
              <w:t>предыдущего года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CE5" w:rsidRDefault="00B15CE5" w:rsidP="00AD4C0E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предыдущему </w:t>
            </w:r>
            <w:r>
              <w:rPr>
                <w:sz w:val="28"/>
                <w:szCs w:val="28"/>
              </w:rPr>
              <w:br/>
              <w:t>периоду</w:t>
            </w:r>
          </w:p>
        </w:tc>
      </w:tr>
      <w:tr w:rsidR="00B15CE5" w:rsidRPr="00BE61F2" w:rsidTr="00AD4C0E">
        <w:trPr>
          <w:jc w:val="center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7017C7" w:rsidRDefault="00B15CE5" w:rsidP="00AD4C0E">
            <w:pPr>
              <w:pStyle w:val="af3"/>
              <w:spacing w:before="60" w:line="216" w:lineRule="auto"/>
              <w:ind w:left="283"/>
              <w:jc w:val="left"/>
              <w:rPr>
                <w:b/>
                <w:i/>
                <w:sz w:val="28"/>
                <w:szCs w:val="28"/>
                <w:vertAlign w:val="superscript"/>
              </w:rPr>
            </w:pPr>
            <w:r w:rsidRPr="00E02EB6">
              <w:rPr>
                <w:b/>
                <w:bCs/>
                <w:iCs/>
                <w:sz w:val="28"/>
                <w:szCs w:val="28"/>
              </w:rPr>
              <w:t>202</w:t>
            </w:r>
            <w:r>
              <w:rPr>
                <w:b/>
                <w:bCs/>
                <w:iCs/>
                <w:sz w:val="28"/>
                <w:szCs w:val="28"/>
              </w:rPr>
              <w:t xml:space="preserve">1 </w:t>
            </w:r>
            <w:r w:rsidRPr="00E02EB6">
              <w:rPr>
                <w:b/>
                <w:bCs/>
                <w:iCs/>
                <w:sz w:val="28"/>
                <w:szCs w:val="28"/>
              </w:rPr>
              <w:t>г.</w:t>
            </w:r>
          </w:p>
        </w:tc>
        <w:tc>
          <w:tcPr>
            <w:tcW w:w="183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spacing w:before="60" w:line="216" w:lineRule="auto"/>
              <w:ind w:right="397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 w:line="216" w:lineRule="auto"/>
              <w:ind w:right="975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BE61F2" w:rsidRDefault="00B15CE5" w:rsidP="00AD4C0E">
            <w:pPr>
              <w:pStyle w:val="af4"/>
              <w:tabs>
                <w:tab w:val="left" w:pos="535"/>
              </w:tabs>
              <w:spacing w:before="60" w:line="216" w:lineRule="auto"/>
              <w:ind w:right="652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B15CE5" w:rsidRPr="00BE61F2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15CE5" w:rsidRPr="00891878" w:rsidRDefault="00B15CE5" w:rsidP="00AD4C0E">
            <w:pPr>
              <w:pStyle w:val="af3"/>
              <w:spacing w:before="60" w:line="216" w:lineRule="auto"/>
              <w:jc w:val="lef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 xml:space="preserve">Январь 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15CE5" w:rsidRPr="00696246" w:rsidRDefault="00B15CE5" w:rsidP="00AD4C0E">
            <w:pPr>
              <w:pStyle w:val="af4"/>
              <w:spacing w:before="6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3</w:t>
            </w:r>
            <w:r>
              <w:rPr>
                <w:iCs/>
                <w:sz w:val="28"/>
                <w:szCs w:val="28"/>
              </w:rPr>
              <w:t>361,1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15CE5" w:rsidRPr="00696246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 w:line="216" w:lineRule="auto"/>
              <w:ind w:right="975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89,</w:t>
            </w:r>
            <w:r>
              <w:rPr>
                <w:iCs/>
                <w:sz w:val="28"/>
                <w:szCs w:val="28"/>
              </w:rPr>
              <w:t>9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B15CE5" w:rsidRPr="00EC2BD4" w:rsidRDefault="00B15CE5" w:rsidP="00AD4C0E">
            <w:pPr>
              <w:pStyle w:val="af4"/>
              <w:tabs>
                <w:tab w:val="left" w:pos="535"/>
              </w:tabs>
              <w:spacing w:before="60" w:line="216" w:lineRule="auto"/>
              <w:ind w:right="652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2,5</w:t>
            </w:r>
          </w:p>
        </w:tc>
      </w:tr>
      <w:tr w:rsidR="00B15CE5" w:rsidRPr="00BE61F2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891878" w:rsidRDefault="00B15CE5" w:rsidP="00AD4C0E">
            <w:pPr>
              <w:pStyle w:val="af3"/>
              <w:spacing w:before="60" w:line="216" w:lineRule="auto"/>
              <w:jc w:val="lef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 xml:space="preserve">Февраль 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696246" w:rsidRDefault="00B15CE5" w:rsidP="00AD4C0E">
            <w:pPr>
              <w:pStyle w:val="af4"/>
              <w:spacing w:before="6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4831,8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 w:line="216" w:lineRule="auto"/>
              <w:ind w:right="975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в 2р.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EC2BD4" w:rsidRDefault="00B15CE5" w:rsidP="00AD4C0E">
            <w:pPr>
              <w:pStyle w:val="af4"/>
              <w:tabs>
                <w:tab w:val="left" w:pos="535"/>
              </w:tabs>
              <w:spacing w:before="60" w:line="216" w:lineRule="auto"/>
              <w:ind w:right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143,9</w:t>
            </w:r>
          </w:p>
        </w:tc>
      </w:tr>
      <w:tr w:rsidR="00B15CE5" w:rsidRPr="00BE61F2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D7627E" w:rsidRDefault="00B15CE5" w:rsidP="00AD4C0E">
            <w:pPr>
              <w:pStyle w:val="af3"/>
              <w:spacing w:before="60" w:line="216" w:lineRule="auto"/>
              <w:jc w:val="lef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Март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D7627E" w:rsidRDefault="00B15CE5" w:rsidP="00AD4C0E">
            <w:pPr>
              <w:pStyle w:val="af4"/>
              <w:spacing w:before="6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6225,0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D7627E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 w:line="216" w:lineRule="auto"/>
              <w:ind w:right="975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в 2,2р.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D7627E" w:rsidRDefault="00B15CE5" w:rsidP="00AD4C0E">
            <w:pPr>
              <w:pStyle w:val="af4"/>
              <w:tabs>
                <w:tab w:val="left" w:pos="535"/>
              </w:tabs>
              <w:spacing w:before="60" w:line="216" w:lineRule="auto"/>
              <w:ind w:right="652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9,2</w:t>
            </w:r>
          </w:p>
        </w:tc>
      </w:tr>
      <w:tr w:rsidR="00B15CE5" w:rsidRPr="00BE61F2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2606F3" w:rsidRDefault="00B15CE5" w:rsidP="00AD4C0E">
            <w:pPr>
              <w:pStyle w:val="af3"/>
              <w:spacing w:before="60" w:line="216" w:lineRule="auto"/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 xml:space="preserve"> квартал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2606F3" w:rsidRDefault="00B15CE5" w:rsidP="00AD4C0E">
            <w:pPr>
              <w:pStyle w:val="af4"/>
              <w:spacing w:before="60" w:line="216" w:lineRule="auto"/>
              <w:ind w:right="397"/>
              <w:jc w:val="right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14417,9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2606F3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 w:line="216" w:lineRule="auto"/>
              <w:ind w:right="975"/>
              <w:jc w:val="right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160,8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2606F3" w:rsidRDefault="00B15CE5" w:rsidP="00AD4C0E">
            <w:pPr>
              <w:pStyle w:val="af4"/>
              <w:tabs>
                <w:tab w:val="left" w:pos="535"/>
              </w:tabs>
              <w:spacing w:before="60" w:line="216" w:lineRule="auto"/>
              <w:ind w:right="652"/>
              <w:jc w:val="right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59,6</w:t>
            </w:r>
          </w:p>
        </w:tc>
      </w:tr>
      <w:tr w:rsidR="00B15CE5" w:rsidRPr="00BE61F2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CC0CC9" w:rsidRDefault="00B15CE5" w:rsidP="00AD4C0E">
            <w:pPr>
              <w:pStyle w:val="af3"/>
              <w:spacing w:before="60" w:line="216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Апрель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CC0CC9" w:rsidRDefault="00B15CE5" w:rsidP="00AD4C0E">
            <w:pPr>
              <w:pStyle w:val="af4"/>
              <w:spacing w:before="6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5008,4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CC0CC9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 w:line="216" w:lineRule="auto"/>
              <w:ind w:right="975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в 2,1р.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CC0CC9" w:rsidRDefault="00B15CE5" w:rsidP="00AD4C0E">
            <w:pPr>
              <w:pStyle w:val="af4"/>
              <w:tabs>
                <w:tab w:val="left" w:pos="535"/>
              </w:tabs>
              <w:spacing w:before="60" w:line="216" w:lineRule="auto"/>
              <w:ind w:right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79,6</w:t>
            </w:r>
          </w:p>
        </w:tc>
      </w:tr>
      <w:tr w:rsidR="00B15CE5" w:rsidRPr="00295B19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CC0CC9" w:rsidRDefault="00B15CE5" w:rsidP="00AD4C0E">
            <w:pPr>
              <w:pStyle w:val="af3"/>
              <w:spacing w:before="60" w:line="216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 xml:space="preserve">Май 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CC0CC9" w:rsidRDefault="00B15CE5" w:rsidP="00AD4C0E">
            <w:pPr>
              <w:pStyle w:val="af4"/>
              <w:spacing w:before="6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6973,7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CC0CC9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 w:line="216" w:lineRule="auto"/>
              <w:ind w:right="975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90,2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CC0CC9" w:rsidRDefault="00B15CE5" w:rsidP="00AD4C0E">
            <w:pPr>
              <w:pStyle w:val="af4"/>
              <w:tabs>
                <w:tab w:val="left" w:pos="535"/>
              </w:tabs>
              <w:spacing w:before="60" w:line="216" w:lineRule="auto"/>
              <w:ind w:right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138,0</w:t>
            </w:r>
          </w:p>
        </w:tc>
      </w:tr>
      <w:tr w:rsidR="00B15CE5" w:rsidRPr="00295B19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CC0CC9" w:rsidRDefault="00B15CE5" w:rsidP="00AD4C0E">
            <w:pPr>
              <w:pStyle w:val="af3"/>
              <w:spacing w:before="60" w:line="216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Июнь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CC0CC9" w:rsidRDefault="00B15CE5" w:rsidP="00AD4C0E">
            <w:pPr>
              <w:pStyle w:val="af4"/>
              <w:spacing w:before="6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6524,3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CC0CC9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 w:line="216" w:lineRule="auto"/>
              <w:ind w:right="975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92,3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CC0CC9" w:rsidRDefault="00B15CE5" w:rsidP="00AD4C0E">
            <w:pPr>
              <w:pStyle w:val="af4"/>
              <w:tabs>
                <w:tab w:val="left" w:pos="535"/>
              </w:tabs>
              <w:spacing w:before="60" w:line="216" w:lineRule="auto"/>
              <w:ind w:right="652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3,7</w:t>
            </w:r>
          </w:p>
        </w:tc>
      </w:tr>
      <w:tr w:rsidR="00B15CE5" w:rsidRPr="00295B19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CC0CC9" w:rsidRDefault="00B15CE5" w:rsidP="00AD4C0E">
            <w:pPr>
              <w:pStyle w:val="af3"/>
              <w:spacing w:before="60" w:line="216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II 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CC0CC9" w:rsidRDefault="00B15CE5" w:rsidP="00AD4C0E">
            <w:pPr>
              <w:pStyle w:val="af3"/>
              <w:spacing w:before="60" w:line="216" w:lineRule="auto"/>
              <w:ind w:right="397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1</w:t>
            </w:r>
            <w:r>
              <w:rPr>
                <w:b/>
                <w:bCs/>
                <w:i/>
                <w:iCs/>
                <w:sz w:val="28"/>
                <w:szCs w:val="28"/>
              </w:rPr>
              <w:t>8506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>,</w:t>
            </w:r>
            <w:r>
              <w:rPr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CC0CC9" w:rsidRDefault="00B15CE5" w:rsidP="00AD4C0E">
            <w:pPr>
              <w:pStyle w:val="af3"/>
              <w:tabs>
                <w:tab w:val="left" w:pos="1691"/>
              </w:tabs>
              <w:spacing w:before="60" w:line="216" w:lineRule="auto"/>
              <w:ind w:right="974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1</w:t>
            </w:r>
            <w:r>
              <w:rPr>
                <w:b/>
                <w:bCs/>
                <w:i/>
                <w:iCs/>
                <w:sz w:val="28"/>
                <w:szCs w:val="28"/>
              </w:rPr>
              <w:t>08,1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CC0CC9" w:rsidRDefault="00B15CE5" w:rsidP="00AD4C0E">
            <w:pPr>
              <w:pStyle w:val="af3"/>
              <w:spacing w:before="60" w:line="216" w:lineRule="auto"/>
              <w:ind w:right="651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1</w:t>
            </w:r>
            <w:r>
              <w:rPr>
                <w:b/>
                <w:i/>
                <w:sz w:val="28"/>
                <w:szCs w:val="28"/>
              </w:rPr>
              <w:t>26,4</w:t>
            </w:r>
          </w:p>
        </w:tc>
      </w:tr>
      <w:tr w:rsidR="00B15CE5" w:rsidRPr="00295B19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CC0CC9" w:rsidRDefault="00B15CE5" w:rsidP="00AD4C0E">
            <w:pPr>
              <w:pStyle w:val="af3"/>
              <w:spacing w:before="60" w:line="216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 xml:space="preserve"> полугодие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CC0CC9" w:rsidRDefault="00B15CE5" w:rsidP="00AD4C0E">
            <w:pPr>
              <w:pStyle w:val="af3"/>
              <w:spacing w:before="60" w:line="216" w:lineRule="auto"/>
              <w:ind w:right="397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32924,3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CC0CC9" w:rsidRDefault="00B15CE5" w:rsidP="00AD4C0E">
            <w:pPr>
              <w:pStyle w:val="af3"/>
              <w:tabs>
                <w:tab w:val="left" w:pos="1691"/>
              </w:tabs>
              <w:spacing w:before="60" w:line="216" w:lineRule="auto"/>
              <w:ind w:right="974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126,4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7017C7" w:rsidRDefault="00B15CE5" w:rsidP="00AD4C0E">
            <w:pPr>
              <w:pStyle w:val="af3"/>
              <w:spacing w:before="60" w:line="216" w:lineRule="auto"/>
              <w:ind w:right="651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B15CE5" w:rsidRPr="00295B19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8634A2" w:rsidRDefault="00B15CE5" w:rsidP="00AD4C0E">
            <w:pPr>
              <w:pStyle w:val="af3"/>
              <w:spacing w:before="60" w:line="216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Июль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649D9" w:rsidRDefault="00B15CE5" w:rsidP="00AD4C0E">
            <w:pPr>
              <w:pStyle w:val="af3"/>
              <w:spacing w:before="60" w:line="216" w:lineRule="auto"/>
              <w:ind w:right="397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3938,8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649D9" w:rsidRDefault="00B15CE5" w:rsidP="00AD4C0E">
            <w:pPr>
              <w:pStyle w:val="af3"/>
              <w:tabs>
                <w:tab w:val="left" w:pos="1691"/>
              </w:tabs>
              <w:spacing w:before="60" w:line="216" w:lineRule="auto"/>
              <w:ind w:right="974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66,1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5649D9" w:rsidRDefault="00B15CE5" w:rsidP="00AD4C0E">
            <w:pPr>
              <w:pStyle w:val="af3"/>
              <w:spacing w:before="60" w:line="216" w:lineRule="auto"/>
              <w:ind w:right="6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60,2</w:t>
            </w:r>
          </w:p>
        </w:tc>
      </w:tr>
      <w:tr w:rsidR="00B15CE5" w:rsidRPr="00295B19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AE29F0" w:rsidRDefault="00B15CE5" w:rsidP="00AD4C0E">
            <w:pPr>
              <w:pStyle w:val="af3"/>
              <w:spacing w:before="60" w:line="216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Август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F17A85" w:rsidRDefault="00B15CE5" w:rsidP="00AD4C0E">
            <w:pPr>
              <w:pStyle w:val="af3"/>
              <w:spacing w:before="60" w:line="216" w:lineRule="auto"/>
              <w:ind w:right="397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5228,1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C95858" w:rsidRDefault="00B15CE5" w:rsidP="00AD4C0E">
            <w:pPr>
              <w:pStyle w:val="af3"/>
              <w:tabs>
                <w:tab w:val="left" w:pos="1691"/>
              </w:tabs>
              <w:spacing w:before="60" w:line="216" w:lineRule="auto"/>
              <w:ind w:right="974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88,4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C95858" w:rsidRDefault="00B15CE5" w:rsidP="00AD4C0E">
            <w:pPr>
              <w:pStyle w:val="af3"/>
              <w:spacing w:before="60" w:line="216" w:lineRule="auto"/>
              <w:ind w:right="6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131,7</w:t>
            </w:r>
          </w:p>
        </w:tc>
      </w:tr>
      <w:tr w:rsidR="00B15CE5" w:rsidRPr="00295B19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9B5CAF" w:rsidRDefault="00B15CE5" w:rsidP="00AD4C0E">
            <w:pPr>
              <w:pStyle w:val="af3"/>
              <w:spacing w:before="60" w:line="216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Сентябрь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9B5CAF" w:rsidRDefault="00B15CE5" w:rsidP="00AD4C0E">
            <w:pPr>
              <w:pStyle w:val="af3"/>
              <w:spacing w:before="60" w:line="216" w:lineRule="auto"/>
              <w:ind w:right="397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6437,7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9B5CAF" w:rsidRDefault="00B15CE5" w:rsidP="00AD4C0E">
            <w:pPr>
              <w:pStyle w:val="af3"/>
              <w:tabs>
                <w:tab w:val="left" w:pos="1691"/>
              </w:tabs>
              <w:spacing w:before="60" w:line="216" w:lineRule="auto"/>
              <w:ind w:right="974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49,9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9B5CAF" w:rsidRDefault="00B15CE5" w:rsidP="00AD4C0E">
            <w:pPr>
              <w:pStyle w:val="af3"/>
              <w:spacing w:before="60" w:line="216" w:lineRule="auto"/>
              <w:ind w:right="6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123,8</w:t>
            </w:r>
          </w:p>
        </w:tc>
      </w:tr>
      <w:tr w:rsidR="00B15CE5" w:rsidRPr="00295B19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A826D7" w:rsidRDefault="00B15CE5" w:rsidP="00AD4C0E">
            <w:pPr>
              <w:pStyle w:val="af3"/>
              <w:spacing w:before="60" w:line="216" w:lineRule="auto"/>
              <w:jc w:val="left"/>
              <w:rPr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III 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196EE5" w:rsidRDefault="00B15CE5" w:rsidP="00AD4C0E">
            <w:pPr>
              <w:pStyle w:val="af3"/>
              <w:spacing w:before="60" w:line="216" w:lineRule="auto"/>
              <w:ind w:right="397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15604,6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C32983" w:rsidRDefault="00B15CE5" w:rsidP="00AD4C0E">
            <w:pPr>
              <w:pStyle w:val="af3"/>
              <w:tabs>
                <w:tab w:val="left" w:pos="1691"/>
              </w:tabs>
              <w:spacing w:before="60" w:line="216" w:lineRule="auto"/>
              <w:ind w:right="974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63,0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5E080F" w:rsidRDefault="00B15CE5" w:rsidP="00AD4C0E">
            <w:pPr>
              <w:pStyle w:val="af3"/>
              <w:spacing w:before="60" w:line="216" w:lineRule="auto"/>
              <w:ind w:right="651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83,7</w:t>
            </w:r>
          </w:p>
        </w:tc>
      </w:tr>
      <w:tr w:rsidR="00B15CE5" w:rsidRPr="00F00685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90E6D" w:rsidRDefault="00B15CE5" w:rsidP="00AD4C0E">
            <w:pPr>
              <w:pStyle w:val="af3"/>
              <w:spacing w:before="60" w:line="216" w:lineRule="auto"/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Январь-сентябрь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90E6D" w:rsidRDefault="00B15CE5" w:rsidP="00AD4C0E">
            <w:pPr>
              <w:pStyle w:val="af3"/>
              <w:spacing w:before="60" w:line="216" w:lineRule="auto"/>
              <w:ind w:right="397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48528,9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90E6D" w:rsidRDefault="00B15CE5" w:rsidP="00AD4C0E">
            <w:pPr>
              <w:pStyle w:val="af3"/>
              <w:tabs>
                <w:tab w:val="left" w:pos="1691"/>
              </w:tabs>
              <w:spacing w:before="60" w:line="216" w:lineRule="auto"/>
              <w:ind w:right="974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95,7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590E6D" w:rsidRDefault="00B15CE5" w:rsidP="00AD4C0E">
            <w:pPr>
              <w:pStyle w:val="af3"/>
              <w:spacing w:before="60" w:line="216" w:lineRule="auto"/>
              <w:ind w:right="651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B15CE5" w:rsidRPr="00F00685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90E6D" w:rsidRDefault="00B15CE5" w:rsidP="00AD4C0E">
            <w:pPr>
              <w:pStyle w:val="af3"/>
              <w:spacing w:before="60" w:line="216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Октябрь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7F2203" w:rsidRDefault="00B15CE5" w:rsidP="00AD4C0E">
            <w:pPr>
              <w:pStyle w:val="af3"/>
              <w:spacing w:before="60" w:line="216" w:lineRule="auto"/>
              <w:ind w:right="397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7</w:t>
            </w:r>
            <w:r>
              <w:rPr>
                <w:bCs/>
                <w:iCs/>
                <w:sz w:val="28"/>
                <w:szCs w:val="28"/>
              </w:rPr>
              <w:t>907,1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7017C7" w:rsidRDefault="00B15CE5" w:rsidP="00AD4C0E">
            <w:pPr>
              <w:pStyle w:val="af3"/>
              <w:tabs>
                <w:tab w:val="left" w:pos="1691"/>
              </w:tabs>
              <w:spacing w:before="60" w:line="216" w:lineRule="auto"/>
              <w:ind w:right="974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105,2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7017C7" w:rsidRDefault="00B15CE5" w:rsidP="00AD4C0E">
            <w:pPr>
              <w:pStyle w:val="af3"/>
              <w:spacing w:before="60" w:line="216" w:lineRule="auto"/>
              <w:ind w:right="6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122,7</w:t>
            </w:r>
          </w:p>
        </w:tc>
      </w:tr>
      <w:tr w:rsidR="00B15CE5" w:rsidRPr="00F00685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90E6D" w:rsidRDefault="00B15CE5" w:rsidP="00AD4C0E">
            <w:pPr>
              <w:pStyle w:val="af3"/>
              <w:spacing w:before="60" w:line="216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Ноябрь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7F2203" w:rsidRDefault="00B15CE5" w:rsidP="00AD4C0E">
            <w:pPr>
              <w:pStyle w:val="af3"/>
              <w:spacing w:before="60" w:line="216" w:lineRule="auto"/>
              <w:ind w:right="397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7258,9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7017C7" w:rsidRDefault="00B15CE5" w:rsidP="00AD4C0E">
            <w:pPr>
              <w:pStyle w:val="af3"/>
              <w:tabs>
                <w:tab w:val="left" w:pos="1691"/>
              </w:tabs>
              <w:spacing w:before="60" w:line="216" w:lineRule="auto"/>
              <w:ind w:right="974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107,9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7017C7" w:rsidRDefault="00B15CE5" w:rsidP="00AD4C0E">
            <w:pPr>
              <w:pStyle w:val="af3"/>
              <w:spacing w:before="60" w:line="216" w:lineRule="auto"/>
              <w:ind w:right="6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91,2</w:t>
            </w:r>
          </w:p>
        </w:tc>
      </w:tr>
      <w:tr w:rsidR="00B15CE5" w:rsidRPr="00F00685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956AC9" w:rsidRDefault="00B15CE5" w:rsidP="00AD4C0E">
            <w:pPr>
              <w:pStyle w:val="af3"/>
              <w:spacing w:before="60" w:line="216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Декабрь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956AC9" w:rsidRDefault="00B15CE5" w:rsidP="00AD4C0E">
            <w:pPr>
              <w:pStyle w:val="af3"/>
              <w:spacing w:before="60" w:line="216" w:lineRule="auto"/>
              <w:ind w:right="397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9156,6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956AC9" w:rsidRDefault="00B15CE5" w:rsidP="00AD4C0E">
            <w:pPr>
              <w:pStyle w:val="af3"/>
              <w:tabs>
                <w:tab w:val="left" w:pos="1691"/>
              </w:tabs>
              <w:spacing w:before="60" w:line="216" w:lineRule="auto"/>
              <w:ind w:right="974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85,8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956AC9" w:rsidRDefault="00B15CE5" w:rsidP="00AD4C0E">
            <w:pPr>
              <w:pStyle w:val="af3"/>
              <w:spacing w:before="60" w:line="216" w:lineRule="auto"/>
              <w:ind w:right="651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25,7</w:t>
            </w:r>
          </w:p>
        </w:tc>
      </w:tr>
      <w:tr w:rsidR="00B15CE5" w:rsidRPr="00F00685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956AC9" w:rsidRDefault="00B15CE5" w:rsidP="00AD4C0E">
            <w:pPr>
              <w:pStyle w:val="af3"/>
              <w:spacing w:before="60" w:line="216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IV 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956AC9" w:rsidRDefault="00B15CE5" w:rsidP="00AD4C0E">
            <w:pPr>
              <w:pStyle w:val="af3"/>
              <w:spacing w:before="60" w:line="216" w:lineRule="auto"/>
              <w:ind w:right="397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2</w:t>
            </w:r>
            <w:r>
              <w:rPr>
                <w:b/>
                <w:bCs/>
                <w:i/>
                <w:iCs/>
                <w:sz w:val="28"/>
                <w:szCs w:val="28"/>
              </w:rPr>
              <w:t>4322,6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956AC9" w:rsidRDefault="00B15CE5" w:rsidP="00AD4C0E">
            <w:pPr>
              <w:pStyle w:val="af3"/>
              <w:tabs>
                <w:tab w:val="left" w:pos="1691"/>
              </w:tabs>
              <w:spacing w:before="60" w:line="216" w:lineRule="auto"/>
              <w:ind w:right="974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97,7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956AC9" w:rsidRDefault="00B15CE5" w:rsidP="00AD4C0E">
            <w:pPr>
              <w:pStyle w:val="af3"/>
              <w:spacing w:before="60" w:line="216" w:lineRule="auto"/>
              <w:ind w:right="651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155,0</w:t>
            </w:r>
          </w:p>
        </w:tc>
      </w:tr>
      <w:tr w:rsidR="00B15CE5" w:rsidRPr="00F00685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956AC9" w:rsidRDefault="00B15CE5" w:rsidP="00AD4C0E">
            <w:pPr>
              <w:pStyle w:val="af3"/>
              <w:spacing w:before="60" w:line="216" w:lineRule="auto"/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Год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956AC9" w:rsidRDefault="00B15CE5" w:rsidP="00AD4C0E">
            <w:pPr>
              <w:pStyle w:val="af3"/>
              <w:spacing w:before="60" w:line="216" w:lineRule="auto"/>
              <w:ind w:right="397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7</w:t>
            </w:r>
            <w:r>
              <w:rPr>
                <w:b/>
                <w:bCs/>
                <w:i/>
                <w:iCs/>
                <w:sz w:val="28"/>
                <w:szCs w:val="28"/>
              </w:rPr>
              <w:t>2851,5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956AC9" w:rsidRDefault="00B15CE5" w:rsidP="00AD4C0E">
            <w:pPr>
              <w:pStyle w:val="af3"/>
              <w:tabs>
                <w:tab w:val="left" w:pos="1691"/>
              </w:tabs>
              <w:spacing w:before="60" w:line="216" w:lineRule="auto"/>
              <w:ind w:right="974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96,4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956AC9" w:rsidRDefault="00B15CE5" w:rsidP="00AD4C0E">
            <w:pPr>
              <w:pStyle w:val="af3"/>
              <w:spacing w:before="60" w:line="216" w:lineRule="auto"/>
              <w:ind w:right="651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B15CE5" w:rsidRPr="00F00685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3"/>
              <w:spacing w:before="60" w:line="216" w:lineRule="auto"/>
              <w:ind w:left="283"/>
              <w:jc w:val="left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bCs/>
                <w:iCs/>
                <w:sz w:val="28"/>
                <w:szCs w:val="28"/>
              </w:rPr>
              <w:t>202</w:t>
            </w:r>
            <w:r>
              <w:rPr>
                <w:b/>
                <w:bCs/>
                <w:iCs/>
                <w:sz w:val="28"/>
                <w:szCs w:val="28"/>
              </w:rPr>
              <w:t xml:space="preserve">2 </w:t>
            </w:r>
            <w:r w:rsidRPr="00E02EB6">
              <w:rPr>
                <w:b/>
                <w:bCs/>
                <w:iCs/>
                <w:sz w:val="28"/>
                <w:szCs w:val="28"/>
              </w:rPr>
              <w:t>г.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spacing w:before="60" w:line="216" w:lineRule="auto"/>
              <w:ind w:right="397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 w:line="216" w:lineRule="auto"/>
              <w:ind w:right="975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BE61F2" w:rsidRDefault="00B15CE5" w:rsidP="00AD4C0E">
            <w:pPr>
              <w:pStyle w:val="af4"/>
              <w:tabs>
                <w:tab w:val="left" w:pos="535"/>
              </w:tabs>
              <w:spacing w:before="60" w:line="216" w:lineRule="auto"/>
              <w:ind w:right="652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B15CE5" w:rsidRPr="00F00685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891878" w:rsidRDefault="00B15CE5" w:rsidP="00AD4C0E">
            <w:pPr>
              <w:pStyle w:val="af3"/>
              <w:spacing w:before="60" w:line="216" w:lineRule="auto"/>
              <w:jc w:val="lef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 xml:space="preserve">Январь 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696246" w:rsidRDefault="00B15CE5" w:rsidP="00AD4C0E">
            <w:pPr>
              <w:pStyle w:val="af4"/>
              <w:spacing w:before="6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3</w:t>
            </w:r>
            <w:r>
              <w:rPr>
                <w:iCs/>
                <w:sz w:val="28"/>
                <w:szCs w:val="28"/>
              </w:rPr>
              <w:t>473,0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696246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 w:line="216" w:lineRule="auto"/>
              <w:ind w:right="975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99,9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EC2BD4" w:rsidRDefault="00B15CE5" w:rsidP="00AD4C0E">
            <w:pPr>
              <w:pStyle w:val="af4"/>
              <w:tabs>
                <w:tab w:val="left" w:pos="535"/>
              </w:tabs>
              <w:spacing w:before="60" w:line="216" w:lineRule="auto"/>
              <w:ind w:right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37,8</w:t>
            </w:r>
          </w:p>
        </w:tc>
      </w:tr>
      <w:tr w:rsidR="00B15CE5" w:rsidRPr="00F00685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E02EB6" w:rsidRDefault="00B15CE5" w:rsidP="00AD4C0E">
            <w:pPr>
              <w:pStyle w:val="af3"/>
              <w:spacing w:before="60" w:line="216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E02EB6" w:rsidRDefault="00B15CE5" w:rsidP="00AD4C0E">
            <w:pPr>
              <w:pStyle w:val="af4"/>
              <w:spacing w:before="6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5029,6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 w:line="216" w:lineRule="auto"/>
              <w:ind w:right="975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100,5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535"/>
              </w:tabs>
              <w:spacing w:before="60" w:line="216" w:lineRule="auto"/>
              <w:ind w:right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144,8</w:t>
            </w:r>
          </w:p>
        </w:tc>
      </w:tr>
      <w:tr w:rsidR="00B15CE5" w:rsidRPr="00F00685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3"/>
              <w:spacing w:before="60" w:line="216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spacing w:before="6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4406,5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 w:line="216" w:lineRule="auto"/>
              <w:ind w:right="975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67,3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535"/>
              </w:tabs>
              <w:spacing w:before="60" w:line="216" w:lineRule="auto"/>
              <w:ind w:right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86,6</w:t>
            </w:r>
          </w:p>
        </w:tc>
      </w:tr>
      <w:tr w:rsidR="00B15CE5" w:rsidRPr="00F00685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831B7B" w:rsidRDefault="00B15CE5" w:rsidP="00AD4C0E">
            <w:pPr>
              <w:pStyle w:val="af3"/>
              <w:spacing w:before="60" w:line="216" w:lineRule="auto"/>
              <w:jc w:val="left"/>
              <w:rPr>
                <w:i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 xml:space="preserve"> квартал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842290" w:rsidRDefault="00B15CE5" w:rsidP="00AD4C0E">
            <w:pPr>
              <w:pStyle w:val="af4"/>
              <w:spacing w:before="60" w:line="216" w:lineRule="auto"/>
              <w:ind w:right="397"/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12909,1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842290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 w:line="216" w:lineRule="auto"/>
              <w:ind w:right="975"/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86,0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831B7B" w:rsidRDefault="00B15CE5" w:rsidP="00AD4C0E">
            <w:pPr>
              <w:pStyle w:val="af4"/>
              <w:tabs>
                <w:tab w:val="left" w:pos="535"/>
              </w:tabs>
              <w:spacing w:before="60" w:line="216" w:lineRule="auto"/>
              <w:ind w:right="652"/>
              <w:jc w:val="right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52,5</w:t>
            </w:r>
          </w:p>
        </w:tc>
      </w:tr>
      <w:tr w:rsidR="00B15CE5" w:rsidRPr="00F00685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921E9E" w:rsidRDefault="00B15CE5" w:rsidP="00AD4C0E">
            <w:pPr>
              <w:pStyle w:val="af3"/>
              <w:spacing w:before="60" w:line="216" w:lineRule="auto"/>
              <w:jc w:val="left"/>
              <w:rPr>
                <w:bCs/>
                <w:iCs/>
                <w:sz w:val="28"/>
                <w:szCs w:val="28"/>
              </w:rPr>
            </w:pPr>
            <w:r w:rsidRPr="00921E9E">
              <w:rPr>
                <w:bCs/>
                <w:iCs/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361E1" w:rsidRDefault="00B15CE5" w:rsidP="00AD4C0E">
            <w:pPr>
              <w:pStyle w:val="af4"/>
              <w:spacing w:before="6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5361E1">
              <w:rPr>
                <w:iCs/>
                <w:sz w:val="28"/>
                <w:szCs w:val="28"/>
              </w:rPr>
              <w:t>5172,8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361E1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 w:line="216" w:lineRule="auto"/>
              <w:ind w:right="975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98,1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5361E1" w:rsidRDefault="00B15CE5" w:rsidP="00AD4C0E">
            <w:pPr>
              <w:pStyle w:val="af4"/>
              <w:tabs>
                <w:tab w:val="left" w:pos="535"/>
              </w:tabs>
              <w:spacing w:before="60" w:line="216" w:lineRule="auto"/>
              <w:ind w:right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115,9</w:t>
            </w:r>
          </w:p>
        </w:tc>
      </w:tr>
      <w:tr w:rsidR="00B15CE5" w:rsidRPr="00F00685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174E68" w:rsidRDefault="00B15CE5" w:rsidP="00AD4C0E">
            <w:pPr>
              <w:pStyle w:val="af3"/>
              <w:spacing w:before="60" w:line="216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Май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E8475B" w:rsidRDefault="00B15CE5" w:rsidP="00AD4C0E">
            <w:pPr>
              <w:pStyle w:val="af4"/>
              <w:spacing w:before="6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3524,9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E8475B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 w:line="216" w:lineRule="auto"/>
              <w:ind w:right="975"/>
              <w:jc w:val="right"/>
              <w:rPr>
                <w:iCs/>
                <w:sz w:val="28"/>
                <w:szCs w:val="28"/>
              </w:rPr>
            </w:pPr>
            <w:r w:rsidRPr="00E8475B">
              <w:rPr>
                <w:iCs/>
                <w:sz w:val="28"/>
                <w:szCs w:val="28"/>
              </w:rPr>
              <w:t>48,2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E8475B" w:rsidRDefault="00B15CE5" w:rsidP="00AD4C0E">
            <w:pPr>
              <w:pStyle w:val="af4"/>
              <w:tabs>
                <w:tab w:val="left" w:pos="535"/>
              </w:tabs>
              <w:spacing w:before="60" w:line="216" w:lineRule="auto"/>
              <w:ind w:right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67,9</w:t>
            </w:r>
          </w:p>
        </w:tc>
      </w:tr>
      <w:tr w:rsidR="00B15CE5" w:rsidRPr="00F00685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3563A2" w:rsidRDefault="00B15CE5" w:rsidP="00AD4C0E">
            <w:pPr>
              <w:pStyle w:val="af3"/>
              <w:spacing w:before="60" w:line="216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Июнь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435158" w:rsidRDefault="00B15CE5" w:rsidP="00AD4C0E">
            <w:pPr>
              <w:pStyle w:val="af4"/>
              <w:spacing w:before="60" w:line="216" w:lineRule="auto"/>
              <w:ind w:right="397"/>
              <w:jc w:val="right"/>
              <w:rPr>
                <w:iCs/>
                <w:sz w:val="28"/>
                <w:szCs w:val="28"/>
                <w:lang w:val="en-US"/>
              </w:rPr>
            </w:pPr>
            <w:r>
              <w:rPr>
                <w:iCs/>
                <w:sz w:val="28"/>
                <w:szCs w:val="28"/>
                <w:lang w:val="en-US"/>
              </w:rPr>
              <w:t>6376</w:t>
            </w:r>
            <w:r>
              <w:rPr>
                <w:iCs/>
                <w:sz w:val="28"/>
                <w:szCs w:val="28"/>
              </w:rPr>
              <w:t>,2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435158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 w:line="216" w:lineRule="auto"/>
              <w:ind w:right="975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92,8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435158" w:rsidRDefault="00B15CE5" w:rsidP="00AD4C0E">
            <w:pPr>
              <w:pStyle w:val="af4"/>
              <w:tabs>
                <w:tab w:val="left" w:pos="535"/>
              </w:tabs>
              <w:spacing w:before="60" w:line="216" w:lineRule="auto"/>
              <w:ind w:right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180,0</w:t>
            </w:r>
          </w:p>
        </w:tc>
      </w:tr>
      <w:tr w:rsidR="00B15CE5" w:rsidRPr="00F00685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921E9E" w:rsidRDefault="00B15CE5" w:rsidP="00AD4C0E">
            <w:pPr>
              <w:pStyle w:val="af3"/>
              <w:spacing w:before="60" w:line="216" w:lineRule="auto"/>
              <w:jc w:val="left"/>
              <w:rPr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II 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6E4F6A" w:rsidRDefault="00B15CE5" w:rsidP="00AD4C0E">
            <w:pPr>
              <w:pStyle w:val="af4"/>
              <w:spacing w:before="60" w:line="216" w:lineRule="auto"/>
              <w:ind w:right="397"/>
              <w:jc w:val="right"/>
              <w:rPr>
                <w:b/>
                <w:i/>
                <w:iCs/>
                <w:sz w:val="28"/>
                <w:szCs w:val="28"/>
                <w:lang w:val="en-US"/>
              </w:rPr>
            </w:pPr>
            <w:r w:rsidRPr="006E4F6A">
              <w:rPr>
                <w:b/>
                <w:i/>
                <w:iCs/>
                <w:sz w:val="28"/>
                <w:szCs w:val="28"/>
                <w:lang w:val="en-US"/>
              </w:rPr>
              <w:t>1507</w:t>
            </w:r>
            <w:r w:rsidRPr="006E4F6A">
              <w:rPr>
                <w:b/>
                <w:i/>
                <w:iCs/>
                <w:sz w:val="28"/>
                <w:szCs w:val="28"/>
              </w:rPr>
              <w:t>3,9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6E4F6A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 w:line="216" w:lineRule="auto"/>
              <w:ind w:right="975"/>
              <w:jc w:val="right"/>
              <w:rPr>
                <w:b/>
                <w:i/>
                <w:iCs/>
                <w:sz w:val="28"/>
                <w:szCs w:val="28"/>
              </w:rPr>
            </w:pPr>
            <w:r w:rsidRPr="006E4F6A">
              <w:rPr>
                <w:b/>
                <w:i/>
                <w:iCs/>
                <w:sz w:val="28"/>
                <w:szCs w:val="28"/>
              </w:rPr>
              <w:t>77,5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6E4F6A" w:rsidRDefault="00B15CE5" w:rsidP="00AD4C0E">
            <w:pPr>
              <w:pStyle w:val="af4"/>
              <w:tabs>
                <w:tab w:val="left" w:pos="535"/>
              </w:tabs>
              <w:spacing w:before="60" w:line="216" w:lineRule="auto"/>
              <w:ind w:right="652"/>
              <w:jc w:val="right"/>
              <w:rPr>
                <w:b/>
                <w:i/>
                <w:sz w:val="28"/>
                <w:szCs w:val="28"/>
              </w:rPr>
            </w:pPr>
            <w:r w:rsidRPr="006E4F6A">
              <w:rPr>
                <w:b/>
                <w:i/>
                <w:sz w:val="28"/>
                <w:szCs w:val="28"/>
              </w:rPr>
              <w:t>113,8</w:t>
            </w:r>
          </w:p>
        </w:tc>
      </w:tr>
      <w:tr w:rsidR="00B15CE5" w:rsidRPr="00F00685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921E9E" w:rsidRDefault="00B15CE5" w:rsidP="00AD4C0E">
            <w:pPr>
              <w:pStyle w:val="af3"/>
              <w:spacing w:before="60" w:line="216" w:lineRule="auto"/>
              <w:jc w:val="left"/>
              <w:rPr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 xml:space="preserve"> полугодие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6E4F6A" w:rsidRDefault="00B15CE5" w:rsidP="00AD4C0E">
            <w:pPr>
              <w:pStyle w:val="af4"/>
              <w:spacing w:before="60" w:line="216" w:lineRule="auto"/>
              <w:ind w:right="397"/>
              <w:jc w:val="right"/>
              <w:rPr>
                <w:b/>
                <w:i/>
                <w:iCs/>
                <w:sz w:val="28"/>
                <w:szCs w:val="28"/>
                <w:lang w:val="en-US"/>
              </w:rPr>
            </w:pPr>
            <w:r w:rsidRPr="006E4F6A">
              <w:rPr>
                <w:b/>
                <w:i/>
                <w:iCs/>
                <w:sz w:val="28"/>
                <w:szCs w:val="28"/>
                <w:lang w:val="en-US"/>
              </w:rPr>
              <w:t>27983</w:t>
            </w:r>
            <w:r w:rsidRPr="006E4F6A">
              <w:rPr>
                <w:b/>
                <w:i/>
                <w:iCs/>
                <w:sz w:val="28"/>
                <w:szCs w:val="28"/>
              </w:rPr>
              <w:t>,</w:t>
            </w:r>
            <w:r w:rsidRPr="006E4F6A">
              <w:rPr>
                <w:b/>
                <w:i/>
                <w:iCs/>
                <w:sz w:val="28"/>
                <w:szCs w:val="28"/>
                <w:lang w:val="en-US"/>
              </w:rPr>
              <w:t>0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6E4F6A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 w:line="216" w:lineRule="auto"/>
              <w:ind w:right="975"/>
              <w:jc w:val="right"/>
              <w:rPr>
                <w:b/>
                <w:i/>
                <w:iCs/>
                <w:sz w:val="28"/>
                <w:szCs w:val="28"/>
              </w:rPr>
            </w:pPr>
            <w:r w:rsidRPr="006E4F6A">
              <w:rPr>
                <w:b/>
                <w:i/>
                <w:iCs/>
                <w:sz w:val="28"/>
                <w:szCs w:val="28"/>
              </w:rPr>
              <w:t>81,3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6E4F6A" w:rsidRDefault="00B15CE5" w:rsidP="00AD4C0E">
            <w:pPr>
              <w:pStyle w:val="af4"/>
              <w:tabs>
                <w:tab w:val="left" w:pos="535"/>
              </w:tabs>
              <w:spacing w:before="60" w:line="216" w:lineRule="auto"/>
              <w:ind w:right="652"/>
              <w:jc w:val="right"/>
              <w:rPr>
                <w:b/>
                <w:i/>
                <w:sz w:val="28"/>
                <w:szCs w:val="28"/>
              </w:rPr>
            </w:pPr>
            <w:r w:rsidRPr="006E4F6A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B15CE5" w:rsidRPr="00F00685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D66F4" w:rsidRDefault="00B15CE5" w:rsidP="00AD4C0E">
            <w:pPr>
              <w:pStyle w:val="af3"/>
              <w:spacing w:before="60" w:line="216" w:lineRule="auto"/>
              <w:jc w:val="left"/>
              <w:rPr>
                <w:bCs/>
                <w:iCs/>
                <w:sz w:val="28"/>
                <w:szCs w:val="28"/>
              </w:rPr>
            </w:pPr>
            <w:r w:rsidRPr="005D66F4">
              <w:rPr>
                <w:bCs/>
                <w:iCs/>
                <w:sz w:val="28"/>
                <w:szCs w:val="28"/>
              </w:rPr>
              <w:t>Июль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D66F4" w:rsidRDefault="00B15CE5" w:rsidP="00AD4C0E">
            <w:pPr>
              <w:pStyle w:val="af4"/>
              <w:spacing w:before="6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5D66F4">
              <w:rPr>
                <w:iCs/>
                <w:sz w:val="28"/>
                <w:szCs w:val="28"/>
              </w:rPr>
              <w:t>5455,1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D66F4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 w:line="216" w:lineRule="auto"/>
              <w:ind w:right="975"/>
              <w:jc w:val="right"/>
              <w:rPr>
                <w:iCs/>
                <w:sz w:val="28"/>
                <w:szCs w:val="28"/>
              </w:rPr>
            </w:pPr>
            <w:r w:rsidRPr="005D66F4">
              <w:rPr>
                <w:iCs/>
                <w:sz w:val="28"/>
                <w:szCs w:val="28"/>
              </w:rPr>
              <w:t>131,9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5D66F4" w:rsidRDefault="00B15CE5" w:rsidP="00AD4C0E">
            <w:pPr>
              <w:pStyle w:val="af4"/>
              <w:tabs>
                <w:tab w:val="left" w:pos="535"/>
              </w:tabs>
              <w:spacing w:before="60" w:line="216" w:lineRule="auto"/>
              <w:ind w:right="652"/>
              <w:jc w:val="right"/>
              <w:rPr>
                <w:sz w:val="28"/>
                <w:szCs w:val="28"/>
              </w:rPr>
            </w:pPr>
            <w:r w:rsidRPr="005D66F4">
              <w:rPr>
                <w:sz w:val="28"/>
                <w:szCs w:val="28"/>
              </w:rPr>
              <w:t>85,6</w:t>
            </w:r>
          </w:p>
        </w:tc>
      </w:tr>
      <w:tr w:rsidR="00B15CE5" w:rsidRPr="00F00685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617C98" w:rsidRDefault="00B15CE5" w:rsidP="00AD4C0E">
            <w:pPr>
              <w:pStyle w:val="af3"/>
              <w:spacing w:before="60" w:line="216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Август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664615" w:rsidRDefault="00B15CE5" w:rsidP="00AD4C0E">
            <w:pPr>
              <w:pStyle w:val="af4"/>
              <w:spacing w:before="6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664615">
              <w:rPr>
                <w:iCs/>
                <w:sz w:val="28"/>
                <w:szCs w:val="28"/>
              </w:rPr>
              <w:t>6297,8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664615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 w:line="216" w:lineRule="auto"/>
              <w:ind w:right="975"/>
              <w:jc w:val="right"/>
              <w:rPr>
                <w:iCs/>
                <w:sz w:val="28"/>
                <w:szCs w:val="28"/>
              </w:rPr>
            </w:pPr>
            <w:r w:rsidRPr="00664615">
              <w:rPr>
                <w:iCs/>
                <w:sz w:val="28"/>
                <w:szCs w:val="28"/>
              </w:rPr>
              <w:t>114,</w:t>
            </w:r>
            <w:r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664615" w:rsidRDefault="00B15CE5" w:rsidP="00AD4C0E">
            <w:pPr>
              <w:pStyle w:val="af4"/>
              <w:tabs>
                <w:tab w:val="left" w:pos="535"/>
              </w:tabs>
              <w:spacing w:before="60" w:line="216" w:lineRule="auto"/>
              <w:ind w:right="652"/>
              <w:jc w:val="right"/>
              <w:rPr>
                <w:sz w:val="28"/>
                <w:szCs w:val="28"/>
              </w:rPr>
            </w:pPr>
            <w:r w:rsidRPr="00664615">
              <w:rPr>
                <w:sz w:val="28"/>
                <w:szCs w:val="28"/>
              </w:rPr>
              <w:t>113,8</w:t>
            </w:r>
          </w:p>
        </w:tc>
      </w:tr>
      <w:tr w:rsidR="00B15CE5" w:rsidRPr="00F00685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09458B" w:rsidRDefault="00B15CE5" w:rsidP="00AD4C0E">
            <w:pPr>
              <w:pStyle w:val="af3"/>
              <w:spacing w:before="60" w:line="216" w:lineRule="auto"/>
              <w:jc w:val="left"/>
              <w:rPr>
                <w:bCs/>
                <w:iCs/>
                <w:sz w:val="28"/>
                <w:szCs w:val="28"/>
              </w:rPr>
            </w:pPr>
            <w:r w:rsidRPr="0009458B">
              <w:rPr>
                <w:bCs/>
                <w:iCs/>
                <w:sz w:val="28"/>
                <w:szCs w:val="28"/>
              </w:rPr>
              <w:t>Сентябрь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09458B" w:rsidRDefault="00B15CE5" w:rsidP="00AD4C0E">
            <w:pPr>
              <w:pStyle w:val="af4"/>
              <w:spacing w:before="6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09458B">
              <w:rPr>
                <w:iCs/>
                <w:sz w:val="28"/>
                <w:szCs w:val="28"/>
              </w:rPr>
              <w:t>5303,7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09458B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 w:line="216" w:lineRule="auto"/>
              <w:ind w:right="975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77,5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09458B" w:rsidRDefault="00B15CE5" w:rsidP="00AD4C0E">
            <w:pPr>
              <w:pStyle w:val="af4"/>
              <w:tabs>
                <w:tab w:val="left" w:pos="535"/>
              </w:tabs>
              <w:spacing w:before="60" w:line="216" w:lineRule="auto"/>
              <w:ind w:right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84,1</w:t>
            </w:r>
          </w:p>
        </w:tc>
      </w:tr>
      <w:tr w:rsidR="00B15CE5" w:rsidRPr="00F00685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CD5978" w:rsidRDefault="00B15CE5" w:rsidP="00AD4C0E">
            <w:pPr>
              <w:pStyle w:val="af3"/>
              <w:spacing w:before="60" w:line="216" w:lineRule="auto"/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CD5978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III </w:t>
            </w:r>
            <w:r w:rsidRPr="00CD5978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CD5978" w:rsidRDefault="00B15CE5" w:rsidP="00AD4C0E">
            <w:pPr>
              <w:pStyle w:val="af4"/>
              <w:spacing w:before="60" w:line="216" w:lineRule="auto"/>
              <w:ind w:right="397"/>
              <w:jc w:val="right"/>
              <w:rPr>
                <w:b/>
                <w:i/>
                <w:iCs/>
                <w:sz w:val="28"/>
                <w:szCs w:val="28"/>
              </w:rPr>
            </w:pPr>
            <w:r w:rsidRPr="00CD5978">
              <w:rPr>
                <w:b/>
                <w:i/>
                <w:iCs/>
                <w:sz w:val="28"/>
                <w:szCs w:val="28"/>
              </w:rPr>
              <w:t>17056,</w:t>
            </w:r>
            <w:r>
              <w:rPr>
                <w:b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CD5978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 w:line="216" w:lineRule="auto"/>
              <w:ind w:right="975"/>
              <w:jc w:val="right"/>
              <w:rPr>
                <w:b/>
                <w:i/>
                <w:iCs/>
                <w:sz w:val="28"/>
                <w:szCs w:val="28"/>
              </w:rPr>
            </w:pPr>
            <w:r w:rsidRPr="00CD5978">
              <w:rPr>
                <w:b/>
                <w:i/>
                <w:iCs/>
                <w:sz w:val="28"/>
                <w:szCs w:val="28"/>
              </w:rPr>
              <w:t>103,5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CD5978" w:rsidRDefault="00B15CE5" w:rsidP="00AD4C0E">
            <w:pPr>
              <w:pStyle w:val="af4"/>
              <w:tabs>
                <w:tab w:val="left" w:pos="535"/>
              </w:tabs>
              <w:spacing w:before="60" w:line="216" w:lineRule="auto"/>
              <w:ind w:right="652"/>
              <w:jc w:val="right"/>
              <w:rPr>
                <w:b/>
                <w:i/>
                <w:sz w:val="28"/>
                <w:szCs w:val="28"/>
              </w:rPr>
            </w:pPr>
            <w:r w:rsidRPr="00CD5978">
              <w:rPr>
                <w:b/>
                <w:i/>
                <w:sz w:val="28"/>
                <w:szCs w:val="28"/>
              </w:rPr>
              <w:t>111,7</w:t>
            </w:r>
          </w:p>
        </w:tc>
      </w:tr>
      <w:tr w:rsidR="00B15CE5" w:rsidRPr="00F00685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CD5978" w:rsidRDefault="00B15CE5" w:rsidP="00AD4C0E">
            <w:pPr>
              <w:pStyle w:val="af3"/>
              <w:spacing w:before="60" w:line="216" w:lineRule="auto"/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CD5978">
              <w:rPr>
                <w:b/>
                <w:bCs/>
                <w:i/>
                <w:iCs/>
                <w:sz w:val="28"/>
                <w:szCs w:val="28"/>
              </w:rPr>
              <w:t>Январь-сентябрь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CD5978" w:rsidRDefault="00B15CE5" w:rsidP="00AD4C0E">
            <w:pPr>
              <w:pStyle w:val="af4"/>
              <w:spacing w:before="60" w:line="216" w:lineRule="auto"/>
              <w:ind w:right="397"/>
              <w:jc w:val="right"/>
              <w:rPr>
                <w:b/>
                <w:i/>
                <w:iCs/>
                <w:sz w:val="28"/>
                <w:szCs w:val="28"/>
              </w:rPr>
            </w:pPr>
            <w:r w:rsidRPr="00CD5978">
              <w:rPr>
                <w:b/>
                <w:i/>
                <w:iCs/>
                <w:sz w:val="28"/>
                <w:szCs w:val="28"/>
              </w:rPr>
              <w:t>45039,</w:t>
            </w:r>
            <w:r>
              <w:rPr>
                <w:b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CD5978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 w:line="216" w:lineRule="auto"/>
              <w:ind w:right="975"/>
              <w:jc w:val="right"/>
              <w:rPr>
                <w:b/>
                <w:i/>
                <w:iCs/>
                <w:sz w:val="28"/>
                <w:szCs w:val="28"/>
              </w:rPr>
            </w:pPr>
            <w:r w:rsidRPr="00CD5978">
              <w:rPr>
                <w:b/>
                <w:i/>
                <w:iCs/>
                <w:sz w:val="28"/>
                <w:szCs w:val="28"/>
              </w:rPr>
              <w:t>88,4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CD5978" w:rsidRDefault="00B15CE5" w:rsidP="00AD4C0E">
            <w:pPr>
              <w:pStyle w:val="af4"/>
              <w:tabs>
                <w:tab w:val="left" w:pos="535"/>
              </w:tabs>
              <w:spacing w:before="60" w:line="216" w:lineRule="auto"/>
              <w:ind w:right="652"/>
              <w:jc w:val="right"/>
              <w:rPr>
                <w:b/>
                <w:i/>
                <w:sz w:val="28"/>
                <w:szCs w:val="28"/>
              </w:rPr>
            </w:pPr>
            <w:r w:rsidRPr="00CD5978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B15CE5" w:rsidRPr="00F00685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7C172A" w:rsidRDefault="00B15CE5" w:rsidP="00AD4C0E">
            <w:pPr>
              <w:pStyle w:val="af3"/>
              <w:spacing w:before="60" w:line="216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Октябрь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0F126C" w:rsidRDefault="00B15CE5" w:rsidP="00AD4C0E">
            <w:pPr>
              <w:pStyle w:val="af4"/>
              <w:spacing w:before="6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0F126C">
              <w:rPr>
                <w:iCs/>
                <w:sz w:val="28"/>
                <w:szCs w:val="28"/>
              </w:rPr>
              <w:t>9493,7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0F126C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 w:line="216" w:lineRule="auto"/>
              <w:ind w:right="975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112,6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0F126C" w:rsidRDefault="00B15CE5" w:rsidP="00AD4C0E">
            <w:pPr>
              <w:pStyle w:val="af4"/>
              <w:tabs>
                <w:tab w:val="left" w:pos="535"/>
              </w:tabs>
              <w:spacing w:before="60" w:line="216" w:lineRule="auto"/>
              <w:ind w:right="652"/>
              <w:jc w:val="right"/>
              <w:rPr>
                <w:sz w:val="28"/>
                <w:szCs w:val="28"/>
              </w:rPr>
            </w:pPr>
            <w:r w:rsidRPr="000F126C">
              <w:rPr>
                <w:sz w:val="28"/>
                <w:szCs w:val="28"/>
              </w:rPr>
              <w:t>177,9</w:t>
            </w:r>
          </w:p>
        </w:tc>
      </w:tr>
      <w:tr w:rsidR="00B15CE5" w:rsidRPr="00F00685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3"/>
              <w:spacing w:before="60" w:line="216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Ноябрь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0F126C" w:rsidRDefault="00B15CE5" w:rsidP="00AD4C0E">
            <w:pPr>
              <w:pStyle w:val="af4"/>
              <w:spacing w:before="6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6673,4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 w:line="216" w:lineRule="auto"/>
              <w:ind w:right="975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86,5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0F126C" w:rsidRDefault="00B15CE5" w:rsidP="00AD4C0E">
            <w:pPr>
              <w:pStyle w:val="af4"/>
              <w:tabs>
                <w:tab w:val="left" w:pos="535"/>
              </w:tabs>
              <w:spacing w:before="60" w:line="216" w:lineRule="auto"/>
              <w:ind w:right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70,1</w:t>
            </w:r>
          </w:p>
        </w:tc>
      </w:tr>
      <w:tr w:rsidR="00B15CE5" w:rsidRPr="007C172A" w:rsidTr="00AD4C0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B15CE5" w:rsidRPr="007C172A" w:rsidRDefault="00B15CE5" w:rsidP="00AD4C0E">
            <w:pPr>
              <w:pStyle w:val="af3"/>
              <w:spacing w:before="60" w:line="216" w:lineRule="auto"/>
              <w:jc w:val="lef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Январь-ноябрь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B15CE5" w:rsidRPr="00210CA9" w:rsidRDefault="00B15CE5" w:rsidP="00AD4C0E">
            <w:pPr>
              <w:pStyle w:val="af4"/>
              <w:spacing w:before="60" w:line="216" w:lineRule="auto"/>
              <w:ind w:right="397"/>
              <w:jc w:val="right"/>
              <w:rPr>
                <w:i/>
                <w:iCs/>
                <w:sz w:val="28"/>
                <w:szCs w:val="28"/>
              </w:rPr>
            </w:pPr>
            <w:r w:rsidRPr="00210CA9">
              <w:rPr>
                <w:i/>
                <w:iCs/>
                <w:sz w:val="28"/>
                <w:szCs w:val="28"/>
              </w:rPr>
              <w:t>61206,7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B15CE5" w:rsidRPr="00210CA9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 w:line="216" w:lineRule="auto"/>
              <w:ind w:right="975"/>
              <w:jc w:val="right"/>
              <w:rPr>
                <w:i/>
                <w:iCs/>
                <w:sz w:val="28"/>
                <w:szCs w:val="28"/>
              </w:rPr>
            </w:pPr>
            <w:r w:rsidRPr="00210CA9">
              <w:rPr>
                <w:i/>
                <w:iCs/>
                <w:sz w:val="28"/>
                <w:szCs w:val="28"/>
              </w:rPr>
              <w:t>91,3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CE5" w:rsidRPr="00210CA9" w:rsidRDefault="00B15CE5" w:rsidP="00AD4C0E">
            <w:pPr>
              <w:pStyle w:val="af4"/>
              <w:tabs>
                <w:tab w:val="left" w:pos="535"/>
              </w:tabs>
              <w:spacing w:before="60" w:line="216" w:lineRule="auto"/>
              <w:ind w:right="652"/>
              <w:jc w:val="right"/>
              <w:rPr>
                <w:i/>
                <w:sz w:val="28"/>
                <w:szCs w:val="28"/>
              </w:rPr>
            </w:pPr>
            <w:r w:rsidRPr="00210CA9">
              <w:rPr>
                <w:i/>
                <w:sz w:val="28"/>
                <w:szCs w:val="28"/>
              </w:rPr>
              <w:t>х</w:t>
            </w:r>
          </w:p>
        </w:tc>
      </w:tr>
    </w:tbl>
    <w:p w:rsidR="00B15CE5" w:rsidRDefault="00B15CE5" w:rsidP="00B15CE5">
      <w:pPr>
        <w:spacing w:before="480"/>
        <w:jc w:val="center"/>
        <w:rPr>
          <w:noProof/>
        </w:rPr>
      </w:pPr>
      <w:r>
        <w:rPr>
          <w:b/>
          <w:sz w:val="32"/>
          <w:szCs w:val="32"/>
        </w:rPr>
        <w:t>Динамика объема работ, выполненных по виду деятельности</w:t>
      </w:r>
      <w:r>
        <w:rPr>
          <w:b/>
          <w:sz w:val="32"/>
          <w:szCs w:val="32"/>
        </w:rPr>
        <w:br/>
        <w:t>«Строительство»</w:t>
      </w:r>
      <w:r>
        <w:rPr>
          <w:b/>
          <w:sz w:val="32"/>
          <w:szCs w:val="32"/>
        </w:rPr>
        <w:br/>
      </w:r>
      <w:r w:rsidRPr="00D31DF5">
        <w:rPr>
          <w:sz w:val="28"/>
          <w:szCs w:val="28"/>
        </w:rPr>
        <w:t>(</w:t>
      </w:r>
      <w:proofErr w:type="gramStart"/>
      <w:r w:rsidRPr="00D31DF5">
        <w:rPr>
          <w:sz w:val="28"/>
          <w:szCs w:val="28"/>
        </w:rPr>
        <w:t>в</w:t>
      </w:r>
      <w:proofErr w:type="gramEnd"/>
      <w:r w:rsidRPr="00D31DF5">
        <w:rPr>
          <w:sz w:val="28"/>
          <w:szCs w:val="28"/>
        </w:rPr>
        <w:t xml:space="preserve"> % </w:t>
      </w:r>
      <w:proofErr w:type="gramStart"/>
      <w:r w:rsidRPr="00D31DF5">
        <w:rPr>
          <w:sz w:val="28"/>
          <w:szCs w:val="28"/>
        </w:rPr>
        <w:t>к</w:t>
      </w:r>
      <w:proofErr w:type="gramEnd"/>
      <w:r w:rsidRPr="00D31DF5">
        <w:rPr>
          <w:sz w:val="28"/>
          <w:szCs w:val="28"/>
        </w:rPr>
        <w:t xml:space="preserve"> среднемесячному значению </w:t>
      </w:r>
      <w:r w:rsidRPr="00A91A8A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A91A8A">
        <w:rPr>
          <w:sz w:val="28"/>
          <w:szCs w:val="28"/>
        </w:rPr>
        <w:t>г.</w:t>
      </w:r>
      <w:r w:rsidRPr="00D31DF5">
        <w:rPr>
          <w:sz w:val="28"/>
          <w:szCs w:val="28"/>
        </w:rPr>
        <w:t>)</w:t>
      </w:r>
      <w:r w:rsidRPr="005E37C6">
        <w:rPr>
          <w:noProof/>
        </w:rPr>
        <w:t xml:space="preserve"> </w:t>
      </w:r>
    </w:p>
    <w:p w:rsidR="00B15CE5" w:rsidRDefault="00B15CE5" w:rsidP="00B15CE5">
      <w:pPr>
        <w:spacing w:before="480"/>
        <w:jc w:val="center"/>
        <w:rPr>
          <w:noProof/>
        </w:rPr>
      </w:pPr>
      <w:r>
        <w:rPr>
          <w:noProof/>
        </w:rPr>
        <w:drawing>
          <wp:inline distT="0" distB="0" distL="0" distR="0" wp14:anchorId="16F664F2" wp14:editId="058B4733">
            <wp:extent cx="5903595" cy="2765044"/>
            <wp:effectExtent l="0" t="0" r="1905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B15CE5" w:rsidRDefault="00B15CE5" w:rsidP="00B15CE5">
      <w:pPr>
        <w:spacing w:before="480"/>
        <w:jc w:val="center"/>
        <w:rPr>
          <w:noProof/>
        </w:rPr>
      </w:pPr>
    </w:p>
    <w:p w:rsidR="00B15CE5" w:rsidRDefault="00B15CE5" w:rsidP="00B15CE5">
      <w:pPr>
        <w:spacing w:before="480" w:after="120"/>
        <w:ind w:firstLine="709"/>
        <w:jc w:val="both"/>
        <w:rPr>
          <w:kern w:val="22"/>
          <w:sz w:val="32"/>
          <w:szCs w:val="32"/>
        </w:rPr>
      </w:pPr>
      <w:r>
        <w:rPr>
          <w:b/>
          <w:kern w:val="22"/>
          <w:sz w:val="32"/>
          <w:szCs w:val="32"/>
        </w:rPr>
        <w:lastRenderedPageBreak/>
        <w:t>Стройки.</w:t>
      </w:r>
      <w:r>
        <w:rPr>
          <w:kern w:val="22"/>
          <w:sz w:val="32"/>
          <w:szCs w:val="32"/>
        </w:rPr>
        <w:t xml:space="preserve"> В соответствии с ф</w:t>
      </w:r>
      <w:r>
        <w:rPr>
          <w:bCs/>
          <w:kern w:val="22"/>
          <w:sz w:val="32"/>
          <w:szCs w:val="32"/>
        </w:rPr>
        <w:t xml:space="preserve">едеральной адресной </w:t>
      </w:r>
      <w:r>
        <w:rPr>
          <w:bCs/>
          <w:kern w:val="22"/>
          <w:sz w:val="32"/>
          <w:szCs w:val="32"/>
        </w:rPr>
        <w:br/>
        <w:t>инвестиционной программой, утвержденной</w:t>
      </w:r>
      <w:r>
        <w:rPr>
          <w:kern w:val="22"/>
          <w:sz w:val="32"/>
          <w:szCs w:val="32"/>
        </w:rPr>
        <w:t xml:space="preserve"> Минэкономразвития России на 2022 г., </w:t>
      </w:r>
      <w:r>
        <w:rPr>
          <w:spacing w:val="-4"/>
          <w:kern w:val="22"/>
          <w:sz w:val="32"/>
          <w:szCs w:val="32"/>
        </w:rPr>
        <w:t>выделены ассигнования из федерального бюджета в размере 7</w:t>
      </w:r>
      <w:r>
        <w:rPr>
          <w:kern w:val="22"/>
          <w:sz w:val="32"/>
          <w:szCs w:val="32"/>
        </w:rPr>
        <w:t xml:space="preserve"> </w:t>
      </w:r>
      <w:proofErr w:type="gramStart"/>
      <w:r>
        <w:rPr>
          <w:kern w:val="22"/>
          <w:sz w:val="32"/>
          <w:szCs w:val="32"/>
        </w:rPr>
        <w:t>млрд</w:t>
      </w:r>
      <w:proofErr w:type="gramEnd"/>
      <w:r>
        <w:rPr>
          <w:kern w:val="22"/>
          <w:sz w:val="32"/>
          <w:szCs w:val="32"/>
        </w:rPr>
        <w:t xml:space="preserve"> 74 млн рублей на строительство 5 объектов </w:t>
      </w:r>
      <w:r>
        <w:rPr>
          <w:kern w:val="22"/>
          <w:sz w:val="32"/>
          <w:szCs w:val="32"/>
        </w:rPr>
        <w:br/>
        <w:t xml:space="preserve">капитального строительства, приобретение объектов </w:t>
      </w:r>
      <w:r>
        <w:rPr>
          <w:kern w:val="22"/>
          <w:sz w:val="32"/>
          <w:szCs w:val="32"/>
        </w:rPr>
        <w:br/>
        <w:t xml:space="preserve">недвижимости и реализацию мероприятий (укрупненных </w:t>
      </w:r>
      <w:r>
        <w:rPr>
          <w:kern w:val="22"/>
          <w:sz w:val="32"/>
          <w:szCs w:val="32"/>
        </w:rPr>
        <w:br/>
        <w:t xml:space="preserve">инвестиционных проектов, далее – объекты). </w:t>
      </w:r>
    </w:p>
    <w:p w:rsidR="00B15CE5" w:rsidRDefault="00B15CE5" w:rsidP="00B15CE5">
      <w:pPr>
        <w:spacing w:before="120" w:after="120"/>
        <w:ind w:firstLine="709"/>
        <w:jc w:val="both"/>
        <w:rPr>
          <w:spacing w:val="-2"/>
          <w:kern w:val="22"/>
          <w:sz w:val="32"/>
          <w:szCs w:val="32"/>
        </w:rPr>
      </w:pPr>
      <w:r>
        <w:rPr>
          <w:spacing w:val="-2"/>
          <w:kern w:val="22"/>
          <w:sz w:val="32"/>
          <w:szCs w:val="32"/>
        </w:rPr>
        <w:t xml:space="preserve">Использование инвестиций в основной капитал в </w:t>
      </w:r>
      <w:r>
        <w:rPr>
          <w:iCs/>
          <w:sz w:val="32"/>
          <w:szCs w:val="32"/>
        </w:rPr>
        <w:t xml:space="preserve">2022 </w:t>
      </w:r>
      <w:r>
        <w:rPr>
          <w:spacing w:val="-2"/>
          <w:kern w:val="22"/>
          <w:sz w:val="32"/>
          <w:szCs w:val="32"/>
        </w:rPr>
        <w:t xml:space="preserve">г. по стройкам, финансируемым из федерального бюджета, представлено в таблице: </w:t>
      </w:r>
    </w:p>
    <w:tbl>
      <w:tblPr>
        <w:tblW w:w="9469" w:type="dxa"/>
        <w:tblInd w:w="57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4"/>
        <w:gridCol w:w="824"/>
        <w:gridCol w:w="1134"/>
        <w:gridCol w:w="992"/>
        <w:gridCol w:w="1701"/>
        <w:gridCol w:w="1814"/>
      </w:tblGrid>
      <w:tr w:rsidR="00B15CE5" w:rsidTr="00AD4C0E">
        <w:trPr>
          <w:tblHeader/>
        </w:trPr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15CE5" w:rsidRDefault="00B15CE5" w:rsidP="00AD4C0E">
            <w:pPr>
              <w:spacing w:before="20" w:after="20" w:line="216" w:lineRule="auto"/>
              <w:rPr>
                <w:spacing w:val="-2"/>
                <w:kern w:val="22"/>
                <w:sz w:val="28"/>
                <w:szCs w:val="28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15CE5" w:rsidRDefault="00B15CE5" w:rsidP="00AD4C0E">
            <w:pPr>
              <w:spacing w:before="20" w:after="20" w:line="216" w:lineRule="auto"/>
              <w:jc w:val="center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 xml:space="preserve">Количество </w:t>
            </w:r>
            <w:r>
              <w:rPr>
                <w:spacing w:val="-2"/>
                <w:kern w:val="22"/>
                <w:sz w:val="28"/>
                <w:szCs w:val="28"/>
              </w:rPr>
              <w:br/>
              <w:t xml:space="preserve">объектов на </w:t>
            </w:r>
            <w:r>
              <w:rPr>
                <w:spacing w:val="-2"/>
                <w:kern w:val="22"/>
                <w:sz w:val="28"/>
                <w:szCs w:val="28"/>
              </w:rPr>
              <w:br/>
              <w:t>2022 г.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15CE5" w:rsidRDefault="00B15CE5" w:rsidP="00AD4C0E">
            <w:pPr>
              <w:spacing w:before="20" w:after="20" w:line="216" w:lineRule="auto"/>
              <w:jc w:val="center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 xml:space="preserve">Лимит </w:t>
            </w:r>
            <w:r>
              <w:rPr>
                <w:spacing w:val="-2"/>
                <w:kern w:val="22"/>
                <w:sz w:val="28"/>
                <w:szCs w:val="28"/>
              </w:rPr>
              <w:br/>
              <w:t xml:space="preserve">бюджетных </w:t>
            </w:r>
            <w:r>
              <w:rPr>
                <w:spacing w:val="-2"/>
                <w:kern w:val="22"/>
                <w:sz w:val="28"/>
                <w:szCs w:val="28"/>
              </w:rPr>
              <w:br/>
              <w:t xml:space="preserve">ассигнований на </w:t>
            </w:r>
            <w:r>
              <w:rPr>
                <w:spacing w:val="-2"/>
                <w:kern w:val="22"/>
                <w:sz w:val="28"/>
                <w:szCs w:val="28"/>
              </w:rPr>
              <w:br/>
              <w:t>2022 г.,</w:t>
            </w:r>
            <w:r>
              <w:rPr>
                <w:spacing w:val="-2"/>
                <w:kern w:val="22"/>
                <w:sz w:val="28"/>
                <w:szCs w:val="28"/>
              </w:rPr>
              <w:br/>
            </w:r>
            <w:proofErr w:type="gramStart"/>
            <w:r>
              <w:rPr>
                <w:spacing w:val="-2"/>
                <w:kern w:val="22"/>
                <w:sz w:val="28"/>
                <w:szCs w:val="28"/>
              </w:rPr>
              <w:t>млн</w:t>
            </w:r>
            <w:proofErr w:type="gramEnd"/>
            <w:r>
              <w:rPr>
                <w:spacing w:val="-2"/>
                <w:kern w:val="22"/>
                <w:sz w:val="28"/>
                <w:szCs w:val="28"/>
              </w:rPr>
              <w:t xml:space="preserve"> рублей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5CE5" w:rsidRDefault="00B15CE5" w:rsidP="00AD4C0E">
            <w:pPr>
              <w:spacing w:before="20" w:after="20" w:line="216" w:lineRule="auto"/>
              <w:jc w:val="center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Фактически </w:t>
            </w:r>
            <w:r>
              <w:rPr>
                <w:spacing w:val="-4"/>
                <w:sz w:val="28"/>
                <w:szCs w:val="28"/>
              </w:rPr>
              <w:br/>
            </w:r>
            <w:proofErr w:type="spellStart"/>
            <w:r>
              <w:rPr>
                <w:sz w:val="28"/>
                <w:szCs w:val="28"/>
              </w:rPr>
              <w:t>использова</w:t>
            </w:r>
            <w:proofErr w:type="spellEnd"/>
            <w:r>
              <w:rPr>
                <w:sz w:val="28"/>
                <w:szCs w:val="28"/>
              </w:rPr>
              <w:t xml:space="preserve">-но за счет </w:t>
            </w:r>
            <w:r>
              <w:rPr>
                <w:sz w:val="28"/>
                <w:szCs w:val="28"/>
              </w:rPr>
              <w:br/>
              <w:t xml:space="preserve">всех </w:t>
            </w:r>
            <w:proofErr w:type="spellStart"/>
            <w:r>
              <w:rPr>
                <w:sz w:val="28"/>
                <w:szCs w:val="28"/>
              </w:rPr>
              <w:t>источ-ников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фи-</w:t>
            </w:r>
            <w:proofErr w:type="spellStart"/>
            <w:r>
              <w:rPr>
                <w:spacing w:val="-4"/>
                <w:sz w:val="28"/>
                <w:szCs w:val="28"/>
              </w:rPr>
              <w:t>нансирова</w:t>
            </w:r>
            <w:proofErr w:type="spellEnd"/>
            <w:r>
              <w:rPr>
                <w:spacing w:val="-4"/>
                <w:sz w:val="28"/>
                <w:szCs w:val="28"/>
              </w:rPr>
              <w:t>-</w:t>
            </w:r>
            <w:proofErr w:type="spellStart"/>
            <w:r>
              <w:rPr>
                <w:spacing w:val="-4"/>
                <w:sz w:val="28"/>
                <w:szCs w:val="28"/>
              </w:rPr>
              <w:t>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 xml:space="preserve">в </w:t>
            </w:r>
            <w:r>
              <w:rPr>
                <w:spacing w:val="-4"/>
                <w:sz w:val="28"/>
                <w:szCs w:val="28"/>
              </w:rPr>
              <w:br/>
              <w:t xml:space="preserve">январе-ноябре </w:t>
            </w:r>
            <w:r>
              <w:rPr>
                <w:spacing w:val="-4"/>
                <w:sz w:val="28"/>
                <w:szCs w:val="28"/>
              </w:rPr>
              <w:br/>
              <w:t>2022 г.,</w:t>
            </w:r>
            <w:r>
              <w:rPr>
                <w:spacing w:val="-4"/>
                <w:sz w:val="28"/>
                <w:szCs w:val="28"/>
              </w:rPr>
              <w:br/>
            </w:r>
            <w:proofErr w:type="gramStart"/>
            <w:r>
              <w:rPr>
                <w:spacing w:val="-4"/>
                <w:sz w:val="28"/>
                <w:szCs w:val="28"/>
              </w:rPr>
              <w:t>млн</w:t>
            </w:r>
            <w:proofErr w:type="gramEnd"/>
            <w:r>
              <w:rPr>
                <w:spacing w:val="-4"/>
                <w:sz w:val="28"/>
                <w:szCs w:val="28"/>
              </w:rPr>
              <w:t xml:space="preserve"> рублей</w:t>
            </w:r>
          </w:p>
        </w:tc>
      </w:tr>
      <w:tr w:rsidR="00B15CE5" w:rsidTr="00AD4C0E">
        <w:trPr>
          <w:tblHeader/>
        </w:trPr>
        <w:tc>
          <w:tcPr>
            <w:tcW w:w="3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CE5" w:rsidRDefault="00B15CE5" w:rsidP="00AD4C0E">
            <w:pPr>
              <w:rPr>
                <w:spacing w:val="-2"/>
                <w:kern w:val="22"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CE5" w:rsidRDefault="00B15CE5" w:rsidP="00AD4C0E">
            <w:pPr>
              <w:spacing w:before="20" w:after="20" w:line="216" w:lineRule="auto"/>
              <w:jc w:val="center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CE5" w:rsidRDefault="00B15CE5" w:rsidP="00AD4C0E">
            <w:pPr>
              <w:spacing w:before="20" w:after="20" w:line="216" w:lineRule="auto"/>
              <w:jc w:val="center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 xml:space="preserve">в том </w:t>
            </w:r>
            <w:r>
              <w:rPr>
                <w:spacing w:val="-2"/>
                <w:kern w:val="22"/>
                <w:sz w:val="28"/>
                <w:szCs w:val="28"/>
              </w:rPr>
              <w:br/>
              <w:t xml:space="preserve">числе со </w:t>
            </w:r>
            <w:r>
              <w:rPr>
                <w:spacing w:val="-2"/>
                <w:kern w:val="22"/>
                <w:sz w:val="28"/>
                <w:szCs w:val="28"/>
              </w:rPr>
              <w:br/>
              <w:t xml:space="preserve">сроком </w:t>
            </w:r>
            <w:r>
              <w:rPr>
                <w:spacing w:val="-2"/>
                <w:kern w:val="22"/>
                <w:sz w:val="28"/>
                <w:szCs w:val="28"/>
              </w:rPr>
              <w:br/>
              <w:t xml:space="preserve">ввода в </w:t>
            </w:r>
            <w:r>
              <w:rPr>
                <w:spacing w:val="-2"/>
                <w:kern w:val="22"/>
                <w:sz w:val="28"/>
                <w:szCs w:val="28"/>
              </w:rPr>
              <w:br/>
              <w:t>2022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CE5" w:rsidRDefault="00B15CE5" w:rsidP="00AD4C0E">
            <w:pPr>
              <w:spacing w:before="20" w:after="20" w:line="216" w:lineRule="auto"/>
              <w:jc w:val="center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CE5" w:rsidRDefault="00B15CE5" w:rsidP="00AD4C0E">
            <w:pPr>
              <w:spacing w:before="20" w:after="20" w:line="216" w:lineRule="auto"/>
              <w:jc w:val="center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 xml:space="preserve">в том числе </w:t>
            </w:r>
            <w:r>
              <w:rPr>
                <w:spacing w:val="-2"/>
                <w:kern w:val="22"/>
                <w:sz w:val="28"/>
                <w:szCs w:val="28"/>
              </w:rPr>
              <w:br/>
            </w:r>
            <w:proofErr w:type="spellStart"/>
            <w:proofErr w:type="gramStart"/>
            <w:r>
              <w:rPr>
                <w:spacing w:val="-2"/>
                <w:kern w:val="22"/>
                <w:sz w:val="28"/>
                <w:szCs w:val="28"/>
              </w:rPr>
              <w:t>федераль-ного</w:t>
            </w:r>
            <w:proofErr w:type="spellEnd"/>
            <w:proofErr w:type="gramEnd"/>
            <w:r>
              <w:rPr>
                <w:spacing w:val="-2"/>
                <w:kern w:val="22"/>
                <w:sz w:val="28"/>
                <w:szCs w:val="28"/>
              </w:rPr>
              <w:t xml:space="preserve"> </w:t>
            </w:r>
            <w:r>
              <w:rPr>
                <w:spacing w:val="-2"/>
                <w:kern w:val="22"/>
                <w:sz w:val="28"/>
                <w:szCs w:val="28"/>
              </w:rPr>
              <w:br/>
              <w:t>бюджета</w:t>
            </w: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CE5" w:rsidRDefault="00B15CE5" w:rsidP="00AD4C0E">
            <w:pPr>
              <w:rPr>
                <w:spacing w:val="-2"/>
                <w:kern w:val="22"/>
                <w:sz w:val="28"/>
                <w:szCs w:val="28"/>
              </w:rPr>
            </w:pPr>
          </w:p>
        </w:tc>
      </w:tr>
      <w:tr w:rsidR="00B15CE5" w:rsidTr="00AD4C0E"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15CE5" w:rsidRPr="004869E5" w:rsidRDefault="00B15CE5" w:rsidP="00AD4C0E">
            <w:pPr>
              <w:spacing w:before="60" w:line="216" w:lineRule="auto"/>
              <w:rPr>
                <w:b/>
                <w:spacing w:val="-2"/>
                <w:kern w:val="22"/>
                <w:sz w:val="28"/>
                <w:szCs w:val="28"/>
              </w:rPr>
            </w:pPr>
            <w:r w:rsidRPr="004869E5">
              <w:rPr>
                <w:b/>
                <w:spacing w:val="-2"/>
                <w:kern w:val="22"/>
                <w:sz w:val="28"/>
                <w:szCs w:val="28"/>
              </w:rPr>
              <w:t>Всего</w:t>
            </w:r>
          </w:p>
        </w:tc>
        <w:tc>
          <w:tcPr>
            <w:tcW w:w="8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15CE5" w:rsidRPr="004869E5" w:rsidRDefault="00B15CE5" w:rsidP="00AD4C0E">
            <w:pPr>
              <w:spacing w:before="60" w:line="216" w:lineRule="auto"/>
              <w:ind w:right="227"/>
              <w:jc w:val="right"/>
              <w:rPr>
                <w:b/>
                <w:spacing w:val="-2"/>
                <w:kern w:val="22"/>
                <w:sz w:val="28"/>
                <w:szCs w:val="28"/>
                <w:highlight w:val="yellow"/>
              </w:rPr>
            </w:pPr>
            <w:r>
              <w:rPr>
                <w:b/>
                <w:spacing w:val="-2"/>
                <w:kern w:val="22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15CE5" w:rsidRPr="004869E5" w:rsidRDefault="00B15CE5" w:rsidP="00AD4C0E">
            <w:pPr>
              <w:spacing w:before="60" w:line="216" w:lineRule="auto"/>
              <w:ind w:right="510"/>
              <w:jc w:val="right"/>
              <w:rPr>
                <w:b/>
                <w:spacing w:val="-2"/>
                <w:kern w:val="22"/>
                <w:sz w:val="28"/>
                <w:szCs w:val="28"/>
              </w:rPr>
            </w:pPr>
            <w:r>
              <w:rPr>
                <w:b/>
                <w:spacing w:val="-2"/>
                <w:kern w:val="22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15CE5" w:rsidRPr="004869E5" w:rsidRDefault="00B15CE5" w:rsidP="00AD4C0E">
            <w:pPr>
              <w:spacing w:before="60" w:line="216" w:lineRule="auto"/>
              <w:ind w:right="57"/>
              <w:jc w:val="right"/>
              <w:rPr>
                <w:b/>
                <w:spacing w:val="-2"/>
                <w:kern w:val="22"/>
                <w:sz w:val="28"/>
                <w:szCs w:val="28"/>
                <w:highlight w:val="yellow"/>
              </w:rPr>
            </w:pPr>
            <w:r>
              <w:rPr>
                <w:b/>
                <w:spacing w:val="-2"/>
                <w:kern w:val="22"/>
                <w:sz w:val="28"/>
                <w:szCs w:val="28"/>
              </w:rPr>
              <w:t>7074,1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15CE5" w:rsidRPr="004869E5" w:rsidRDefault="00B15CE5" w:rsidP="00AD4C0E">
            <w:pPr>
              <w:spacing w:before="60" w:line="216" w:lineRule="auto"/>
              <w:ind w:right="454"/>
              <w:jc w:val="right"/>
              <w:rPr>
                <w:b/>
                <w:spacing w:val="-2"/>
                <w:kern w:val="22"/>
                <w:sz w:val="28"/>
                <w:szCs w:val="28"/>
              </w:rPr>
            </w:pPr>
            <w:r>
              <w:rPr>
                <w:b/>
                <w:spacing w:val="-2"/>
                <w:kern w:val="22"/>
                <w:sz w:val="28"/>
                <w:szCs w:val="28"/>
              </w:rPr>
              <w:t>7074,1</w:t>
            </w:r>
          </w:p>
        </w:tc>
        <w:tc>
          <w:tcPr>
            <w:tcW w:w="181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B15CE5" w:rsidRPr="004869E5" w:rsidRDefault="00B15CE5" w:rsidP="00AD4C0E">
            <w:pPr>
              <w:spacing w:before="60" w:line="216" w:lineRule="auto"/>
              <w:ind w:right="510"/>
              <w:jc w:val="right"/>
              <w:rPr>
                <w:b/>
                <w:spacing w:val="-2"/>
                <w:kern w:val="22"/>
                <w:sz w:val="28"/>
                <w:szCs w:val="28"/>
              </w:rPr>
            </w:pPr>
            <w:r>
              <w:rPr>
                <w:b/>
                <w:spacing w:val="-2"/>
                <w:kern w:val="22"/>
                <w:sz w:val="28"/>
                <w:szCs w:val="28"/>
              </w:rPr>
              <w:t>4922,7</w:t>
            </w:r>
          </w:p>
        </w:tc>
      </w:tr>
      <w:tr w:rsidR="00B15CE5" w:rsidTr="00AD4C0E">
        <w:tc>
          <w:tcPr>
            <w:tcW w:w="30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15CE5" w:rsidRPr="004869E5" w:rsidRDefault="00B15CE5" w:rsidP="00AD4C0E">
            <w:pPr>
              <w:spacing w:before="60" w:line="216" w:lineRule="auto"/>
              <w:ind w:left="170"/>
              <w:rPr>
                <w:spacing w:val="-2"/>
                <w:kern w:val="22"/>
                <w:sz w:val="28"/>
                <w:szCs w:val="28"/>
              </w:rPr>
            </w:pPr>
            <w:r w:rsidRPr="00F51216">
              <w:rPr>
                <w:i/>
                <w:spacing w:val="-2"/>
                <w:kern w:val="22"/>
                <w:sz w:val="28"/>
                <w:szCs w:val="28"/>
              </w:rPr>
              <w:t>в том числе по видам экономической де</w:t>
            </w:r>
            <w:r w:rsidRPr="00F51216">
              <w:rPr>
                <w:i/>
                <w:spacing w:val="-2"/>
                <w:kern w:val="22"/>
                <w:sz w:val="28"/>
                <w:szCs w:val="28"/>
              </w:rPr>
              <w:t>я</w:t>
            </w:r>
            <w:r w:rsidRPr="00F51216">
              <w:rPr>
                <w:i/>
                <w:spacing w:val="-2"/>
                <w:kern w:val="22"/>
                <w:sz w:val="28"/>
                <w:szCs w:val="28"/>
              </w:rPr>
              <w:t>тельности</w:t>
            </w:r>
            <w:r w:rsidRPr="004869E5">
              <w:rPr>
                <w:spacing w:val="-2"/>
                <w:kern w:val="22"/>
                <w:sz w:val="28"/>
                <w:szCs w:val="28"/>
              </w:rPr>
              <w:t>:</w:t>
            </w:r>
          </w:p>
        </w:tc>
        <w:tc>
          <w:tcPr>
            <w:tcW w:w="8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4869E5" w:rsidRDefault="00B15CE5" w:rsidP="00AD4C0E">
            <w:pPr>
              <w:spacing w:before="60" w:line="216" w:lineRule="auto"/>
              <w:ind w:right="227"/>
              <w:jc w:val="right"/>
              <w:rPr>
                <w:b/>
                <w:spacing w:val="-2"/>
                <w:kern w:val="22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4869E5" w:rsidRDefault="00B15CE5" w:rsidP="00AD4C0E">
            <w:pPr>
              <w:spacing w:before="60" w:line="216" w:lineRule="auto"/>
              <w:ind w:right="510"/>
              <w:jc w:val="right"/>
              <w:rPr>
                <w:spacing w:val="-2"/>
                <w:kern w:val="22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4869E5" w:rsidRDefault="00B15CE5" w:rsidP="00AD4C0E">
            <w:pPr>
              <w:spacing w:before="60" w:line="216" w:lineRule="auto"/>
              <w:ind w:right="57"/>
              <w:jc w:val="right"/>
              <w:rPr>
                <w:spacing w:val="-2"/>
                <w:kern w:val="22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4869E5" w:rsidRDefault="00B15CE5" w:rsidP="00AD4C0E">
            <w:pPr>
              <w:spacing w:before="60" w:line="216" w:lineRule="auto"/>
              <w:ind w:right="454"/>
              <w:jc w:val="right"/>
              <w:rPr>
                <w:spacing w:val="-2"/>
                <w:kern w:val="22"/>
                <w:sz w:val="28"/>
                <w:szCs w:val="28"/>
                <w:highlight w:val="yellow"/>
              </w:rPr>
            </w:pPr>
          </w:p>
        </w:tc>
        <w:tc>
          <w:tcPr>
            <w:tcW w:w="1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4869E5" w:rsidRDefault="00B15CE5" w:rsidP="00AD4C0E">
            <w:pPr>
              <w:spacing w:before="60" w:line="216" w:lineRule="auto"/>
              <w:ind w:right="510"/>
              <w:jc w:val="right"/>
              <w:rPr>
                <w:spacing w:val="-2"/>
                <w:kern w:val="22"/>
                <w:sz w:val="28"/>
                <w:szCs w:val="28"/>
                <w:highlight w:val="yellow"/>
              </w:rPr>
            </w:pPr>
          </w:p>
        </w:tc>
      </w:tr>
      <w:tr w:rsidR="00B15CE5" w:rsidTr="00AD4C0E">
        <w:tc>
          <w:tcPr>
            <w:tcW w:w="30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spacing w:before="60" w:line="216" w:lineRule="auto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сельское, лесное хозя</w:t>
            </w:r>
            <w:r w:rsidRPr="00E02EB6">
              <w:rPr>
                <w:spacing w:val="-2"/>
                <w:kern w:val="22"/>
                <w:sz w:val="28"/>
                <w:szCs w:val="28"/>
              </w:rPr>
              <w:t>й</w:t>
            </w:r>
            <w:r w:rsidRPr="00E02EB6">
              <w:rPr>
                <w:spacing w:val="-2"/>
                <w:kern w:val="22"/>
                <w:sz w:val="28"/>
                <w:szCs w:val="28"/>
              </w:rPr>
              <w:t>ство, охота, рыболо</w:t>
            </w:r>
            <w:r w:rsidRPr="00E02EB6">
              <w:rPr>
                <w:spacing w:val="-2"/>
                <w:kern w:val="22"/>
                <w:sz w:val="28"/>
                <w:szCs w:val="28"/>
              </w:rPr>
              <w:t>в</w:t>
            </w:r>
            <w:r w:rsidRPr="00E02EB6">
              <w:rPr>
                <w:spacing w:val="-2"/>
                <w:kern w:val="22"/>
                <w:sz w:val="28"/>
                <w:szCs w:val="28"/>
              </w:rPr>
              <w:t>ство и рыбоводство</w:t>
            </w:r>
          </w:p>
        </w:tc>
        <w:tc>
          <w:tcPr>
            <w:tcW w:w="8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spacing w:before="60" w:line="216" w:lineRule="auto"/>
              <w:ind w:right="227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spacing w:before="60" w:line="216" w:lineRule="auto"/>
              <w:ind w:right="510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spacing w:before="60" w:line="216" w:lineRule="auto"/>
              <w:ind w:right="57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1,4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spacing w:before="60" w:line="216" w:lineRule="auto"/>
              <w:ind w:right="454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1,4</w:t>
            </w:r>
          </w:p>
        </w:tc>
        <w:tc>
          <w:tcPr>
            <w:tcW w:w="1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Default="00B15CE5" w:rsidP="00AD4C0E">
            <w:pPr>
              <w:spacing w:before="60" w:line="216" w:lineRule="auto"/>
              <w:ind w:right="510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-</w:t>
            </w:r>
          </w:p>
        </w:tc>
      </w:tr>
      <w:tr w:rsidR="00B15CE5" w:rsidTr="00AD4C0E">
        <w:tc>
          <w:tcPr>
            <w:tcW w:w="30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15CE5" w:rsidRDefault="00B15CE5" w:rsidP="00AD4C0E">
            <w:pPr>
              <w:spacing w:before="60" w:line="216" w:lineRule="auto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деятельность професс</w:t>
            </w:r>
            <w:r>
              <w:rPr>
                <w:spacing w:val="-2"/>
                <w:kern w:val="22"/>
                <w:sz w:val="28"/>
                <w:szCs w:val="28"/>
              </w:rPr>
              <w:t>и</w:t>
            </w:r>
            <w:r>
              <w:rPr>
                <w:spacing w:val="-2"/>
                <w:kern w:val="22"/>
                <w:sz w:val="28"/>
                <w:szCs w:val="28"/>
              </w:rPr>
              <w:t>ональная, научная и техническая</w:t>
            </w:r>
          </w:p>
        </w:tc>
        <w:tc>
          <w:tcPr>
            <w:tcW w:w="8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15CE5" w:rsidRDefault="00B15CE5" w:rsidP="00AD4C0E">
            <w:pPr>
              <w:spacing w:before="60" w:line="216" w:lineRule="auto"/>
              <w:ind w:right="227"/>
              <w:jc w:val="right"/>
              <w:rPr>
                <w:spacing w:val="-2"/>
                <w:kern w:val="22"/>
                <w:sz w:val="28"/>
                <w:szCs w:val="28"/>
                <w:highlight w:val="yellow"/>
              </w:rPr>
            </w:pPr>
            <w:r>
              <w:rPr>
                <w:spacing w:val="-2"/>
                <w:kern w:val="22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15CE5" w:rsidRDefault="00B15CE5" w:rsidP="00AD4C0E">
            <w:pPr>
              <w:spacing w:before="60" w:line="216" w:lineRule="auto"/>
              <w:ind w:right="510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15CE5" w:rsidRDefault="00B15CE5" w:rsidP="00AD4C0E">
            <w:pPr>
              <w:spacing w:before="60" w:line="216" w:lineRule="auto"/>
              <w:ind w:right="57"/>
              <w:jc w:val="right"/>
              <w:rPr>
                <w:spacing w:val="-2"/>
                <w:kern w:val="22"/>
                <w:sz w:val="28"/>
                <w:szCs w:val="28"/>
                <w:highlight w:val="yellow"/>
              </w:rPr>
            </w:pPr>
            <w:r>
              <w:rPr>
                <w:spacing w:val="-2"/>
                <w:kern w:val="22"/>
                <w:sz w:val="28"/>
                <w:szCs w:val="28"/>
              </w:rPr>
              <w:t>3,3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15CE5" w:rsidRDefault="00B15CE5" w:rsidP="00AD4C0E">
            <w:pPr>
              <w:spacing w:before="60" w:line="216" w:lineRule="auto"/>
              <w:ind w:right="454"/>
              <w:jc w:val="right"/>
              <w:rPr>
                <w:spacing w:val="-2"/>
                <w:kern w:val="22"/>
                <w:sz w:val="28"/>
                <w:szCs w:val="28"/>
                <w:highlight w:val="yellow"/>
              </w:rPr>
            </w:pPr>
            <w:r>
              <w:rPr>
                <w:spacing w:val="-2"/>
                <w:kern w:val="22"/>
                <w:sz w:val="28"/>
                <w:szCs w:val="28"/>
              </w:rPr>
              <w:t>3,3</w:t>
            </w:r>
          </w:p>
        </w:tc>
        <w:tc>
          <w:tcPr>
            <w:tcW w:w="1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B15CE5" w:rsidRDefault="00B15CE5" w:rsidP="00AD4C0E">
            <w:pPr>
              <w:spacing w:before="60" w:line="216" w:lineRule="auto"/>
              <w:ind w:right="510"/>
              <w:jc w:val="right"/>
              <w:rPr>
                <w:spacing w:val="-2"/>
                <w:kern w:val="22"/>
                <w:sz w:val="28"/>
                <w:szCs w:val="28"/>
                <w:highlight w:val="yellow"/>
              </w:rPr>
            </w:pPr>
            <w:r w:rsidRPr="006327FC">
              <w:rPr>
                <w:spacing w:val="-2"/>
                <w:kern w:val="22"/>
                <w:sz w:val="28"/>
                <w:szCs w:val="28"/>
              </w:rPr>
              <w:t>3,3</w:t>
            </w:r>
          </w:p>
        </w:tc>
      </w:tr>
      <w:tr w:rsidR="00B15CE5" w:rsidTr="00AD4C0E">
        <w:tc>
          <w:tcPr>
            <w:tcW w:w="30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15CE5" w:rsidRDefault="00B15CE5" w:rsidP="00AD4C0E">
            <w:pPr>
              <w:spacing w:before="60" w:after="40" w:line="216" w:lineRule="auto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образование</w:t>
            </w:r>
          </w:p>
        </w:tc>
        <w:tc>
          <w:tcPr>
            <w:tcW w:w="8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15CE5" w:rsidRDefault="00B15CE5" w:rsidP="00AD4C0E">
            <w:pPr>
              <w:spacing w:before="60" w:after="40" w:line="216" w:lineRule="auto"/>
              <w:ind w:right="227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15CE5" w:rsidRDefault="00B15CE5" w:rsidP="00AD4C0E">
            <w:pPr>
              <w:spacing w:before="60" w:after="40" w:line="216" w:lineRule="auto"/>
              <w:ind w:right="510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spacing w:before="60" w:after="40" w:line="216" w:lineRule="auto"/>
              <w:ind w:right="57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2449,8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spacing w:before="60" w:after="40" w:line="216" w:lineRule="auto"/>
              <w:ind w:right="454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2449,8</w:t>
            </w:r>
          </w:p>
        </w:tc>
        <w:tc>
          <w:tcPr>
            <w:tcW w:w="1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B15CE5" w:rsidRDefault="00B15CE5" w:rsidP="00AD4C0E">
            <w:pPr>
              <w:spacing w:before="60" w:after="40" w:line="216" w:lineRule="auto"/>
              <w:ind w:right="510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3474,6</w:t>
            </w:r>
          </w:p>
        </w:tc>
      </w:tr>
      <w:tr w:rsidR="00B15CE5" w:rsidTr="00AD4C0E">
        <w:tc>
          <w:tcPr>
            <w:tcW w:w="30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15CE5" w:rsidRDefault="00B15CE5" w:rsidP="00AD4C0E">
            <w:pPr>
              <w:spacing w:before="60" w:after="40" w:line="216" w:lineRule="auto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 xml:space="preserve">деятельность в области здравоохранения и </w:t>
            </w:r>
            <w:r>
              <w:rPr>
                <w:spacing w:val="-2"/>
                <w:kern w:val="22"/>
                <w:sz w:val="28"/>
                <w:szCs w:val="28"/>
              </w:rPr>
              <w:br/>
              <w:t>социальных услуг</w:t>
            </w:r>
          </w:p>
        </w:tc>
        <w:tc>
          <w:tcPr>
            <w:tcW w:w="8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15CE5" w:rsidRDefault="00B15CE5" w:rsidP="00AD4C0E">
            <w:pPr>
              <w:spacing w:before="60" w:after="40" w:line="216" w:lineRule="auto"/>
              <w:ind w:right="227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15CE5" w:rsidRDefault="00B15CE5" w:rsidP="00AD4C0E">
            <w:pPr>
              <w:spacing w:before="60" w:after="40" w:line="216" w:lineRule="auto"/>
              <w:ind w:right="510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15CE5" w:rsidRDefault="00B15CE5" w:rsidP="00AD4C0E">
            <w:pPr>
              <w:spacing w:before="60" w:after="40" w:line="216" w:lineRule="auto"/>
              <w:ind w:right="57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531,3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B15CE5" w:rsidRDefault="00B15CE5" w:rsidP="00AD4C0E">
            <w:pPr>
              <w:spacing w:before="60" w:after="40" w:line="216" w:lineRule="auto"/>
              <w:ind w:right="454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531,3</w:t>
            </w:r>
          </w:p>
        </w:tc>
        <w:tc>
          <w:tcPr>
            <w:tcW w:w="1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B15CE5" w:rsidRDefault="00B15CE5" w:rsidP="00AD4C0E">
            <w:pPr>
              <w:spacing w:before="60" w:after="40" w:line="216" w:lineRule="auto"/>
              <w:ind w:right="510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12,6</w:t>
            </w:r>
          </w:p>
        </w:tc>
      </w:tr>
      <w:tr w:rsidR="00B15CE5" w:rsidTr="00AD4C0E">
        <w:tc>
          <w:tcPr>
            <w:tcW w:w="30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B15CE5" w:rsidRDefault="00B15CE5" w:rsidP="00AD4C0E">
            <w:pPr>
              <w:spacing w:before="60" w:after="40" w:line="216" w:lineRule="auto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 xml:space="preserve">деятельность в области культуры, спорта, </w:t>
            </w:r>
            <w:r>
              <w:rPr>
                <w:spacing w:val="-2"/>
                <w:kern w:val="22"/>
                <w:sz w:val="28"/>
                <w:szCs w:val="28"/>
              </w:rPr>
              <w:br/>
              <w:t>организации досуга и развлечений</w:t>
            </w:r>
          </w:p>
        </w:tc>
        <w:tc>
          <w:tcPr>
            <w:tcW w:w="8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B15CE5" w:rsidRDefault="00B15CE5" w:rsidP="00AD4C0E">
            <w:pPr>
              <w:spacing w:before="60" w:after="40" w:line="216" w:lineRule="auto"/>
              <w:ind w:right="227"/>
              <w:jc w:val="right"/>
              <w:rPr>
                <w:spacing w:val="-2"/>
                <w:kern w:val="22"/>
                <w:sz w:val="28"/>
                <w:szCs w:val="28"/>
                <w:highlight w:val="yellow"/>
              </w:rPr>
            </w:pPr>
            <w:r>
              <w:rPr>
                <w:spacing w:val="-2"/>
                <w:kern w:val="22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B15CE5" w:rsidRDefault="00B15CE5" w:rsidP="00AD4C0E">
            <w:pPr>
              <w:spacing w:before="60" w:after="40" w:line="216" w:lineRule="auto"/>
              <w:ind w:right="510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spacing w:before="60" w:after="40" w:line="216" w:lineRule="auto"/>
              <w:ind w:right="57"/>
              <w:jc w:val="right"/>
              <w:rPr>
                <w:spacing w:val="-2"/>
                <w:kern w:val="22"/>
                <w:sz w:val="28"/>
                <w:szCs w:val="28"/>
                <w:highlight w:val="yellow"/>
              </w:rPr>
            </w:pPr>
            <w:r>
              <w:rPr>
                <w:spacing w:val="-2"/>
                <w:kern w:val="22"/>
                <w:sz w:val="28"/>
                <w:szCs w:val="28"/>
              </w:rPr>
              <w:t>4088,3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B15CE5" w:rsidRPr="00C57FD1" w:rsidRDefault="00B15CE5" w:rsidP="00AD4C0E">
            <w:pPr>
              <w:spacing w:before="60" w:after="40" w:line="216" w:lineRule="auto"/>
              <w:ind w:right="454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4088,3</w:t>
            </w:r>
          </w:p>
        </w:tc>
        <w:tc>
          <w:tcPr>
            <w:tcW w:w="181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CE5" w:rsidRPr="00C57FD1" w:rsidRDefault="00B15CE5" w:rsidP="00AD4C0E">
            <w:pPr>
              <w:spacing w:before="60" w:after="40" w:line="216" w:lineRule="auto"/>
              <w:ind w:right="510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1432,2</w:t>
            </w:r>
          </w:p>
        </w:tc>
      </w:tr>
    </w:tbl>
    <w:p w:rsidR="00B15CE5" w:rsidRDefault="00B15CE5" w:rsidP="00B15CE5">
      <w:pPr>
        <w:spacing w:before="480" w:after="120"/>
        <w:ind w:firstLine="709"/>
        <w:jc w:val="both"/>
        <w:rPr>
          <w:kern w:val="22"/>
          <w:sz w:val="32"/>
          <w:szCs w:val="32"/>
        </w:rPr>
      </w:pPr>
      <w:r>
        <w:rPr>
          <w:kern w:val="22"/>
          <w:sz w:val="32"/>
          <w:szCs w:val="32"/>
        </w:rPr>
        <w:lastRenderedPageBreak/>
        <w:t>На 1 декабря 2022 г. на 3 объектах (без объектов, по которым проводятся проектные и изыскательские работы для строительства будущих лет) техническая готовность составляла до 90%.</w:t>
      </w:r>
    </w:p>
    <w:p w:rsidR="00B15CE5" w:rsidRDefault="00B15CE5" w:rsidP="00B15CE5">
      <w:pPr>
        <w:spacing w:before="120" w:after="120"/>
        <w:ind w:firstLine="709"/>
        <w:jc w:val="both"/>
        <w:rPr>
          <w:kern w:val="22"/>
          <w:sz w:val="32"/>
          <w:szCs w:val="32"/>
        </w:rPr>
      </w:pPr>
      <w:r w:rsidRPr="00013A53">
        <w:rPr>
          <w:spacing w:val="-10"/>
          <w:kern w:val="22"/>
          <w:sz w:val="32"/>
          <w:szCs w:val="32"/>
        </w:rPr>
        <w:t xml:space="preserve">В счет годового лимита в </w:t>
      </w:r>
      <w:r>
        <w:rPr>
          <w:spacing w:val="-10"/>
          <w:kern w:val="22"/>
          <w:sz w:val="32"/>
          <w:szCs w:val="32"/>
        </w:rPr>
        <w:t>январе-ноябре</w:t>
      </w:r>
      <w:r w:rsidRPr="00013A53">
        <w:rPr>
          <w:spacing w:val="-10"/>
          <w:kern w:val="22"/>
          <w:sz w:val="32"/>
          <w:szCs w:val="32"/>
        </w:rPr>
        <w:t xml:space="preserve"> 2022 г. профинансировано </w:t>
      </w:r>
      <w:r w:rsidRPr="00013A53">
        <w:rPr>
          <w:kern w:val="22"/>
          <w:sz w:val="32"/>
          <w:szCs w:val="32"/>
        </w:rPr>
        <w:t xml:space="preserve">из федерального бюджета 7 </w:t>
      </w:r>
      <w:proofErr w:type="gramStart"/>
      <w:r w:rsidRPr="00013A53">
        <w:rPr>
          <w:kern w:val="22"/>
          <w:sz w:val="32"/>
          <w:szCs w:val="32"/>
        </w:rPr>
        <w:t>млрд</w:t>
      </w:r>
      <w:proofErr w:type="gramEnd"/>
      <w:r w:rsidRPr="00013A53">
        <w:rPr>
          <w:kern w:val="22"/>
          <w:sz w:val="32"/>
          <w:szCs w:val="32"/>
        </w:rPr>
        <w:t xml:space="preserve"> </w:t>
      </w:r>
      <w:r>
        <w:rPr>
          <w:kern w:val="22"/>
          <w:sz w:val="32"/>
          <w:szCs w:val="32"/>
        </w:rPr>
        <w:t xml:space="preserve">74 </w:t>
      </w:r>
      <w:r w:rsidRPr="00013A53">
        <w:rPr>
          <w:kern w:val="22"/>
          <w:sz w:val="32"/>
          <w:szCs w:val="32"/>
        </w:rPr>
        <w:t xml:space="preserve">млн рублей </w:t>
      </w:r>
      <w:r>
        <w:rPr>
          <w:kern w:val="22"/>
          <w:sz w:val="32"/>
          <w:szCs w:val="32"/>
        </w:rPr>
        <w:t>(100%)</w:t>
      </w:r>
      <w:r w:rsidRPr="00013A53">
        <w:rPr>
          <w:kern w:val="22"/>
          <w:sz w:val="32"/>
          <w:szCs w:val="32"/>
        </w:rPr>
        <w:t>.</w:t>
      </w:r>
    </w:p>
    <w:p w:rsidR="00B15CE5" w:rsidRPr="0056506D" w:rsidRDefault="00B15CE5" w:rsidP="00B15CE5">
      <w:pPr>
        <w:spacing w:before="120" w:after="120"/>
        <w:ind w:left="-57" w:right="-57" w:firstLine="709"/>
        <w:jc w:val="both"/>
        <w:rPr>
          <w:kern w:val="22"/>
          <w:sz w:val="32"/>
          <w:szCs w:val="32"/>
        </w:rPr>
      </w:pPr>
      <w:r w:rsidRPr="0056506D">
        <w:rPr>
          <w:b/>
          <w:kern w:val="22"/>
          <w:sz w:val="32"/>
          <w:szCs w:val="32"/>
        </w:rPr>
        <w:t>Ввод в действие</w:t>
      </w:r>
      <w:r w:rsidRPr="0056506D">
        <w:rPr>
          <w:b/>
          <w:sz w:val="32"/>
          <w:szCs w:val="32"/>
        </w:rPr>
        <w:t xml:space="preserve"> (в эксплуатацию) </w:t>
      </w:r>
      <w:r w:rsidRPr="0056506D">
        <w:rPr>
          <w:b/>
          <w:kern w:val="22"/>
          <w:sz w:val="32"/>
          <w:szCs w:val="32"/>
        </w:rPr>
        <w:t>зданий</w:t>
      </w:r>
      <w:r w:rsidRPr="0056506D">
        <w:rPr>
          <w:b/>
          <w:sz w:val="32"/>
          <w:szCs w:val="32"/>
        </w:rPr>
        <w:t xml:space="preserve">. </w:t>
      </w:r>
      <w:r w:rsidRPr="0056506D">
        <w:rPr>
          <w:kern w:val="22"/>
          <w:sz w:val="32"/>
          <w:szCs w:val="32"/>
        </w:rPr>
        <w:t xml:space="preserve">В </w:t>
      </w:r>
      <w:r>
        <w:rPr>
          <w:sz w:val="32"/>
          <w:szCs w:val="32"/>
        </w:rPr>
        <w:t>январе-ноябре 2022 г.</w:t>
      </w:r>
      <w:r w:rsidRPr="0056506D">
        <w:rPr>
          <w:sz w:val="32"/>
          <w:szCs w:val="32"/>
        </w:rPr>
        <w:t xml:space="preserve"> </w:t>
      </w:r>
      <w:r w:rsidRPr="0056506D">
        <w:rPr>
          <w:kern w:val="22"/>
          <w:sz w:val="32"/>
          <w:szCs w:val="32"/>
        </w:rPr>
        <w:t>введен</w:t>
      </w:r>
      <w:r>
        <w:rPr>
          <w:kern w:val="22"/>
          <w:sz w:val="32"/>
          <w:szCs w:val="32"/>
        </w:rPr>
        <w:t>о</w:t>
      </w:r>
      <w:r w:rsidRPr="0056506D">
        <w:rPr>
          <w:kern w:val="22"/>
          <w:sz w:val="32"/>
          <w:szCs w:val="32"/>
        </w:rPr>
        <w:t xml:space="preserve"> в действие </w:t>
      </w:r>
      <w:r>
        <w:rPr>
          <w:kern w:val="22"/>
          <w:sz w:val="32"/>
          <w:szCs w:val="32"/>
        </w:rPr>
        <w:t>5131</w:t>
      </w:r>
      <w:r w:rsidRPr="0056506D">
        <w:rPr>
          <w:kern w:val="22"/>
          <w:sz w:val="32"/>
          <w:szCs w:val="32"/>
        </w:rPr>
        <w:t xml:space="preserve"> здани</w:t>
      </w:r>
      <w:r>
        <w:rPr>
          <w:kern w:val="22"/>
          <w:sz w:val="32"/>
          <w:szCs w:val="32"/>
        </w:rPr>
        <w:t>е</w:t>
      </w:r>
      <w:r w:rsidRPr="0056506D">
        <w:rPr>
          <w:kern w:val="22"/>
          <w:sz w:val="32"/>
          <w:szCs w:val="32"/>
        </w:rPr>
        <w:t>, из них</w:t>
      </w:r>
      <w:r>
        <w:rPr>
          <w:kern w:val="22"/>
          <w:sz w:val="32"/>
          <w:szCs w:val="32"/>
        </w:rPr>
        <w:t xml:space="preserve"> 96,4</w:t>
      </w:r>
      <w:r w:rsidRPr="007166FA">
        <w:rPr>
          <w:kern w:val="22"/>
          <w:sz w:val="32"/>
          <w:szCs w:val="32"/>
        </w:rPr>
        <w:t>%</w:t>
      </w:r>
      <w:r w:rsidRPr="0056506D">
        <w:rPr>
          <w:kern w:val="22"/>
          <w:sz w:val="32"/>
          <w:szCs w:val="32"/>
        </w:rPr>
        <w:t xml:space="preserve"> </w:t>
      </w:r>
      <w:r w:rsidRPr="00E050FE">
        <w:rPr>
          <w:kern w:val="22"/>
          <w:sz w:val="32"/>
          <w:szCs w:val="32"/>
        </w:rPr>
        <w:t>–</w:t>
      </w:r>
      <w:r w:rsidRPr="0056506D">
        <w:rPr>
          <w:kern w:val="22"/>
          <w:sz w:val="32"/>
          <w:szCs w:val="32"/>
        </w:rPr>
        <w:t xml:space="preserve"> жилого назначения.</w:t>
      </w:r>
    </w:p>
    <w:p w:rsidR="00B15CE5" w:rsidRDefault="00B15CE5" w:rsidP="00B15CE5">
      <w:pPr>
        <w:spacing w:before="120" w:after="120"/>
        <w:ind w:firstLine="709"/>
        <w:jc w:val="both"/>
        <w:rPr>
          <w:sz w:val="32"/>
          <w:szCs w:val="32"/>
        </w:rPr>
      </w:pPr>
      <w:r w:rsidRPr="0056506D">
        <w:rPr>
          <w:kern w:val="22"/>
          <w:sz w:val="32"/>
          <w:szCs w:val="32"/>
        </w:rPr>
        <w:t>Ввод в действие</w:t>
      </w:r>
      <w:r w:rsidRPr="0056506D">
        <w:rPr>
          <w:sz w:val="32"/>
          <w:szCs w:val="32"/>
        </w:rPr>
        <w:t xml:space="preserve"> (в эксплуатацию) </w:t>
      </w:r>
      <w:r w:rsidRPr="0056506D">
        <w:rPr>
          <w:kern w:val="22"/>
          <w:sz w:val="32"/>
          <w:szCs w:val="32"/>
        </w:rPr>
        <w:t xml:space="preserve">зданий по их видам </w:t>
      </w:r>
      <w:r w:rsidRPr="0056506D">
        <w:rPr>
          <w:sz w:val="32"/>
          <w:szCs w:val="32"/>
        </w:rPr>
        <w:t>в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  <w:t>январе-ноябре 2022 г.</w:t>
      </w:r>
      <w:r w:rsidRPr="0056506D">
        <w:rPr>
          <w:sz w:val="32"/>
          <w:szCs w:val="32"/>
        </w:rPr>
        <w:t xml:space="preserve"> представлен в таблице:</w:t>
      </w:r>
    </w:p>
    <w:tbl>
      <w:tblPr>
        <w:tblW w:w="9412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33"/>
        <w:gridCol w:w="1683"/>
        <w:gridCol w:w="2664"/>
        <w:gridCol w:w="1732"/>
      </w:tblGrid>
      <w:tr w:rsidR="00B15CE5" w:rsidRPr="0056506D" w:rsidTr="00AD4C0E">
        <w:trPr>
          <w:tblHeader/>
          <w:jc w:val="center"/>
        </w:trPr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E5" w:rsidRPr="0056506D" w:rsidRDefault="00B15CE5" w:rsidP="00AD4C0E">
            <w:pPr>
              <w:spacing w:before="120" w:line="216" w:lineRule="auto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E5" w:rsidRPr="0056506D" w:rsidRDefault="00B15CE5" w:rsidP="00AD4C0E">
            <w:pPr>
              <w:spacing w:before="120" w:line="216" w:lineRule="auto"/>
              <w:jc w:val="center"/>
              <w:rPr>
                <w:iCs/>
                <w:sz w:val="28"/>
                <w:szCs w:val="28"/>
              </w:rPr>
            </w:pPr>
            <w:r w:rsidRPr="0056506D">
              <w:rPr>
                <w:iCs/>
                <w:sz w:val="28"/>
                <w:szCs w:val="28"/>
              </w:rPr>
              <w:t xml:space="preserve">Количество </w:t>
            </w:r>
            <w:r>
              <w:rPr>
                <w:iCs/>
                <w:sz w:val="28"/>
                <w:szCs w:val="28"/>
              </w:rPr>
              <w:br/>
            </w:r>
            <w:r w:rsidRPr="0056506D">
              <w:rPr>
                <w:iCs/>
                <w:sz w:val="28"/>
                <w:szCs w:val="28"/>
              </w:rPr>
              <w:t>зданий,</w:t>
            </w:r>
            <w:r>
              <w:rPr>
                <w:iCs/>
                <w:sz w:val="28"/>
                <w:szCs w:val="28"/>
              </w:rPr>
              <w:t xml:space="preserve"> </w:t>
            </w:r>
            <w:r>
              <w:rPr>
                <w:iCs/>
                <w:sz w:val="28"/>
                <w:szCs w:val="28"/>
              </w:rPr>
              <w:br/>
            </w:r>
            <w:r w:rsidRPr="0056506D">
              <w:rPr>
                <w:iCs/>
                <w:sz w:val="28"/>
                <w:szCs w:val="28"/>
              </w:rPr>
              <w:t>единиц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E5" w:rsidRPr="0056506D" w:rsidRDefault="00B15CE5" w:rsidP="00AD4C0E">
            <w:pPr>
              <w:spacing w:before="120" w:after="20" w:line="216" w:lineRule="auto"/>
              <w:jc w:val="center"/>
              <w:rPr>
                <w:kern w:val="22"/>
                <w:sz w:val="28"/>
                <w:szCs w:val="28"/>
              </w:rPr>
            </w:pPr>
            <w:r w:rsidRPr="0056506D">
              <w:rPr>
                <w:sz w:val="28"/>
                <w:szCs w:val="28"/>
              </w:rPr>
              <w:t xml:space="preserve">Общий </w:t>
            </w:r>
            <w:r>
              <w:rPr>
                <w:sz w:val="28"/>
                <w:szCs w:val="28"/>
              </w:rPr>
              <w:br/>
            </w:r>
            <w:r w:rsidRPr="0056506D">
              <w:rPr>
                <w:sz w:val="28"/>
                <w:szCs w:val="28"/>
              </w:rPr>
              <w:t xml:space="preserve">строительный объем </w:t>
            </w:r>
            <w:r>
              <w:rPr>
                <w:sz w:val="28"/>
                <w:szCs w:val="28"/>
              </w:rPr>
              <w:br/>
            </w:r>
            <w:r w:rsidRPr="0056506D">
              <w:rPr>
                <w:sz w:val="28"/>
                <w:szCs w:val="28"/>
              </w:rPr>
              <w:t>зданий, куб.</w:t>
            </w:r>
            <w:r>
              <w:rPr>
                <w:sz w:val="28"/>
                <w:szCs w:val="28"/>
              </w:rPr>
              <w:t xml:space="preserve"> </w:t>
            </w:r>
            <w:r w:rsidRPr="0056506D">
              <w:rPr>
                <w:sz w:val="28"/>
                <w:szCs w:val="28"/>
              </w:rPr>
              <w:t>м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E5" w:rsidRPr="0056506D" w:rsidRDefault="00B15CE5" w:rsidP="00AD4C0E">
            <w:pPr>
              <w:spacing w:before="120" w:after="20" w:line="216" w:lineRule="auto"/>
              <w:jc w:val="center"/>
              <w:rPr>
                <w:kern w:val="22"/>
                <w:sz w:val="28"/>
                <w:szCs w:val="28"/>
              </w:rPr>
            </w:pPr>
            <w:r w:rsidRPr="0056506D">
              <w:rPr>
                <w:sz w:val="28"/>
                <w:szCs w:val="28"/>
              </w:rPr>
              <w:t xml:space="preserve">Общая </w:t>
            </w:r>
            <w:r>
              <w:rPr>
                <w:sz w:val="28"/>
                <w:szCs w:val="28"/>
              </w:rPr>
              <w:br/>
            </w:r>
            <w:r w:rsidRPr="0056506D">
              <w:rPr>
                <w:sz w:val="28"/>
                <w:szCs w:val="28"/>
              </w:rPr>
              <w:t xml:space="preserve">площадь </w:t>
            </w:r>
            <w:r>
              <w:rPr>
                <w:sz w:val="28"/>
                <w:szCs w:val="28"/>
              </w:rPr>
              <w:br/>
            </w:r>
            <w:r w:rsidRPr="0056506D">
              <w:rPr>
                <w:sz w:val="28"/>
                <w:szCs w:val="28"/>
              </w:rPr>
              <w:t>зданий, кв.</w:t>
            </w:r>
            <w:r>
              <w:rPr>
                <w:sz w:val="28"/>
                <w:szCs w:val="28"/>
              </w:rPr>
              <w:t xml:space="preserve"> </w:t>
            </w:r>
            <w:r w:rsidRPr="0056506D">
              <w:rPr>
                <w:sz w:val="28"/>
                <w:szCs w:val="28"/>
              </w:rPr>
              <w:t>м</w:t>
            </w:r>
          </w:p>
        </w:tc>
      </w:tr>
      <w:tr w:rsidR="00B15CE5" w:rsidRPr="0056506D" w:rsidTr="00AD4C0E">
        <w:trPr>
          <w:jc w:val="center"/>
        </w:trPr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6506D" w:rsidRDefault="00B15CE5" w:rsidP="00AD4C0E">
            <w:pPr>
              <w:spacing w:before="60"/>
              <w:rPr>
                <w:b/>
                <w:iCs/>
                <w:sz w:val="28"/>
                <w:szCs w:val="28"/>
              </w:rPr>
            </w:pPr>
            <w:r w:rsidRPr="0056506D">
              <w:rPr>
                <w:b/>
                <w:iCs/>
                <w:sz w:val="28"/>
                <w:szCs w:val="28"/>
              </w:rPr>
              <w:t xml:space="preserve">Введено </w:t>
            </w:r>
            <w:r w:rsidRPr="0056506D">
              <w:rPr>
                <w:b/>
                <w:kern w:val="22"/>
                <w:sz w:val="28"/>
                <w:szCs w:val="28"/>
              </w:rPr>
              <w:t>в действие</w:t>
            </w:r>
            <w:r w:rsidRPr="0056506D">
              <w:rPr>
                <w:b/>
                <w:sz w:val="32"/>
                <w:szCs w:val="32"/>
              </w:rPr>
              <w:t xml:space="preserve"> </w:t>
            </w:r>
            <w:r w:rsidRPr="0056506D">
              <w:rPr>
                <w:b/>
                <w:iCs/>
                <w:sz w:val="28"/>
                <w:szCs w:val="28"/>
              </w:rPr>
              <w:t>зд</w:t>
            </w:r>
            <w:r w:rsidRPr="0056506D">
              <w:rPr>
                <w:b/>
                <w:iCs/>
                <w:sz w:val="28"/>
                <w:szCs w:val="28"/>
              </w:rPr>
              <w:t>а</w:t>
            </w:r>
            <w:r w:rsidRPr="0056506D">
              <w:rPr>
                <w:b/>
                <w:iCs/>
                <w:sz w:val="28"/>
                <w:szCs w:val="28"/>
              </w:rPr>
              <w:t>ний</w:t>
            </w:r>
          </w:p>
        </w:tc>
        <w:tc>
          <w:tcPr>
            <w:tcW w:w="16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6506D" w:rsidRDefault="00B15CE5" w:rsidP="00AD4C0E">
            <w:pPr>
              <w:spacing w:before="60"/>
              <w:ind w:right="51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5131</w:t>
            </w:r>
          </w:p>
        </w:tc>
        <w:tc>
          <w:tcPr>
            <w:tcW w:w="26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6506D" w:rsidRDefault="00B15CE5" w:rsidP="00AD4C0E">
            <w:pPr>
              <w:spacing w:before="60"/>
              <w:ind w:right="794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6241064</w:t>
            </w:r>
          </w:p>
        </w:tc>
        <w:tc>
          <w:tcPr>
            <w:tcW w:w="17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56506D" w:rsidRDefault="00B15CE5" w:rsidP="00AD4C0E">
            <w:pPr>
              <w:spacing w:before="60"/>
              <w:ind w:right="39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1278658</w:t>
            </w:r>
          </w:p>
        </w:tc>
      </w:tr>
      <w:tr w:rsidR="00B15CE5" w:rsidRPr="0056506D" w:rsidTr="00AD4C0E">
        <w:trPr>
          <w:jc w:val="center"/>
        </w:trPr>
        <w:tc>
          <w:tcPr>
            <w:tcW w:w="33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6506D" w:rsidRDefault="00B15CE5" w:rsidP="00AD4C0E">
            <w:pPr>
              <w:spacing w:before="60"/>
              <w:ind w:left="170"/>
              <w:rPr>
                <w:kern w:val="22"/>
                <w:sz w:val="28"/>
                <w:szCs w:val="28"/>
              </w:rPr>
            </w:pPr>
            <w:r w:rsidRPr="0056506D">
              <w:rPr>
                <w:kern w:val="22"/>
                <w:sz w:val="28"/>
                <w:szCs w:val="28"/>
              </w:rPr>
              <w:t>в том числе:</w:t>
            </w:r>
          </w:p>
        </w:tc>
        <w:tc>
          <w:tcPr>
            <w:tcW w:w="16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spacing w:before="60"/>
              <w:ind w:right="510"/>
              <w:jc w:val="right"/>
              <w:rPr>
                <w:sz w:val="28"/>
                <w:szCs w:val="28"/>
              </w:rPr>
            </w:pPr>
          </w:p>
        </w:tc>
        <w:tc>
          <w:tcPr>
            <w:tcW w:w="26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spacing w:before="60"/>
              <w:ind w:right="794"/>
              <w:jc w:val="right"/>
              <w:rPr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Default="00B15CE5" w:rsidP="00AD4C0E">
            <w:pPr>
              <w:spacing w:before="60"/>
              <w:ind w:right="397"/>
              <w:jc w:val="right"/>
              <w:rPr>
                <w:sz w:val="28"/>
                <w:szCs w:val="28"/>
              </w:rPr>
            </w:pPr>
          </w:p>
        </w:tc>
      </w:tr>
      <w:tr w:rsidR="00B15CE5" w:rsidRPr="0056506D" w:rsidTr="00AD4C0E">
        <w:trPr>
          <w:jc w:val="center"/>
        </w:trPr>
        <w:tc>
          <w:tcPr>
            <w:tcW w:w="33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6506D" w:rsidRDefault="00B15CE5" w:rsidP="00AD4C0E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56506D">
              <w:rPr>
                <w:kern w:val="22"/>
                <w:sz w:val="28"/>
                <w:szCs w:val="28"/>
              </w:rPr>
              <w:t>жилого назначения</w:t>
            </w:r>
          </w:p>
        </w:tc>
        <w:tc>
          <w:tcPr>
            <w:tcW w:w="16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6506D" w:rsidRDefault="00B15CE5" w:rsidP="00AD4C0E">
            <w:pPr>
              <w:spacing w:before="60"/>
              <w:ind w:right="51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4945</w:t>
            </w:r>
          </w:p>
        </w:tc>
        <w:tc>
          <w:tcPr>
            <w:tcW w:w="26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6506D" w:rsidRDefault="00B15CE5" w:rsidP="00AD4C0E">
            <w:pPr>
              <w:spacing w:before="60"/>
              <w:ind w:right="79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3577275</w:t>
            </w:r>
          </w:p>
        </w:tc>
        <w:tc>
          <w:tcPr>
            <w:tcW w:w="17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56506D" w:rsidRDefault="00B15CE5" w:rsidP="00AD4C0E">
            <w:pPr>
              <w:spacing w:before="60"/>
              <w:ind w:right="39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961798</w:t>
            </w:r>
          </w:p>
        </w:tc>
      </w:tr>
      <w:tr w:rsidR="00B15CE5" w:rsidRPr="0056506D" w:rsidTr="00AD4C0E">
        <w:trPr>
          <w:jc w:val="center"/>
        </w:trPr>
        <w:tc>
          <w:tcPr>
            <w:tcW w:w="33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6506D" w:rsidRDefault="00B15CE5" w:rsidP="00AD4C0E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56506D">
              <w:rPr>
                <w:kern w:val="22"/>
                <w:sz w:val="28"/>
                <w:szCs w:val="28"/>
              </w:rPr>
              <w:t>нежилого назначения</w:t>
            </w:r>
          </w:p>
        </w:tc>
        <w:tc>
          <w:tcPr>
            <w:tcW w:w="16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6506D" w:rsidRDefault="00B15CE5" w:rsidP="00AD4C0E">
            <w:pPr>
              <w:spacing w:before="60"/>
              <w:ind w:right="51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</w:t>
            </w:r>
          </w:p>
        </w:tc>
        <w:tc>
          <w:tcPr>
            <w:tcW w:w="26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6506D" w:rsidRDefault="00B15CE5" w:rsidP="00AD4C0E">
            <w:pPr>
              <w:spacing w:before="60"/>
              <w:ind w:right="79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2663789</w:t>
            </w:r>
          </w:p>
        </w:tc>
        <w:tc>
          <w:tcPr>
            <w:tcW w:w="17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56506D" w:rsidRDefault="00B15CE5" w:rsidP="00AD4C0E">
            <w:pPr>
              <w:spacing w:before="60"/>
              <w:ind w:right="39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316860</w:t>
            </w:r>
          </w:p>
        </w:tc>
      </w:tr>
      <w:tr w:rsidR="00B15CE5" w:rsidRPr="0056506D" w:rsidTr="00AD4C0E">
        <w:trPr>
          <w:jc w:val="center"/>
        </w:trPr>
        <w:tc>
          <w:tcPr>
            <w:tcW w:w="33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6506D" w:rsidRDefault="00B15CE5" w:rsidP="00AD4C0E">
            <w:pPr>
              <w:spacing w:before="60"/>
              <w:ind w:left="170"/>
              <w:rPr>
                <w:b/>
                <w:bCs/>
                <w:i/>
                <w:iCs/>
                <w:sz w:val="28"/>
                <w:szCs w:val="28"/>
              </w:rPr>
            </w:pPr>
            <w:r w:rsidRPr="0056506D">
              <w:rPr>
                <w:bCs/>
                <w:iCs/>
                <w:sz w:val="28"/>
                <w:szCs w:val="28"/>
              </w:rPr>
              <w:t>из них</w:t>
            </w:r>
            <w:r>
              <w:rPr>
                <w:bCs/>
                <w:iCs/>
                <w:sz w:val="28"/>
                <w:szCs w:val="28"/>
              </w:rPr>
              <w:t>:</w:t>
            </w:r>
            <w:r w:rsidRPr="0056506D">
              <w:rPr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6506D" w:rsidRDefault="00B15CE5" w:rsidP="00AD4C0E">
            <w:pPr>
              <w:spacing w:before="60"/>
              <w:ind w:right="510"/>
              <w:jc w:val="right"/>
              <w:rPr>
                <w:iCs/>
                <w:sz w:val="28"/>
                <w:szCs w:val="28"/>
              </w:rPr>
            </w:pPr>
          </w:p>
        </w:tc>
        <w:tc>
          <w:tcPr>
            <w:tcW w:w="26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6506D" w:rsidRDefault="00B15CE5" w:rsidP="00AD4C0E">
            <w:pPr>
              <w:tabs>
                <w:tab w:val="left" w:pos="1582"/>
              </w:tabs>
              <w:spacing w:before="60"/>
              <w:ind w:right="794"/>
              <w:jc w:val="right"/>
              <w:rPr>
                <w:iCs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56506D" w:rsidRDefault="00B15CE5" w:rsidP="00AD4C0E">
            <w:pPr>
              <w:tabs>
                <w:tab w:val="left" w:pos="535"/>
              </w:tabs>
              <w:spacing w:before="60"/>
              <w:ind w:right="397"/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B15CE5" w:rsidRPr="0056506D" w:rsidTr="00AD4C0E">
        <w:trPr>
          <w:jc w:val="center"/>
        </w:trPr>
        <w:tc>
          <w:tcPr>
            <w:tcW w:w="33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6506D" w:rsidRDefault="00B15CE5" w:rsidP="00AD4C0E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56506D">
              <w:rPr>
                <w:bCs/>
                <w:iCs/>
                <w:sz w:val="28"/>
                <w:szCs w:val="28"/>
              </w:rPr>
              <w:t>промышленные</w:t>
            </w:r>
          </w:p>
        </w:tc>
        <w:tc>
          <w:tcPr>
            <w:tcW w:w="16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6506D" w:rsidRDefault="00B15CE5" w:rsidP="00AD4C0E">
            <w:pPr>
              <w:spacing w:before="60"/>
              <w:ind w:right="51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26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6506D" w:rsidRDefault="00B15CE5" w:rsidP="00AD4C0E">
            <w:pPr>
              <w:spacing w:before="60"/>
              <w:ind w:right="79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1758859</w:t>
            </w:r>
          </w:p>
        </w:tc>
        <w:tc>
          <w:tcPr>
            <w:tcW w:w="17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56506D" w:rsidRDefault="00B15CE5" w:rsidP="00AD4C0E">
            <w:pPr>
              <w:spacing w:before="60"/>
              <w:ind w:right="39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169364</w:t>
            </w:r>
          </w:p>
        </w:tc>
      </w:tr>
      <w:tr w:rsidR="00B15CE5" w:rsidRPr="0056506D" w:rsidTr="00AD4C0E">
        <w:trPr>
          <w:jc w:val="center"/>
        </w:trPr>
        <w:tc>
          <w:tcPr>
            <w:tcW w:w="33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6506D" w:rsidRDefault="00B15CE5" w:rsidP="00AD4C0E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56506D">
              <w:rPr>
                <w:bCs/>
                <w:iCs/>
                <w:sz w:val="28"/>
                <w:szCs w:val="28"/>
              </w:rPr>
              <w:t>сельскохозяйственные</w:t>
            </w:r>
          </w:p>
        </w:tc>
        <w:tc>
          <w:tcPr>
            <w:tcW w:w="16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6506D" w:rsidRDefault="00B15CE5" w:rsidP="00AD4C0E">
            <w:pPr>
              <w:spacing w:before="60"/>
              <w:ind w:right="51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6506D" w:rsidRDefault="00B15CE5" w:rsidP="00AD4C0E">
            <w:pPr>
              <w:spacing w:before="60"/>
              <w:ind w:right="79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105588</w:t>
            </w:r>
          </w:p>
        </w:tc>
        <w:tc>
          <w:tcPr>
            <w:tcW w:w="17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56506D" w:rsidRDefault="00B15CE5" w:rsidP="00AD4C0E">
            <w:pPr>
              <w:spacing w:before="60"/>
              <w:ind w:right="39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16775</w:t>
            </w:r>
          </w:p>
        </w:tc>
      </w:tr>
      <w:tr w:rsidR="00B15CE5" w:rsidRPr="0056506D" w:rsidTr="00AD4C0E">
        <w:trPr>
          <w:jc w:val="center"/>
        </w:trPr>
        <w:tc>
          <w:tcPr>
            <w:tcW w:w="33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6506D" w:rsidRDefault="00B15CE5" w:rsidP="00AD4C0E">
            <w:pPr>
              <w:spacing w:before="60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коммерческие</w:t>
            </w:r>
          </w:p>
        </w:tc>
        <w:tc>
          <w:tcPr>
            <w:tcW w:w="16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spacing w:before="60"/>
              <w:ind w:right="51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26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spacing w:before="60"/>
              <w:ind w:right="79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154276</w:t>
            </w:r>
          </w:p>
        </w:tc>
        <w:tc>
          <w:tcPr>
            <w:tcW w:w="17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Default="00B15CE5" w:rsidP="00AD4C0E">
            <w:pPr>
              <w:spacing w:before="60"/>
              <w:ind w:right="39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24420</w:t>
            </w:r>
          </w:p>
        </w:tc>
      </w:tr>
      <w:tr w:rsidR="00B15CE5" w:rsidRPr="0056506D" w:rsidTr="00AD4C0E">
        <w:trPr>
          <w:jc w:val="center"/>
        </w:trPr>
        <w:tc>
          <w:tcPr>
            <w:tcW w:w="33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6506D" w:rsidRDefault="00B15CE5" w:rsidP="00AD4C0E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56506D">
              <w:rPr>
                <w:bCs/>
                <w:iCs/>
                <w:sz w:val="28"/>
                <w:szCs w:val="28"/>
              </w:rPr>
              <w:t>административные</w:t>
            </w:r>
          </w:p>
        </w:tc>
        <w:tc>
          <w:tcPr>
            <w:tcW w:w="16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6506D" w:rsidRDefault="00B15CE5" w:rsidP="00AD4C0E">
            <w:pPr>
              <w:spacing w:before="60"/>
              <w:ind w:right="51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6506D" w:rsidRDefault="00B15CE5" w:rsidP="00AD4C0E">
            <w:pPr>
              <w:spacing w:before="60"/>
              <w:ind w:right="79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16821</w:t>
            </w:r>
          </w:p>
        </w:tc>
        <w:tc>
          <w:tcPr>
            <w:tcW w:w="17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56506D" w:rsidRDefault="00B15CE5" w:rsidP="00AD4C0E">
            <w:pPr>
              <w:spacing w:before="60"/>
              <w:ind w:right="39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2658</w:t>
            </w:r>
          </w:p>
        </w:tc>
      </w:tr>
      <w:tr w:rsidR="00B15CE5" w:rsidRPr="0056506D" w:rsidTr="00AD4C0E">
        <w:trPr>
          <w:jc w:val="center"/>
        </w:trPr>
        <w:tc>
          <w:tcPr>
            <w:tcW w:w="33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6506D" w:rsidRDefault="00B15CE5" w:rsidP="00AD4C0E">
            <w:pPr>
              <w:spacing w:before="60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учебные</w:t>
            </w:r>
          </w:p>
        </w:tc>
        <w:tc>
          <w:tcPr>
            <w:tcW w:w="16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spacing w:before="60"/>
              <w:ind w:right="51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spacing w:before="60"/>
              <w:ind w:right="79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275451</w:t>
            </w:r>
          </w:p>
        </w:tc>
        <w:tc>
          <w:tcPr>
            <w:tcW w:w="17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Default="00B15CE5" w:rsidP="00AD4C0E">
            <w:pPr>
              <w:spacing w:before="60"/>
              <w:ind w:right="39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57416</w:t>
            </w:r>
          </w:p>
        </w:tc>
      </w:tr>
      <w:tr w:rsidR="00B15CE5" w:rsidRPr="0056506D" w:rsidTr="00AD4C0E">
        <w:trPr>
          <w:jc w:val="center"/>
        </w:trPr>
        <w:tc>
          <w:tcPr>
            <w:tcW w:w="33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spacing w:before="60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здравоохранение</w:t>
            </w:r>
          </w:p>
        </w:tc>
        <w:tc>
          <w:tcPr>
            <w:tcW w:w="16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spacing w:before="60"/>
              <w:ind w:right="51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spacing w:before="60"/>
              <w:ind w:right="79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4451</w:t>
            </w:r>
          </w:p>
        </w:tc>
        <w:tc>
          <w:tcPr>
            <w:tcW w:w="17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Default="00B15CE5" w:rsidP="00AD4C0E">
            <w:pPr>
              <w:spacing w:before="60"/>
              <w:ind w:right="39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950</w:t>
            </w:r>
          </w:p>
        </w:tc>
      </w:tr>
      <w:tr w:rsidR="00B15CE5" w:rsidRPr="0056506D" w:rsidTr="00AD4C0E">
        <w:trPr>
          <w:jc w:val="center"/>
        </w:trPr>
        <w:tc>
          <w:tcPr>
            <w:tcW w:w="333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B15CE5" w:rsidRPr="0056506D" w:rsidRDefault="00B15CE5" w:rsidP="00AD4C0E">
            <w:pPr>
              <w:tabs>
                <w:tab w:val="left" w:pos="1261"/>
              </w:tabs>
              <w:spacing w:before="60"/>
              <w:rPr>
                <w:sz w:val="28"/>
                <w:szCs w:val="28"/>
              </w:rPr>
            </w:pPr>
            <w:r w:rsidRPr="0056506D">
              <w:rPr>
                <w:sz w:val="28"/>
                <w:szCs w:val="28"/>
              </w:rPr>
              <w:t>другие</w:t>
            </w:r>
          </w:p>
        </w:tc>
        <w:tc>
          <w:tcPr>
            <w:tcW w:w="168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B15CE5" w:rsidRPr="0056506D" w:rsidRDefault="00B15CE5" w:rsidP="00AD4C0E">
            <w:pPr>
              <w:spacing w:before="60"/>
              <w:ind w:right="51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26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B15CE5" w:rsidRPr="0056506D" w:rsidRDefault="00B15CE5" w:rsidP="00AD4C0E">
            <w:pPr>
              <w:spacing w:before="60"/>
              <w:ind w:right="79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348343</w:t>
            </w:r>
          </w:p>
        </w:tc>
        <w:tc>
          <w:tcPr>
            <w:tcW w:w="17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CE5" w:rsidRPr="0056506D" w:rsidRDefault="00B15CE5" w:rsidP="00AD4C0E">
            <w:pPr>
              <w:spacing w:before="60"/>
              <w:ind w:right="39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45277</w:t>
            </w:r>
          </w:p>
        </w:tc>
      </w:tr>
    </w:tbl>
    <w:p w:rsidR="00B15CE5" w:rsidRPr="0028728A" w:rsidRDefault="00B15CE5" w:rsidP="00B15CE5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8621E4">
        <w:rPr>
          <w:b/>
          <w:sz w:val="32"/>
          <w:szCs w:val="32"/>
        </w:rPr>
        <w:t>Жилищное</w:t>
      </w:r>
      <w:r w:rsidRPr="0028728A">
        <w:rPr>
          <w:b/>
          <w:sz w:val="32"/>
          <w:szCs w:val="32"/>
        </w:rPr>
        <w:t xml:space="preserve"> строительство. </w:t>
      </w:r>
      <w:r w:rsidRPr="0028728A">
        <w:rPr>
          <w:sz w:val="32"/>
          <w:szCs w:val="32"/>
        </w:rPr>
        <w:t xml:space="preserve">В </w:t>
      </w:r>
      <w:r>
        <w:rPr>
          <w:sz w:val="32"/>
          <w:szCs w:val="32"/>
        </w:rPr>
        <w:t>ноябре</w:t>
      </w:r>
      <w:r w:rsidRPr="0028728A">
        <w:rPr>
          <w:sz w:val="32"/>
          <w:szCs w:val="32"/>
        </w:rPr>
        <w:t xml:space="preserve"> </w:t>
      </w:r>
      <w:r>
        <w:rPr>
          <w:bCs/>
          <w:sz w:val="32"/>
          <w:szCs w:val="32"/>
        </w:rPr>
        <w:t>2022 г.</w:t>
      </w:r>
      <w:r w:rsidRPr="0028728A">
        <w:rPr>
          <w:sz w:val="32"/>
          <w:szCs w:val="32"/>
        </w:rPr>
        <w:t xml:space="preserve"> организациями всех форм собственности построен</w:t>
      </w:r>
      <w:r>
        <w:rPr>
          <w:sz w:val="32"/>
          <w:szCs w:val="32"/>
        </w:rPr>
        <w:t>а</w:t>
      </w:r>
      <w:r w:rsidRPr="0028728A">
        <w:rPr>
          <w:sz w:val="32"/>
          <w:szCs w:val="32"/>
        </w:rPr>
        <w:t xml:space="preserve"> </w:t>
      </w:r>
      <w:r>
        <w:rPr>
          <w:sz w:val="32"/>
          <w:szCs w:val="32"/>
        </w:rPr>
        <w:t>321</w:t>
      </w:r>
      <w:r w:rsidRPr="0028728A">
        <w:rPr>
          <w:sz w:val="32"/>
          <w:szCs w:val="32"/>
        </w:rPr>
        <w:t xml:space="preserve"> нов</w:t>
      </w:r>
      <w:r>
        <w:rPr>
          <w:sz w:val="32"/>
          <w:szCs w:val="32"/>
        </w:rPr>
        <w:t xml:space="preserve">ая </w:t>
      </w:r>
      <w:r w:rsidRPr="0028728A">
        <w:rPr>
          <w:sz w:val="32"/>
          <w:szCs w:val="32"/>
        </w:rPr>
        <w:t>квартир</w:t>
      </w:r>
      <w:r>
        <w:rPr>
          <w:sz w:val="32"/>
          <w:szCs w:val="32"/>
        </w:rPr>
        <w:t xml:space="preserve">а, </w:t>
      </w:r>
      <w:r>
        <w:rPr>
          <w:sz w:val="32"/>
          <w:szCs w:val="32"/>
        </w:rPr>
        <w:br/>
        <w:t>в январе-ноябре 2022 г. – 8210 квартир.</w:t>
      </w:r>
      <w:r w:rsidRPr="0028728A">
        <w:rPr>
          <w:sz w:val="32"/>
          <w:szCs w:val="32"/>
        </w:rPr>
        <w:t xml:space="preserve"> </w:t>
      </w:r>
    </w:p>
    <w:p w:rsidR="00B15CE5" w:rsidRDefault="00B15CE5" w:rsidP="00B15CE5">
      <w:pPr>
        <w:suppressAutoHyphens/>
        <w:spacing w:before="120" w:after="120"/>
        <w:ind w:firstLine="709"/>
        <w:jc w:val="both"/>
        <w:rPr>
          <w:sz w:val="32"/>
          <w:szCs w:val="32"/>
        </w:rPr>
      </w:pPr>
    </w:p>
    <w:p w:rsidR="00B15CE5" w:rsidRDefault="00B15CE5" w:rsidP="00B15CE5">
      <w:pPr>
        <w:suppressAutoHyphens/>
        <w:spacing w:before="120" w:after="120"/>
        <w:ind w:firstLine="709"/>
        <w:jc w:val="both"/>
        <w:rPr>
          <w:sz w:val="32"/>
          <w:szCs w:val="32"/>
        </w:rPr>
      </w:pPr>
    </w:p>
    <w:p w:rsidR="00B15CE5" w:rsidRDefault="00B15CE5" w:rsidP="00B15CE5">
      <w:pPr>
        <w:suppressAutoHyphens/>
        <w:spacing w:before="120" w:after="120"/>
        <w:ind w:firstLine="709"/>
        <w:jc w:val="both"/>
        <w:rPr>
          <w:sz w:val="32"/>
          <w:szCs w:val="32"/>
        </w:rPr>
      </w:pPr>
    </w:p>
    <w:p w:rsidR="00B15CE5" w:rsidRDefault="00B15CE5" w:rsidP="00B15CE5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Динамика ввода в действие жилых домов представлена в таблице:</w:t>
      </w:r>
    </w:p>
    <w:tbl>
      <w:tblPr>
        <w:tblW w:w="937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27"/>
        <w:gridCol w:w="2325"/>
        <w:gridCol w:w="2567"/>
        <w:gridCol w:w="2057"/>
      </w:tblGrid>
      <w:tr w:rsidR="00B15CE5" w:rsidRPr="00DA3BAE" w:rsidTr="00AD4C0E">
        <w:trPr>
          <w:trHeight w:val="327"/>
          <w:tblHeader/>
          <w:jc w:val="center"/>
        </w:trPr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E5" w:rsidRPr="00DA3BAE" w:rsidRDefault="00B15CE5" w:rsidP="00AD4C0E">
            <w:pPr>
              <w:pStyle w:val="af3"/>
              <w:spacing w:before="20" w:after="20"/>
              <w:ind w:firstLine="210"/>
              <w:jc w:val="lef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CE5" w:rsidRPr="00DA3BAE" w:rsidRDefault="00B15CE5" w:rsidP="00AD4C0E">
            <w:pPr>
              <w:pStyle w:val="af3"/>
              <w:spacing w:before="20" w:after="20"/>
              <w:ind w:left="-57" w:right="-57"/>
              <w:jc w:val="center"/>
              <w:rPr>
                <w:sz w:val="28"/>
                <w:szCs w:val="28"/>
              </w:rPr>
            </w:pPr>
            <w:r w:rsidRPr="00DA3BAE">
              <w:rPr>
                <w:sz w:val="28"/>
                <w:szCs w:val="28"/>
              </w:rPr>
              <w:t xml:space="preserve">Введено общей </w:t>
            </w:r>
            <w:r w:rsidRPr="00DA3BAE">
              <w:rPr>
                <w:sz w:val="28"/>
                <w:szCs w:val="28"/>
              </w:rPr>
              <w:br/>
              <w:t>площади,</w:t>
            </w:r>
            <w:r w:rsidRPr="00DA3BAE">
              <w:rPr>
                <w:sz w:val="28"/>
                <w:szCs w:val="28"/>
              </w:rPr>
              <w:br/>
              <w:t>тыс. кв. метров</w:t>
            </w:r>
          </w:p>
        </w:tc>
        <w:tc>
          <w:tcPr>
            <w:tcW w:w="4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CE5" w:rsidRPr="00DA3BAE" w:rsidRDefault="00B15CE5" w:rsidP="00AD4C0E">
            <w:pPr>
              <w:pStyle w:val="af3"/>
              <w:spacing w:before="20" w:after="20"/>
              <w:ind w:firstLine="210"/>
              <w:jc w:val="center"/>
              <w:rPr>
                <w:sz w:val="28"/>
                <w:szCs w:val="28"/>
              </w:rPr>
            </w:pPr>
            <w:r w:rsidRPr="00DA3BAE">
              <w:rPr>
                <w:sz w:val="28"/>
                <w:szCs w:val="28"/>
              </w:rPr>
              <w:t>В % к</w:t>
            </w:r>
          </w:p>
        </w:tc>
      </w:tr>
      <w:tr w:rsidR="00B15CE5" w:rsidRPr="00DA3BAE" w:rsidTr="00AD4C0E">
        <w:trPr>
          <w:trHeight w:val="157"/>
          <w:tblHeader/>
          <w:jc w:val="center"/>
        </w:trPr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CE5" w:rsidRPr="00DA3BAE" w:rsidRDefault="00B15CE5" w:rsidP="00AD4C0E">
            <w:pPr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CE5" w:rsidRPr="00DA3BAE" w:rsidRDefault="00B15CE5" w:rsidP="00AD4C0E">
            <w:pPr>
              <w:rPr>
                <w:sz w:val="28"/>
                <w:szCs w:val="28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CE5" w:rsidRPr="00DA3BAE" w:rsidRDefault="00B15CE5" w:rsidP="00AD4C0E">
            <w:pPr>
              <w:pStyle w:val="af3"/>
              <w:spacing w:before="20" w:after="20"/>
              <w:jc w:val="center"/>
              <w:rPr>
                <w:kern w:val="22"/>
                <w:sz w:val="28"/>
                <w:szCs w:val="28"/>
              </w:rPr>
            </w:pPr>
            <w:r w:rsidRPr="00DA3BAE">
              <w:rPr>
                <w:sz w:val="28"/>
                <w:szCs w:val="28"/>
              </w:rPr>
              <w:t xml:space="preserve">соответствующему </w:t>
            </w:r>
            <w:r>
              <w:rPr>
                <w:sz w:val="28"/>
                <w:szCs w:val="28"/>
              </w:rPr>
              <w:br/>
            </w:r>
            <w:r w:rsidRPr="00DA3BAE">
              <w:rPr>
                <w:sz w:val="28"/>
                <w:szCs w:val="28"/>
              </w:rPr>
              <w:t xml:space="preserve">периоду </w:t>
            </w:r>
            <w:r w:rsidRPr="00DA3BAE">
              <w:rPr>
                <w:sz w:val="28"/>
                <w:szCs w:val="28"/>
              </w:rPr>
              <w:br/>
              <w:t>предыдущего года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CE5" w:rsidRPr="00DA3BAE" w:rsidRDefault="00B15CE5" w:rsidP="00AD4C0E">
            <w:pPr>
              <w:pStyle w:val="af3"/>
              <w:spacing w:before="20" w:after="20"/>
              <w:jc w:val="center"/>
              <w:rPr>
                <w:kern w:val="22"/>
                <w:sz w:val="28"/>
                <w:szCs w:val="28"/>
              </w:rPr>
            </w:pPr>
            <w:r w:rsidRPr="00DA3BAE">
              <w:rPr>
                <w:sz w:val="28"/>
                <w:szCs w:val="28"/>
              </w:rPr>
              <w:t xml:space="preserve">предыдущему </w:t>
            </w:r>
            <w:r>
              <w:rPr>
                <w:sz w:val="28"/>
                <w:szCs w:val="28"/>
              </w:rPr>
              <w:br/>
            </w:r>
            <w:r w:rsidRPr="00DA3BAE">
              <w:rPr>
                <w:sz w:val="28"/>
                <w:szCs w:val="28"/>
              </w:rPr>
              <w:t>периоду</w:t>
            </w: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151FEC" w:rsidRDefault="00B15CE5" w:rsidP="00AD4C0E">
            <w:pPr>
              <w:pStyle w:val="af3"/>
              <w:spacing w:before="60"/>
              <w:ind w:left="284"/>
              <w:jc w:val="left"/>
              <w:rPr>
                <w:bCs/>
                <w:iCs/>
                <w:sz w:val="28"/>
                <w:szCs w:val="28"/>
              </w:rPr>
            </w:pPr>
            <w:r w:rsidRPr="00DA3BAE">
              <w:rPr>
                <w:b/>
                <w:iCs/>
                <w:sz w:val="28"/>
                <w:szCs w:val="28"/>
              </w:rPr>
              <w:t>20</w:t>
            </w:r>
            <w:r>
              <w:rPr>
                <w:b/>
                <w:iCs/>
                <w:sz w:val="28"/>
                <w:szCs w:val="28"/>
              </w:rPr>
              <w:t xml:space="preserve">21 </w:t>
            </w:r>
            <w:r w:rsidRPr="00DA3BAE">
              <w:rPr>
                <w:b/>
                <w:iCs/>
                <w:sz w:val="28"/>
                <w:szCs w:val="28"/>
              </w:rPr>
              <w:t>г.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spacing w:before="60"/>
              <w:ind w:left="737" w:right="737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151FEC" w:rsidRDefault="00B15CE5" w:rsidP="00AD4C0E">
            <w:pPr>
              <w:pStyle w:val="af3"/>
              <w:spacing w:before="60"/>
              <w:jc w:val="left"/>
              <w:rPr>
                <w:bCs/>
                <w:iCs/>
                <w:sz w:val="28"/>
                <w:szCs w:val="28"/>
              </w:rPr>
            </w:pPr>
            <w:r w:rsidRPr="00151FEC">
              <w:rPr>
                <w:bCs/>
                <w:iCs/>
                <w:sz w:val="28"/>
                <w:szCs w:val="28"/>
              </w:rPr>
              <w:t>Январь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700B9B" w:rsidRDefault="00B15CE5" w:rsidP="00AD4C0E">
            <w:pPr>
              <w:pStyle w:val="af4"/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83,2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700B9B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176,4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700B9B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87,3</w:t>
            </w: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151FEC" w:rsidRDefault="00B15CE5" w:rsidP="00AD4C0E">
            <w:pPr>
              <w:pStyle w:val="af3"/>
              <w:spacing w:before="60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Февраль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31,0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51,8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37,3</w:t>
            </w: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151FEC" w:rsidRDefault="00B15CE5" w:rsidP="00AD4C0E">
            <w:pPr>
              <w:pStyle w:val="af3"/>
              <w:spacing w:before="60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Март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23,4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45,3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75,5</w:t>
            </w: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992352" w:rsidRDefault="00B15CE5" w:rsidP="00AD4C0E">
            <w:pPr>
              <w:pStyle w:val="af3"/>
              <w:spacing w:before="60"/>
              <w:jc w:val="left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 xml:space="preserve"> квартал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137,6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86,6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D2396">
              <w:rPr>
                <w:b/>
                <w:i/>
                <w:sz w:val="28"/>
                <w:szCs w:val="28"/>
              </w:rPr>
              <w:t>44</w:t>
            </w:r>
            <w:r w:rsidRPr="00E02EB6">
              <w:rPr>
                <w:b/>
                <w:i/>
                <w:sz w:val="28"/>
                <w:szCs w:val="28"/>
              </w:rPr>
              <w:t>,</w:t>
            </w:r>
            <w:r w:rsidRPr="008D2396">
              <w:rPr>
                <w:b/>
                <w:i/>
                <w:sz w:val="28"/>
                <w:szCs w:val="28"/>
              </w:rPr>
              <w:t>1</w:t>
            </w: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151FEC" w:rsidRDefault="00B15CE5" w:rsidP="00AD4C0E">
            <w:pPr>
              <w:pStyle w:val="af3"/>
              <w:spacing w:before="60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Апрель 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70,5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в 2,6р.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в 3р.</w:t>
            </w: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151FEC" w:rsidRDefault="00B15CE5" w:rsidP="00AD4C0E">
            <w:pPr>
              <w:pStyle w:val="af3"/>
              <w:spacing w:before="60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Май 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49,8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в 2,5р.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70,6</w:t>
            </w: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151FEC" w:rsidRDefault="00B15CE5" w:rsidP="00AD4C0E">
            <w:pPr>
              <w:pStyle w:val="af3"/>
              <w:spacing w:before="60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Июнь 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49,1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104,5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98,6</w:t>
            </w: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151FEC" w:rsidRDefault="00B15CE5" w:rsidP="00AD4C0E">
            <w:pPr>
              <w:pStyle w:val="af3"/>
              <w:spacing w:before="60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II 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169,4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179,1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123,1</w:t>
            </w: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151FEC" w:rsidRDefault="00B15CE5" w:rsidP="00AD4C0E">
            <w:pPr>
              <w:pStyle w:val="af3"/>
              <w:spacing w:before="60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 xml:space="preserve"> полугодие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307,0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121,1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151FEC" w:rsidRDefault="00B15CE5" w:rsidP="00AD4C0E">
            <w:pPr>
              <w:pStyle w:val="af3"/>
              <w:spacing w:before="60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Июль 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96,6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129,3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196,7</w:t>
            </w: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151FEC" w:rsidRDefault="00B15CE5" w:rsidP="00AD4C0E">
            <w:pPr>
              <w:pStyle w:val="af3"/>
              <w:spacing w:before="60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Август 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60,2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66,7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62,3</w:t>
            </w: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151FEC" w:rsidRDefault="00B15CE5" w:rsidP="00AD4C0E">
            <w:pPr>
              <w:pStyle w:val="af3"/>
              <w:spacing w:before="60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Сентябрь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69,9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77,4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116,1</w:t>
            </w: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151FEC" w:rsidRDefault="00B15CE5" w:rsidP="00AD4C0E">
            <w:pPr>
              <w:pStyle w:val="af3"/>
              <w:spacing w:before="60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III 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226,7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88,8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133,8</w:t>
            </w: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151FEC" w:rsidRDefault="00B15CE5" w:rsidP="00AD4C0E">
            <w:pPr>
              <w:pStyle w:val="af3"/>
              <w:spacing w:before="60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Январь-сентябрь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533,7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104,9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151FEC" w:rsidRDefault="00B15CE5" w:rsidP="00AD4C0E">
            <w:pPr>
              <w:pStyle w:val="af3"/>
              <w:spacing w:before="60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Октябрь 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90,0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72,6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128,8</w:t>
            </w: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151FEC" w:rsidRDefault="00B15CE5" w:rsidP="00AD4C0E">
            <w:pPr>
              <w:pStyle w:val="af3"/>
              <w:spacing w:before="60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Ноябрь 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104,5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112,7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116,1</w:t>
            </w: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151FEC" w:rsidRDefault="00B15CE5" w:rsidP="00AD4C0E">
            <w:pPr>
              <w:pStyle w:val="af3"/>
              <w:spacing w:before="60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Декабрь 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133,8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142,2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128,0</w:t>
            </w: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151FEC" w:rsidRDefault="00B15CE5" w:rsidP="00AD4C0E">
            <w:pPr>
              <w:pStyle w:val="af3"/>
              <w:spacing w:before="60"/>
              <w:jc w:val="left"/>
              <w:rPr>
                <w:bCs/>
                <w:iCs/>
                <w:sz w:val="28"/>
                <w:szCs w:val="28"/>
              </w:rPr>
            </w:pPr>
            <w:r w:rsidRPr="009D762D">
              <w:rPr>
                <w:b/>
                <w:i/>
                <w:sz w:val="28"/>
                <w:szCs w:val="28"/>
                <w:lang w:val="en-US"/>
              </w:rPr>
              <w:t>IV</w:t>
            </w:r>
            <w:r w:rsidRPr="009D762D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AF589A">
              <w:rPr>
                <w:b/>
                <w:i/>
                <w:iCs/>
                <w:sz w:val="28"/>
                <w:szCs w:val="28"/>
              </w:rPr>
              <w:t>328,3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AF589A">
              <w:rPr>
                <w:b/>
                <w:i/>
                <w:iCs/>
                <w:sz w:val="28"/>
                <w:szCs w:val="28"/>
              </w:rPr>
              <w:t>105,7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AF589A">
              <w:rPr>
                <w:b/>
                <w:i/>
                <w:sz w:val="28"/>
                <w:szCs w:val="28"/>
              </w:rPr>
              <w:t>144,8</w:t>
            </w: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151FEC" w:rsidRDefault="00B15CE5" w:rsidP="00AD4C0E">
            <w:pPr>
              <w:pStyle w:val="af3"/>
              <w:spacing w:before="60"/>
              <w:jc w:val="left"/>
              <w:rPr>
                <w:bCs/>
                <w:iCs/>
                <w:sz w:val="28"/>
                <w:szCs w:val="28"/>
              </w:rPr>
            </w:pPr>
            <w:r w:rsidRPr="009D762D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6B29B7">
              <w:rPr>
                <w:b/>
                <w:i/>
                <w:iCs/>
                <w:sz w:val="28"/>
                <w:szCs w:val="28"/>
              </w:rPr>
              <w:t>862</w:t>
            </w:r>
            <w:r>
              <w:rPr>
                <w:b/>
                <w:i/>
                <w:iCs/>
                <w:sz w:val="28"/>
                <w:szCs w:val="28"/>
              </w:rPr>
              <w:t>,0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6B29B7">
              <w:rPr>
                <w:b/>
                <w:i/>
                <w:iCs/>
                <w:sz w:val="28"/>
                <w:szCs w:val="28"/>
              </w:rPr>
              <w:t>105,2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AF589A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992352" w:rsidRDefault="00B15CE5" w:rsidP="00AD4C0E">
            <w:pPr>
              <w:pStyle w:val="af3"/>
              <w:spacing w:before="60"/>
              <w:ind w:left="284"/>
              <w:jc w:val="left"/>
              <w:rPr>
                <w:b/>
                <w:i/>
                <w:sz w:val="28"/>
                <w:szCs w:val="28"/>
              </w:rPr>
            </w:pPr>
            <w:r w:rsidRPr="00992352">
              <w:rPr>
                <w:b/>
                <w:iCs/>
                <w:sz w:val="28"/>
                <w:szCs w:val="28"/>
              </w:rPr>
              <w:t>2022</w:t>
            </w:r>
            <w:r>
              <w:rPr>
                <w:b/>
                <w:iCs/>
                <w:sz w:val="28"/>
                <w:szCs w:val="28"/>
              </w:rPr>
              <w:t xml:space="preserve"> </w:t>
            </w:r>
            <w:r w:rsidRPr="00992352">
              <w:rPr>
                <w:b/>
                <w:iCs/>
                <w:sz w:val="28"/>
                <w:szCs w:val="28"/>
              </w:rPr>
              <w:t>г</w:t>
            </w:r>
            <w:r w:rsidRPr="00992352">
              <w:rPr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sz w:val="28"/>
                <w:szCs w:val="28"/>
              </w:rPr>
            </w:pP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151FEC" w:rsidRDefault="00B15CE5" w:rsidP="00AD4C0E">
            <w:pPr>
              <w:pStyle w:val="af3"/>
              <w:spacing w:before="60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Январь 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112,9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B72CEC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iCs/>
                <w:sz w:val="28"/>
                <w:szCs w:val="28"/>
                <w:vertAlign w:val="superscript"/>
              </w:rPr>
            </w:pPr>
            <w:r>
              <w:rPr>
                <w:iCs/>
                <w:sz w:val="28"/>
                <w:szCs w:val="28"/>
              </w:rPr>
              <w:t>135,7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B3063D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84,4</w:t>
            </w: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3"/>
              <w:spacing w:before="60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Февраль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82,9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в 2,7р.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73,4</w:t>
            </w: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3"/>
              <w:spacing w:before="60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Март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68,3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в 2,9р.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82,4</w:t>
            </w: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5346A0" w:rsidRDefault="00B15CE5" w:rsidP="00AD4C0E">
            <w:pPr>
              <w:pStyle w:val="af3"/>
              <w:spacing w:before="60"/>
              <w:jc w:val="left"/>
              <w:rPr>
                <w:bCs/>
                <w:i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 xml:space="preserve"> квартал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6563CB" w:rsidRDefault="00B15CE5" w:rsidP="00AD4C0E">
            <w:pPr>
              <w:pStyle w:val="af4"/>
              <w:spacing w:before="60"/>
              <w:ind w:left="737" w:right="737"/>
              <w:jc w:val="right"/>
              <w:rPr>
                <w:b/>
                <w:bCs/>
                <w:i/>
                <w:sz w:val="28"/>
                <w:szCs w:val="28"/>
              </w:rPr>
            </w:pPr>
            <w:r w:rsidRPr="006563CB">
              <w:rPr>
                <w:b/>
                <w:bCs/>
                <w:i/>
                <w:sz w:val="28"/>
                <w:szCs w:val="28"/>
              </w:rPr>
              <w:t>264,1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6563CB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b/>
                <w:bCs/>
                <w:i/>
                <w:sz w:val="28"/>
                <w:szCs w:val="28"/>
              </w:rPr>
            </w:pPr>
            <w:r w:rsidRPr="006563CB">
              <w:rPr>
                <w:b/>
                <w:bCs/>
                <w:i/>
                <w:sz w:val="28"/>
                <w:szCs w:val="28"/>
              </w:rPr>
              <w:t>192,0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6563CB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6563CB">
              <w:rPr>
                <w:b/>
                <w:bCs/>
                <w:i/>
                <w:iCs/>
                <w:sz w:val="28"/>
                <w:szCs w:val="28"/>
              </w:rPr>
              <w:t>х</w:t>
            </w: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1D7D7E" w:rsidRDefault="00B15CE5" w:rsidP="00AD4C0E">
            <w:pPr>
              <w:pStyle w:val="af3"/>
              <w:spacing w:before="60"/>
              <w:jc w:val="left"/>
              <w:rPr>
                <w:sz w:val="28"/>
                <w:szCs w:val="28"/>
              </w:rPr>
            </w:pPr>
            <w:r w:rsidRPr="001D7D7E">
              <w:rPr>
                <w:sz w:val="28"/>
                <w:szCs w:val="28"/>
              </w:rPr>
              <w:t>Апрель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DE2697" w:rsidRDefault="00B15CE5" w:rsidP="00AD4C0E">
            <w:pPr>
              <w:pStyle w:val="af4"/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DE2697">
              <w:rPr>
                <w:iCs/>
                <w:sz w:val="28"/>
                <w:szCs w:val="28"/>
              </w:rPr>
              <w:t>65,5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DE2697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DE2697">
              <w:rPr>
                <w:iCs/>
                <w:sz w:val="28"/>
                <w:szCs w:val="28"/>
              </w:rPr>
              <w:t>92,9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DE2697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95,9</w:t>
            </w: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2F12F6" w:rsidRDefault="00B15CE5" w:rsidP="00AD4C0E">
            <w:pPr>
              <w:pStyle w:val="af3"/>
              <w:spacing w:before="60"/>
              <w:jc w:val="left"/>
              <w:rPr>
                <w:sz w:val="28"/>
                <w:szCs w:val="28"/>
              </w:rPr>
            </w:pPr>
            <w:r w:rsidRPr="002F12F6">
              <w:rPr>
                <w:sz w:val="28"/>
                <w:szCs w:val="28"/>
              </w:rPr>
              <w:t>Май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885774" w:rsidRDefault="00B15CE5" w:rsidP="00AD4C0E">
            <w:pPr>
              <w:pStyle w:val="af4"/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885774">
              <w:rPr>
                <w:iCs/>
                <w:sz w:val="28"/>
                <w:szCs w:val="28"/>
              </w:rPr>
              <w:t>97</w:t>
            </w:r>
            <w:r>
              <w:rPr>
                <w:iCs/>
                <w:sz w:val="28"/>
                <w:szCs w:val="28"/>
              </w:rPr>
              <w:t>,0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885774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194,8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885774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148,1</w:t>
            </w: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9D7C7A" w:rsidRDefault="00B15CE5" w:rsidP="00AD4C0E">
            <w:pPr>
              <w:pStyle w:val="af3"/>
              <w:spacing w:before="60"/>
              <w:jc w:val="left"/>
              <w:rPr>
                <w:sz w:val="28"/>
                <w:szCs w:val="28"/>
              </w:rPr>
            </w:pPr>
            <w:r w:rsidRPr="009D7C7A">
              <w:rPr>
                <w:sz w:val="28"/>
                <w:szCs w:val="28"/>
              </w:rPr>
              <w:t>Июнь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7248DB" w:rsidRDefault="00B15CE5" w:rsidP="00AD4C0E">
            <w:pPr>
              <w:pStyle w:val="af4"/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82,7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7248DB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168,6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7248DB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85,3</w:t>
            </w: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9D7C7A" w:rsidRDefault="00B15CE5" w:rsidP="00AD4C0E">
            <w:pPr>
              <w:pStyle w:val="af3"/>
              <w:spacing w:before="60"/>
              <w:jc w:val="left"/>
              <w:rPr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II 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CC0744" w:rsidRDefault="00B15CE5" w:rsidP="00AD4C0E">
            <w:pPr>
              <w:pStyle w:val="af4"/>
              <w:spacing w:before="60"/>
              <w:ind w:left="737" w:right="737"/>
              <w:jc w:val="right"/>
              <w:rPr>
                <w:b/>
                <w:bCs/>
                <w:i/>
                <w:sz w:val="28"/>
                <w:szCs w:val="28"/>
              </w:rPr>
            </w:pPr>
            <w:r w:rsidRPr="00CC0744">
              <w:rPr>
                <w:b/>
                <w:bCs/>
                <w:i/>
                <w:sz w:val="28"/>
                <w:szCs w:val="28"/>
              </w:rPr>
              <w:t>245,2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CC0744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b/>
                <w:bCs/>
                <w:i/>
                <w:sz w:val="28"/>
                <w:szCs w:val="28"/>
              </w:rPr>
            </w:pPr>
            <w:r w:rsidRPr="00CC0744">
              <w:rPr>
                <w:b/>
                <w:bCs/>
                <w:i/>
                <w:sz w:val="28"/>
                <w:szCs w:val="28"/>
              </w:rPr>
              <w:t>144,7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CC0744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b/>
                <w:bCs/>
                <w:i/>
                <w:sz w:val="28"/>
                <w:szCs w:val="28"/>
              </w:rPr>
            </w:pPr>
            <w:r w:rsidRPr="00CC0744">
              <w:rPr>
                <w:b/>
                <w:bCs/>
                <w:i/>
                <w:sz w:val="28"/>
                <w:szCs w:val="28"/>
              </w:rPr>
              <w:t>92,8</w:t>
            </w: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E02EB6" w:rsidRDefault="00B15CE5" w:rsidP="00AD4C0E">
            <w:pPr>
              <w:pStyle w:val="af3"/>
              <w:spacing w:before="60"/>
              <w:jc w:val="left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b/>
                <w:bCs/>
                <w:i/>
                <w:iCs/>
                <w:sz w:val="28"/>
                <w:szCs w:val="28"/>
                <w:lang w:val="en-US"/>
              </w:rPr>
              <w:lastRenderedPageBreak/>
              <w:t>I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полугодие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7248DB" w:rsidRDefault="00B15CE5" w:rsidP="00AD4C0E">
            <w:pPr>
              <w:pStyle w:val="af4"/>
              <w:spacing w:before="60"/>
              <w:ind w:left="737" w:right="737"/>
              <w:jc w:val="right"/>
              <w:rPr>
                <w:b/>
                <w:bCs/>
                <w:i/>
                <w:sz w:val="28"/>
                <w:szCs w:val="28"/>
              </w:rPr>
            </w:pPr>
            <w:r w:rsidRPr="007248DB">
              <w:rPr>
                <w:b/>
                <w:bCs/>
                <w:i/>
                <w:sz w:val="28"/>
                <w:szCs w:val="28"/>
              </w:rPr>
              <w:t>509,3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7248DB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b/>
                <w:bCs/>
                <w:i/>
                <w:sz w:val="28"/>
                <w:szCs w:val="28"/>
              </w:rPr>
            </w:pPr>
            <w:r w:rsidRPr="007248DB">
              <w:rPr>
                <w:b/>
                <w:bCs/>
                <w:i/>
                <w:sz w:val="28"/>
                <w:szCs w:val="28"/>
              </w:rPr>
              <w:t>165,9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7248DB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b/>
                <w:bCs/>
                <w:i/>
                <w:sz w:val="28"/>
                <w:szCs w:val="28"/>
              </w:rPr>
            </w:pPr>
            <w:r w:rsidRPr="007248DB">
              <w:rPr>
                <w:b/>
                <w:bCs/>
                <w:i/>
                <w:sz w:val="28"/>
                <w:szCs w:val="28"/>
              </w:rPr>
              <w:t>х</w:t>
            </w:r>
          </w:p>
        </w:tc>
      </w:tr>
      <w:tr w:rsidR="00B15CE5" w:rsidRPr="00B46276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B46276" w:rsidRDefault="00B15CE5" w:rsidP="00AD4C0E">
            <w:pPr>
              <w:pStyle w:val="af3"/>
              <w:spacing w:before="6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B46276" w:rsidRDefault="00B15CE5" w:rsidP="00AD4C0E">
            <w:pPr>
              <w:pStyle w:val="af4"/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69,0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B46276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71,4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B46276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83,3</w:t>
            </w:r>
          </w:p>
        </w:tc>
      </w:tr>
      <w:tr w:rsidR="00B15CE5" w:rsidRPr="00B46276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3"/>
              <w:spacing w:before="6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102,7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170,6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149,0</w:t>
            </w:r>
          </w:p>
        </w:tc>
      </w:tr>
      <w:tr w:rsidR="00B15CE5" w:rsidRPr="00B46276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3"/>
              <w:spacing w:before="6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74,6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106,7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72,6</w:t>
            </w:r>
          </w:p>
        </w:tc>
      </w:tr>
      <w:tr w:rsidR="00B15CE5" w:rsidRPr="00B46276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BE5207" w:rsidRDefault="00B15CE5" w:rsidP="00AD4C0E">
            <w:pPr>
              <w:pStyle w:val="af3"/>
              <w:spacing w:before="60"/>
              <w:jc w:val="left"/>
              <w:rPr>
                <w:i/>
                <w:sz w:val="28"/>
                <w:szCs w:val="28"/>
              </w:rPr>
            </w:pPr>
            <w:r w:rsidRPr="00BE5207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III </w:t>
            </w:r>
            <w:r w:rsidRPr="00BE5207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BE5207" w:rsidRDefault="00B15CE5" w:rsidP="00AD4C0E">
            <w:pPr>
              <w:pStyle w:val="af4"/>
              <w:spacing w:before="60"/>
              <w:ind w:left="737" w:right="737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BE5207">
              <w:rPr>
                <w:b/>
                <w:bCs/>
                <w:i/>
                <w:iCs/>
                <w:sz w:val="28"/>
                <w:szCs w:val="28"/>
              </w:rPr>
              <w:t>246,3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BE5207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BE5207">
              <w:rPr>
                <w:b/>
                <w:bCs/>
                <w:i/>
                <w:iCs/>
                <w:sz w:val="28"/>
                <w:szCs w:val="28"/>
              </w:rPr>
              <w:t>108,6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BE5207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BE5207">
              <w:rPr>
                <w:b/>
                <w:bCs/>
                <w:i/>
                <w:iCs/>
                <w:sz w:val="28"/>
                <w:szCs w:val="28"/>
              </w:rPr>
              <w:t>100,4</w:t>
            </w: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4007CD" w:rsidRDefault="00B15CE5" w:rsidP="00AD4C0E">
            <w:pPr>
              <w:pStyle w:val="af3"/>
              <w:spacing w:before="60"/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4007CD">
              <w:rPr>
                <w:b/>
                <w:bCs/>
                <w:i/>
                <w:iCs/>
                <w:sz w:val="28"/>
                <w:szCs w:val="28"/>
              </w:rPr>
              <w:t>Январь-сентябрь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4007CD" w:rsidRDefault="00B15CE5" w:rsidP="00AD4C0E">
            <w:pPr>
              <w:pStyle w:val="af4"/>
              <w:spacing w:before="60"/>
              <w:ind w:left="737" w:right="737"/>
              <w:jc w:val="right"/>
              <w:rPr>
                <w:b/>
                <w:bCs/>
                <w:i/>
                <w:sz w:val="28"/>
                <w:szCs w:val="28"/>
              </w:rPr>
            </w:pPr>
            <w:r w:rsidRPr="004007CD">
              <w:rPr>
                <w:b/>
                <w:bCs/>
                <w:i/>
                <w:sz w:val="28"/>
                <w:szCs w:val="28"/>
              </w:rPr>
              <w:t>755,6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4007CD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b/>
                <w:bCs/>
                <w:i/>
                <w:sz w:val="28"/>
                <w:szCs w:val="28"/>
              </w:rPr>
            </w:pPr>
            <w:r w:rsidRPr="004007CD">
              <w:rPr>
                <w:b/>
                <w:bCs/>
                <w:i/>
                <w:sz w:val="28"/>
                <w:szCs w:val="28"/>
              </w:rPr>
              <w:t>141,6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4007CD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b/>
                <w:bCs/>
                <w:i/>
                <w:sz w:val="28"/>
                <w:szCs w:val="28"/>
              </w:rPr>
            </w:pPr>
            <w:r w:rsidRPr="004007CD">
              <w:rPr>
                <w:b/>
                <w:bCs/>
                <w:i/>
                <w:sz w:val="28"/>
                <w:szCs w:val="28"/>
              </w:rPr>
              <w:t>х</w:t>
            </w: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F50244" w:rsidRDefault="00B15CE5" w:rsidP="00AD4C0E">
            <w:pPr>
              <w:pStyle w:val="af3"/>
              <w:spacing w:before="60"/>
              <w:jc w:val="left"/>
              <w:rPr>
                <w:sz w:val="28"/>
                <w:szCs w:val="28"/>
              </w:rPr>
            </w:pPr>
            <w:r w:rsidRPr="00F50244">
              <w:rPr>
                <w:sz w:val="28"/>
                <w:szCs w:val="28"/>
              </w:rPr>
              <w:t>Октябрь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F50244" w:rsidRDefault="00B15CE5" w:rsidP="00CC28CC">
            <w:pPr>
              <w:pStyle w:val="af4"/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95,</w:t>
            </w:r>
            <w:r w:rsidR="00CC28CC">
              <w:rPr>
                <w:iCs/>
                <w:sz w:val="28"/>
                <w:szCs w:val="28"/>
              </w:rPr>
              <w:t>3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F50244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105,8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F50244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127,7</w:t>
            </w: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676C17" w:rsidRDefault="00B15CE5" w:rsidP="00AD4C0E">
            <w:pPr>
              <w:pStyle w:val="af3"/>
              <w:spacing w:before="6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676C17" w:rsidRDefault="00B15CE5" w:rsidP="00AD4C0E">
            <w:pPr>
              <w:pStyle w:val="af4"/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28,9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5CE5" w:rsidRPr="00676C17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27,7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15CE5" w:rsidRPr="00676C17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30,4</w:t>
            </w:r>
          </w:p>
        </w:tc>
      </w:tr>
      <w:tr w:rsidR="00B15CE5" w:rsidRPr="0030199B" w:rsidTr="00AD4C0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B15CE5" w:rsidRPr="00676C17" w:rsidRDefault="00B15CE5" w:rsidP="00AD4C0E">
            <w:pPr>
              <w:pStyle w:val="af3"/>
              <w:spacing w:before="60"/>
              <w:jc w:val="left"/>
              <w:rPr>
                <w:i/>
                <w:iCs/>
                <w:sz w:val="28"/>
                <w:szCs w:val="28"/>
              </w:rPr>
            </w:pPr>
            <w:r w:rsidRPr="00676C17">
              <w:rPr>
                <w:i/>
                <w:iCs/>
                <w:sz w:val="28"/>
                <w:szCs w:val="28"/>
              </w:rPr>
              <w:t>Январь-ноябрь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B15CE5" w:rsidRPr="00676C17" w:rsidRDefault="00B15CE5" w:rsidP="00CC28CC">
            <w:pPr>
              <w:pStyle w:val="af4"/>
              <w:spacing w:before="60"/>
              <w:ind w:left="737" w:right="737"/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879,</w:t>
            </w:r>
            <w:r w:rsidR="00CC28CC">
              <w:rPr>
                <w:i/>
                <w:sz w:val="28"/>
                <w:szCs w:val="28"/>
              </w:rPr>
              <w:t>8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B15CE5" w:rsidRPr="00676C17" w:rsidRDefault="00B15CE5" w:rsidP="00AD4C0E">
            <w:pPr>
              <w:pStyle w:val="af4"/>
              <w:tabs>
                <w:tab w:val="left" w:pos="1582"/>
                <w:tab w:val="left" w:pos="1636"/>
              </w:tabs>
              <w:spacing w:before="60"/>
              <w:ind w:left="737" w:right="737"/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120,8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CE5" w:rsidRPr="00676C17" w:rsidRDefault="00B15CE5" w:rsidP="00AD4C0E">
            <w:pPr>
              <w:pStyle w:val="af4"/>
              <w:tabs>
                <w:tab w:val="left" w:pos="535"/>
              </w:tabs>
              <w:spacing w:before="60"/>
              <w:ind w:right="680"/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х</w:t>
            </w:r>
          </w:p>
        </w:tc>
      </w:tr>
    </w:tbl>
    <w:p w:rsidR="00B15CE5" w:rsidRDefault="00B15CE5" w:rsidP="00B15CE5">
      <w:pPr>
        <w:spacing w:before="480" w:after="120"/>
        <w:jc w:val="center"/>
        <w:rPr>
          <w:sz w:val="28"/>
          <w:szCs w:val="28"/>
        </w:rPr>
      </w:pPr>
      <w:r w:rsidRPr="00BA4224">
        <w:rPr>
          <w:b/>
          <w:sz w:val="32"/>
          <w:szCs w:val="32"/>
        </w:rPr>
        <w:t>Динамика ввода в действие жилых домов</w:t>
      </w:r>
      <w:r>
        <w:rPr>
          <w:b/>
          <w:sz w:val="32"/>
          <w:szCs w:val="32"/>
        </w:rPr>
        <w:t xml:space="preserve"> </w:t>
      </w:r>
      <w:r w:rsidRPr="00BA4224">
        <w:rPr>
          <w:b/>
          <w:sz w:val="32"/>
          <w:szCs w:val="32"/>
        </w:rPr>
        <w:br/>
      </w:r>
      <w:r w:rsidRPr="00BA4224">
        <w:rPr>
          <w:sz w:val="28"/>
          <w:szCs w:val="28"/>
        </w:rPr>
        <w:t>(</w:t>
      </w:r>
      <w:proofErr w:type="gramStart"/>
      <w:r w:rsidRPr="00BA4224">
        <w:rPr>
          <w:sz w:val="28"/>
          <w:szCs w:val="28"/>
        </w:rPr>
        <w:t>в</w:t>
      </w:r>
      <w:proofErr w:type="gramEnd"/>
      <w:r w:rsidRPr="00BA4224">
        <w:rPr>
          <w:sz w:val="28"/>
          <w:szCs w:val="28"/>
        </w:rPr>
        <w:t xml:space="preserve"> % </w:t>
      </w:r>
      <w:proofErr w:type="gramStart"/>
      <w:r w:rsidRPr="00BA4224">
        <w:rPr>
          <w:sz w:val="28"/>
          <w:szCs w:val="28"/>
        </w:rPr>
        <w:t>к</w:t>
      </w:r>
      <w:proofErr w:type="gramEnd"/>
      <w:r w:rsidRPr="00BA4224">
        <w:rPr>
          <w:sz w:val="28"/>
          <w:szCs w:val="28"/>
        </w:rPr>
        <w:t xml:space="preserve"> среднемесячному значению 201</w:t>
      </w:r>
      <w:r>
        <w:rPr>
          <w:sz w:val="28"/>
          <w:szCs w:val="28"/>
        </w:rPr>
        <w:t xml:space="preserve">9 </w:t>
      </w:r>
      <w:r w:rsidRPr="00BA4224">
        <w:rPr>
          <w:sz w:val="28"/>
          <w:szCs w:val="28"/>
        </w:rPr>
        <w:t>г.)</w:t>
      </w:r>
    </w:p>
    <w:p w:rsidR="00B15CE5" w:rsidRDefault="00B15CE5" w:rsidP="00B15CE5">
      <w:pPr>
        <w:spacing w:before="480" w:after="120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3B3C78C8" wp14:editId="19F269F9">
            <wp:extent cx="5909480" cy="3070746"/>
            <wp:effectExtent l="0" t="0" r="0" b="0"/>
            <wp:docPr id="4" name="Диаграмма 4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xmlns:arto="http://schemas.microsoft.com/office/word/2006/arto" id="{07F1A9E0-C748-491C-BAC2-4D0B3B88286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B15CE5" w:rsidRDefault="00B15CE5" w:rsidP="00B15CE5">
      <w:pPr>
        <w:suppressAutoHyphens/>
        <w:ind w:firstLine="709"/>
        <w:jc w:val="both"/>
        <w:rPr>
          <w:sz w:val="32"/>
          <w:szCs w:val="32"/>
        </w:rPr>
      </w:pPr>
      <w:r w:rsidRPr="00F24E1C">
        <w:rPr>
          <w:sz w:val="32"/>
          <w:szCs w:val="32"/>
        </w:rPr>
        <w:t>Индивидуальными застройщиками</w:t>
      </w:r>
      <w:r>
        <w:rPr>
          <w:b/>
          <w:sz w:val="32"/>
          <w:szCs w:val="32"/>
        </w:rPr>
        <w:t xml:space="preserve"> </w:t>
      </w:r>
      <w:r>
        <w:rPr>
          <w:sz w:val="32"/>
          <w:szCs w:val="32"/>
        </w:rPr>
        <w:t>построено 695,6 тыс. кв. метров общей площади жилых домов, что составило 79,1% от общего объема жилья, введенного в январе-ноябре 2022 г.</w:t>
      </w:r>
    </w:p>
    <w:p w:rsidR="001B2D16" w:rsidRPr="00131974" w:rsidRDefault="001B2D16" w:rsidP="001B2D16">
      <w:pPr>
        <w:rPr>
          <w:sz w:val="32"/>
          <w:szCs w:val="32"/>
        </w:rPr>
      </w:pPr>
    </w:p>
    <w:p w:rsidR="001B2D16" w:rsidRPr="00B0524E" w:rsidRDefault="001B2D16" w:rsidP="001B2D16"/>
    <w:p w:rsidR="009A0EA8" w:rsidRDefault="00B70CF8" w:rsidP="001B2D16">
      <w:pPr>
        <w:spacing w:before="240" w:after="120"/>
        <w:jc w:val="center"/>
        <w:sectPr w:rsidR="009A0EA8" w:rsidSect="000767A0">
          <w:headerReference w:type="even" r:id="rId16"/>
          <w:headerReference w:type="default" r:id="rId17"/>
          <w:footerReference w:type="even" r:id="rId18"/>
          <w:footerReference w:type="default" r:id="rId19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  <w:r>
        <w:br w:type="page"/>
      </w:r>
    </w:p>
    <w:p w:rsidR="00CD3105" w:rsidRDefault="00CD3105" w:rsidP="00CD3105">
      <w:pPr>
        <w:spacing w:after="240"/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lastRenderedPageBreak/>
        <w:t>1.5. Автомобильный транспорт</w:t>
      </w:r>
    </w:p>
    <w:p w:rsidR="00CD3105" w:rsidRPr="000569FE" w:rsidRDefault="00CD3105" w:rsidP="00CD3105">
      <w:pPr>
        <w:suppressAutoHyphens/>
        <w:spacing w:after="12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Деятельность автомобильного транспорта характеризуется следующими данными:</w:t>
      </w:r>
    </w:p>
    <w:tbl>
      <w:tblPr>
        <w:tblW w:w="9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1275"/>
        <w:gridCol w:w="1418"/>
        <w:gridCol w:w="1276"/>
        <w:gridCol w:w="1417"/>
        <w:gridCol w:w="1353"/>
      </w:tblGrid>
      <w:tr w:rsidR="00CD3105" w:rsidRPr="009E52EC" w:rsidTr="002C27B8">
        <w:trPr>
          <w:cantSplit/>
          <w:trHeight w:val="441"/>
          <w:tblHeader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105" w:rsidRPr="009E52EC" w:rsidRDefault="00CD3105" w:rsidP="002C27B8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105" w:rsidRPr="009E52EC" w:rsidRDefault="00CD3105" w:rsidP="002C27B8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9E52EC">
              <w:rPr>
                <w:iCs/>
                <w:sz w:val="28"/>
                <w:szCs w:val="28"/>
              </w:rPr>
              <w:t>Ноябрь</w:t>
            </w:r>
            <w:r w:rsidRPr="009E52EC">
              <w:rPr>
                <w:iCs/>
                <w:sz w:val="28"/>
                <w:szCs w:val="28"/>
              </w:rPr>
              <w:br/>
              <w:t>20</w:t>
            </w:r>
            <w:r w:rsidRPr="009E52EC">
              <w:rPr>
                <w:iCs/>
                <w:sz w:val="28"/>
                <w:szCs w:val="28"/>
                <w:lang w:val="en-US"/>
              </w:rPr>
              <w:t xml:space="preserve">22 </w:t>
            </w:r>
            <w:r w:rsidRPr="009E52EC">
              <w:rPr>
                <w:sz w:val="28"/>
                <w:szCs w:val="28"/>
              </w:rPr>
              <w:t xml:space="preserve">г. 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105" w:rsidRPr="009E52EC" w:rsidRDefault="00CD3105" w:rsidP="002C27B8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В % 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105" w:rsidRPr="009E52EC" w:rsidRDefault="00CD3105" w:rsidP="002C27B8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 xml:space="preserve">Январь-ноябрь  </w:t>
            </w:r>
            <w:r w:rsidRPr="009E52EC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105" w:rsidRPr="009E52EC" w:rsidRDefault="00CD3105" w:rsidP="002C27B8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Январь-ноябрь</w:t>
            </w:r>
            <w:r w:rsidRPr="009E52EC">
              <w:rPr>
                <w:sz w:val="28"/>
                <w:szCs w:val="28"/>
              </w:rPr>
              <w:br/>
              <w:t xml:space="preserve">2022 г. </w:t>
            </w:r>
            <w:r w:rsidRPr="009E52EC">
              <w:rPr>
                <w:sz w:val="28"/>
                <w:szCs w:val="28"/>
              </w:rPr>
              <w:br/>
            </w:r>
            <w:proofErr w:type="gramStart"/>
            <w:r w:rsidRPr="009E52EC">
              <w:rPr>
                <w:sz w:val="28"/>
                <w:szCs w:val="28"/>
              </w:rPr>
              <w:t>в</w:t>
            </w:r>
            <w:proofErr w:type="gramEnd"/>
            <w:r w:rsidRPr="009E52EC">
              <w:rPr>
                <w:sz w:val="28"/>
                <w:szCs w:val="28"/>
              </w:rPr>
              <w:t xml:space="preserve"> % </w:t>
            </w:r>
            <w:proofErr w:type="gramStart"/>
            <w:r w:rsidRPr="009E52EC">
              <w:rPr>
                <w:sz w:val="28"/>
                <w:szCs w:val="28"/>
              </w:rPr>
              <w:t>к</w:t>
            </w:r>
            <w:proofErr w:type="gramEnd"/>
            <w:r w:rsidRPr="009E52EC">
              <w:rPr>
                <w:sz w:val="28"/>
                <w:szCs w:val="28"/>
              </w:rPr>
              <w:t xml:space="preserve"> </w:t>
            </w:r>
            <w:r w:rsidRPr="009E52EC">
              <w:rPr>
                <w:sz w:val="28"/>
                <w:szCs w:val="28"/>
              </w:rPr>
              <w:br/>
              <w:t xml:space="preserve">январю-ноябрю </w:t>
            </w:r>
            <w:r w:rsidRPr="009E52EC">
              <w:rPr>
                <w:sz w:val="28"/>
                <w:szCs w:val="28"/>
              </w:rPr>
              <w:br/>
              <w:t>2021 г.</w:t>
            </w:r>
          </w:p>
        </w:tc>
      </w:tr>
      <w:tr w:rsidR="00CD3105" w:rsidRPr="009E52EC" w:rsidTr="002C27B8">
        <w:trPr>
          <w:cantSplit/>
          <w:trHeight w:val="477"/>
          <w:tblHeader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105" w:rsidRPr="009E52EC" w:rsidRDefault="00CD3105" w:rsidP="002C27B8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105" w:rsidRPr="009E52EC" w:rsidRDefault="00CD3105" w:rsidP="002C27B8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105" w:rsidRPr="009E52EC" w:rsidRDefault="00CD3105" w:rsidP="002C27B8">
            <w:pPr>
              <w:pStyle w:val="af3"/>
              <w:tabs>
                <w:tab w:val="left" w:pos="1219"/>
              </w:tabs>
              <w:spacing w:before="20" w:after="20" w:line="216" w:lineRule="auto"/>
              <w:ind w:left="-57" w:firstLine="57"/>
              <w:jc w:val="center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 xml:space="preserve">ноябрю </w:t>
            </w:r>
            <w:r w:rsidRPr="009E52EC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105" w:rsidRPr="009E52EC" w:rsidRDefault="00CD3105" w:rsidP="002C27B8">
            <w:pPr>
              <w:pStyle w:val="af3"/>
              <w:spacing w:before="20" w:after="20" w:line="216" w:lineRule="auto"/>
              <w:jc w:val="center"/>
              <w:rPr>
                <w:i/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 xml:space="preserve">октябрю </w:t>
            </w:r>
            <w:r w:rsidRPr="009E52EC">
              <w:rPr>
                <w:sz w:val="28"/>
                <w:szCs w:val="28"/>
              </w:rPr>
              <w:br/>
              <w:t>2022 г</w:t>
            </w:r>
            <w:r w:rsidRPr="009E52EC">
              <w:rPr>
                <w:i/>
                <w:sz w:val="28"/>
                <w:szCs w:val="28"/>
              </w:rPr>
              <w:t>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105" w:rsidRPr="009E52EC" w:rsidRDefault="00CD3105" w:rsidP="002C27B8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105" w:rsidRPr="009E52EC" w:rsidRDefault="00CD3105" w:rsidP="002C27B8">
            <w:pPr>
              <w:spacing w:line="216" w:lineRule="auto"/>
              <w:rPr>
                <w:sz w:val="28"/>
                <w:szCs w:val="28"/>
              </w:rPr>
            </w:pPr>
          </w:p>
        </w:tc>
      </w:tr>
      <w:tr w:rsidR="00CD3105" w:rsidRPr="009E52EC" w:rsidTr="002C27B8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D3105" w:rsidRPr="009E52EC" w:rsidRDefault="00CD3105" w:rsidP="002C27B8">
            <w:pPr>
              <w:pStyle w:val="af3"/>
              <w:spacing w:before="120" w:line="216" w:lineRule="auto"/>
              <w:jc w:val="lef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 xml:space="preserve">Перевезено грузов, тыс. тонн </w:t>
            </w:r>
            <w:r w:rsidRPr="009E52EC">
              <w:rPr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D3105" w:rsidRPr="009E52EC" w:rsidRDefault="00CD3105" w:rsidP="002C27B8">
            <w:pPr>
              <w:pStyle w:val="af3"/>
              <w:tabs>
                <w:tab w:val="left" w:pos="1086"/>
              </w:tabs>
              <w:spacing w:before="120" w:line="216" w:lineRule="auto"/>
              <w:ind w:right="113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357,3</w:t>
            </w: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120" w:line="216" w:lineRule="auto"/>
              <w:ind w:right="113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107,8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120" w:line="216" w:lineRule="auto"/>
              <w:ind w:right="227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87,3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120" w:line="216" w:lineRule="auto"/>
              <w:ind w:right="113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4198,8</w:t>
            </w:r>
          </w:p>
        </w:tc>
        <w:tc>
          <w:tcPr>
            <w:tcW w:w="135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120" w:line="216" w:lineRule="auto"/>
              <w:ind w:right="227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103,4</w:t>
            </w:r>
          </w:p>
        </w:tc>
      </w:tr>
      <w:tr w:rsidR="00CD3105" w:rsidRPr="009E52EC" w:rsidTr="002C27B8">
        <w:trPr>
          <w:cantSplit/>
          <w:jc w:val="center"/>
        </w:trPr>
        <w:tc>
          <w:tcPr>
            <w:tcW w:w="26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D3105" w:rsidRPr="009E52EC" w:rsidRDefault="00CD3105" w:rsidP="002C27B8">
            <w:pPr>
              <w:pStyle w:val="af3"/>
              <w:spacing w:before="120" w:line="216" w:lineRule="auto"/>
              <w:jc w:val="left"/>
              <w:rPr>
                <w:sz w:val="28"/>
                <w:szCs w:val="28"/>
              </w:rPr>
            </w:pPr>
            <w:proofErr w:type="gramStart"/>
            <w:r w:rsidRPr="009E52EC">
              <w:rPr>
                <w:sz w:val="28"/>
                <w:szCs w:val="28"/>
              </w:rPr>
              <w:t xml:space="preserve">Грузооборот, </w:t>
            </w:r>
            <w:r w:rsidRPr="009E52EC">
              <w:rPr>
                <w:sz w:val="28"/>
                <w:szCs w:val="28"/>
              </w:rPr>
              <w:br/>
              <w:t>тыс. т-км</w:t>
            </w:r>
            <w:r w:rsidRPr="009E52EC">
              <w:rPr>
                <w:sz w:val="28"/>
                <w:szCs w:val="28"/>
                <w:vertAlign w:val="superscript"/>
              </w:rPr>
              <w:t>1)</w:t>
            </w:r>
            <w:proofErr w:type="gramEnd"/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D3105" w:rsidRPr="009E52EC" w:rsidRDefault="00CD3105" w:rsidP="002C27B8">
            <w:pPr>
              <w:pStyle w:val="af3"/>
              <w:tabs>
                <w:tab w:val="left" w:pos="1086"/>
              </w:tabs>
              <w:spacing w:before="120" w:line="216" w:lineRule="auto"/>
              <w:ind w:right="113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52971,9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120" w:line="216" w:lineRule="auto"/>
              <w:ind w:right="113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117,9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120" w:line="216" w:lineRule="auto"/>
              <w:ind w:right="227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88,6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120" w:line="216" w:lineRule="auto"/>
              <w:ind w:right="113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563257,4</w:t>
            </w:r>
          </w:p>
        </w:tc>
        <w:tc>
          <w:tcPr>
            <w:tcW w:w="13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120" w:line="216" w:lineRule="auto"/>
              <w:ind w:right="227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122,6</w:t>
            </w:r>
          </w:p>
        </w:tc>
      </w:tr>
      <w:tr w:rsidR="00CD3105" w:rsidRPr="009E52EC" w:rsidTr="002C27B8">
        <w:trPr>
          <w:cantSplit/>
          <w:jc w:val="center"/>
        </w:trPr>
        <w:tc>
          <w:tcPr>
            <w:tcW w:w="26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D3105" w:rsidRPr="009E52EC" w:rsidRDefault="00CD3105" w:rsidP="002C27B8">
            <w:pPr>
              <w:pStyle w:val="af3"/>
              <w:spacing w:before="120" w:line="216" w:lineRule="auto"/>
              <w:jc w:val="lef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Перевезено пассаж</w:t>
            </w:r>
            <w:r w:rsidRPr="009E52EC">
              <w:rPr>
                <w:sz w:val="28"/>
                <w:szCs w:val="28"/>
              </w:rPr>
              <w:t>и</w:t>
            </w:r>
            <w:r w:rsidRPr="009E52EC">
              <w:rPr>
                <w:sz w:val="28"/>
                <w:szCs w:val="28"/>
              </w:rPr>
              <w:t>ров, тыс. чел.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D3105" w:rsidRPr="009E52EC" w:rsidRDefault="00CD3105" w:rsidP="002C27B8">
            <w:pPr>
              <w:pStyle w:val="af3"/>
              <w:tabs>
                <w:tab w:val="left" w:pos="1086"/>
              </w:tabs>
              <w:spacing w:before="120" w:line="216" w:lineRule="auto"/>
              <w:ind w:right="113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3753,1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120" w:line="216" w:lineRule="auto"/>
              <w:ind w:right="113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134,8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120" w:line="216" w:lineRule="auto"/>
              <w:ind w:right="227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96,5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120" w:line="216" w:lineRule="auto"/>
              <w:ind w:right="113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38693,5</w:t>
            </w:r>
          </w:p>
        </w:tc>
        <w:tc>
          <w:tcPr>
            <w:tcW w:w="13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120" w:line="216" w:lineRule="auto"/>
              <w:ind w:right="227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126,1</w:t>
            </w:r>
          </w:p>
        </w:tc>
      </w:tr>
      <w:tr w:rsidR="00CD3105" w:rsidRPr="009E52EC" w:rsidTr="002C27B8">
        <w:trPr>
          <w:cantSplit/>
          <w:jc w:val="center"/>
        </w:trPr>
        <w:tc>
          <w:tcPr>
            <w:tcW w:w="26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D3105" w:rsidRPr="009E52EC" w:rsidRDefault="00CD3105" w:rsidP="002C27B8">
            <w:pPr>
              <w:pStyle w:val="af3"/>
              <w:spacing w:before="120" w:after="40" w:line="216" w:lineRule="auto"/>
              <w:jc w:val="lef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Пассажирооборот, тыс. пасс</w:t>
            </w:r>
            <w:proofErr w:type="gramStart"/>
            <w:r w:rsidRPr="009E52EC">
              <w:rPr>
                <w:sz w:val="28"/>
                <w:szCs w:val="28"/>
              </w:rPr>
              <w:t>.-</w:t>
            </w:r>
            <w:proofErr w:type="gramEnd"/>
            <w:r w:rsidRPr="009E52EC">
              <w:rPr>
                <w:sz w:val="28"/>
                <w:szCs w:val="28"/>
              </w:rPr>
              <w:t>км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D3105" w:rsidRPr="009E52EC" w:rsidRDefault="00CD3105" w:rsidP="002C27B8">
            <w:pPr>
              <w:pStyle w:val="af3"/>
              <w:tabs>
                <w:tab w:val="left" w:pos="1086"/>
              </w:tabs>
              <w:spacing w:before="120" w:after="40" w:line="216" w:lineRule="auto"/>
              <w:ind w:right="113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37109,4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120" w:after="40" w:line="216" w:lineRule="auto"/>
              <w:ind w:right="113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138,1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120" w:after="40" w:line="216" w:lineRule="auto"/>
              <w:ind w:right="227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95,9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120" w:after="40" w:line="216" w:lineRule="auto"/>
              <w:ind w:right="113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396217,9</w:t>
            </w:r>
          </w:p>
        </w:tc>
        <w:tc>
          <w:tcPr>
            <w:tcW w:w="13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120" w:after="40" w:line="216" w:lineRule="auto"/>
              <w:ind w:right="227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133,9</w:t>
            </w:r>
          </w:p>
        </w:tc>
      </w:tr>
      <w:tr w:rsidR="00CD3105" w:rsidRPr="009E52EC" w:rsidTr="002C27B8">
        <w:trPr>
          <w:cantSplit/>
          <w:jc w:val="center"/>
        </w:trPr>
        <w:tc>
          <w:tcPr>
            <w:tcW w:w="9433" w:type="dxa"/>
            <w:gridSpan w:val="6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3105" w:rsidRPr="009E52EC" w:rsidRDefault="00CD3105" w:rsidP="002C27B8">
            <w:pPr>
              <w:pStyle w:val="aa"/>
              <w:spacing w:before="60" w:after="40" w:line="216" w:lineRule="auto"/>
              <w:ind w:left="57" w:right="57"/>
              <w:jc w:val="both"/>
              <w:rPr>
                <w:spacing w:val="-2"/>
                <w:sz w:val="24"/>
                <w:szCs w:val="24"/>
                <w:vertAlign w:val="superscript"/>
              </w:rPr>
            </w:pPr>
            <w:r w:rsidRPr="009E52EC">
              <w:rPr>
                <w:spacing w:val="-2"/>
                <w:sz w:val="24"/>
                <w:szCs w:val="24"/>
                <w:vertAlign w:val="superscript"/>
              </w:rPr>
              <w:t>1</w:t>
            </w:r>
            <w:r w:rsidRPr="009E52EC">
              <w:rPr>
                <w:sz w:val="24"/>
                <w:szCs w:val="24"/>
                <w:vertAlign w:val="superscript"/>
              </w:rPr>
              <w:t>)</w:t>
            </w:r>
            <w:r w:rsidRPr="009E52EC">
              <w:rPr>
                <w:sz w:val="24"/>
                <w:szCs w:val="24"/>
              </w:rPr>
              <w:t xml:space="preserve"> Здесь и далее по организациям всех видов экономической деятельности (без учета </w:t>
            </w:r>
            <w:r w:rsidRPr="009E52EC">
              <w:rPr>
                <w:sz w:val="24"/>
                <w:szCs w:val="24"/>
              </w:rPr>
              <w:br/>
              <w:t>субъектов малого предпринимательства).</w:t>
            </w:r>
          </w:p>
        </w:tc>
      </w:tr>
    </w:tbl>
    <w:p w:rsidR="00CD3105" w:rsidRDefault="00CD3105" w:rsidP="00CD3105">
      <w:pPr>
        <w:suppressAutoHyphens/>
        <w:spacing w:before="480" w:after="12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Динамика грузооборота и пассажирооборота автомобильного транспорта </w:t>
      </w:r>
      <w:proofErr w:type="gramStart"/>
      <w:r>
        <w:rPr>
          <w:sz w:val="32"/>
          <w:szCs w:val="32"/>
        </w:rPr>
        <w:t>представлены</w:t>
      </w:r>
      <w:proofErr w:type="gramEnd"/>
      <w:r>
        <w:rPr>
          <w:sz w:val="32"/>
          <w:szCs w:val="32"/>
        </w:rPr>
        <w:t xml:space="preserve"> в таблице:</w:t>
      </w:r>
    </w:p>
    <w:tbl>
      <w:tblPr>
        <w:tblW w:w="946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1390"/>
        <w:gridCol w:w="1134"/>
        <w:gridCol w:w="1104"/>
        <w:gridCol w:w="1371"/>
        <w:gridCol w:w="1157"/>
        <w:gridCol w:w="1183"/>
      </w:tblGrid>
      <w:tr w:rsidR="00CD3105" w:rsidRPr="009E52EC" w:rsidTr="002C27B8">
        <w:trPr>
          <w:trHeight w:val="20"/>
          <w:tblHeader/>
          <w:jc w:val="center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100" w:line="216" w:lineRule="auto"/>
              <w:ind w:left="284"/>
              <w:rPr>
                <w:b/>
                <w:sz w:val="28"/>
                <w:szCs w:val="28"/>
              </w:rPr>
            </w:pP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D3105" w:rsidRPr="009E52EC" w:rsidRDefault="00CD3105" w:rsidP="002C27B8">
            <w:pPr>
              <w:pStyle w:val="af3"/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Грузооборот</w:t>
            </w:r>
          </w:p>
        </w:tc>
        <w:tc>
          <w:tcPr>
            <w:tcW w:w="3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D3105" w:rsidRPr="009E52EC" w:rsidRDefault="00CD3105" w:rsidP="002C27B8">
            <w:pPr>
              <w:pStyle w:val="af3"/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Пассажирооборот</w:t>
            </w:r>
          </w:p>
        </w:tc>
      </w:tr>
      <w:tr w:rsidR="00CD3105" w:rsidRPr="009E52EC" w:rsidTr="002C27B8">
        <w:trPr>
          <w:trHeight w:val="20"/>
          <w:tblHeader/>
          <w:jc w:val="center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100" w:line="216" w:lineRule="auto"/>
              <w:ind w:left="284"/>
              <w:rPr>
                <w:b/>
                <w:sz w:val="28"/>
                <w:szCs w:val="28"/>
              </w:rPr>
            </w:pP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D3105" w:rsidRPr="009E52EC" w:rsidRDefault="00CD3105" w:rsidP="002C27B8">
            <w:pPr>
              <w:spacing w:before="20" w:line="216" w:lineRule="auto"/>
              <w:jc w:val="center"/>
              <w:rPr>
                <w:b/>
                <w:i/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 xml:space="preserve">тыс. </w:t>
            </w:r>
            <w:r w:rsidRPr="009E52EC">
              <w:rPr>
                <w:sz w:val="28"/>
                <w:szCs w:val="28"/>
              </w:rPr>
              <w:br/>
              <w:t>т-км.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D3105" w:rsidRPr="009E52EC" w:rsidRDefault="00CD3105" w:rsidP="002C27B8">
            <w:pPr>
              <w:spacing w:before="20" w:line="216" w:lineRule="auto"/>
              <w:jc w:val="center"/>
              <w:rPr>
                <w:b/>
                <w:i/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в % к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D3105" w:rsidRPr="009E52EC" w:rsidRDefault="00CD3105" w:rsidP="002C27B8">
            <w:pPr>
              <w:spacing w:before="20" w:line="216" w:lineRule="auto"/>
              <w:jc w:val="center"/>
              <w:rPr>
                <w:b/>
                <w:i/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 xml:space="preserve">тыс. </w:t>
            </w:r>
            <w:r w:rsidRPr="009E52EC">
              <w:rPr>
                <w:sz w:val="28"/>
                <w:szCs w:val="28"/>
              </w:rPr>
              <w:br/>
              <w:t>пасс-км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D3105" w:rsidRPr="009E52EC" w:rsidRDefault="00CD3105" w:rsidP="002C27B8">
            <w:pPr>
              <w:spacing w:before="20" w:line="216" w:lineRule="auto"/>
              <w:jc w:val="center"/>
              <w:rPr>
                <w:b/>
                <w:i/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в % к</w:t>
            </w:r>
          </w:p>
        </w:tc>
      </w:tr>
      <w:tr w:rsidR="00CD3105" w:rsidRPr="009E52EC" w:rsidTr="002C27B8">
        <w:trPr>
          <w:trHeight w:val="20"/>
          <w:tblHeader/>
          <w:jc w:val="center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100" w:line="216" w:lineRule="auto"/>
              <w:ind w:left="284"/>
              <w:rPr>
                <w:b/>
                <w:sz w:val="28"/>
                <w:szCs w:val="28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D3105" w:rsidRPr="009E52EC" w:rsidRDefault="00CD3105" w:rsidP="002C27B8">
            <w:pPr>
              <w:spacing w:before="20" w:line="216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D3105" w:rsidRPr="009E52EC" w:rsidRDefault="00CD3105" w:rsidP="002C27B8">
            <w:pPr>
              <w:pStyle w:val="af3"/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соотве</w:t>
            </w:r>
            <w:r w:rsidRPr="009E52EC">
              <w:rPr>
                <w:sz w:val="28"/>
                <w:szCs w:val="28"/>
              </w:rPr>
              <w:t>т</w:t>
            </w:r>
            <w:r w:rsidRPr="009E52EC">
              <w:rPr>
                <w:sz w:val="28"/>
                <w:szCs w:val="28"/>
              </w:rPr>
              <w:t>ству</w:t>
            </w:r>
            <w:r w:rsidRPr="009E52EC">
              <w:rPr>
                <w:sz w:val="28"/>
                <w:szCs w:val="28"/>
              </w:rPr>
              <w:t>ю</w:t>
            </w:r>
            <w:r w:rsidRPr="009E52EC">
              <w:rPr>
                <w:sz w:val="28"/>
                <w:szCs w:val="28"/>
              </w:rPr>
              <w:t xml:space="preserve">щему </w:t>
            </w:r>
            <w:r w:rsidRPr="009E52EC">
              <w:rPr>
                <w:sz w:val="28"/>
                <w:szCs w:val="28"/>
              </w:rPr>
              <w:br/>
              <w:t>периоду</w:t>
            </w:r>
            <w:r w:rsidRPr="009E52EC">
              <w:rPr>
                <w:sz w:val="28"/>
                <w:szCs w:val="28"/>
              </w:rPr>
              <w:br/>
              <w:t>пред</w:t>
            </w:r>
            <w:r w:rsidRPr="009E52EC">
              <w:rPr>
                <w:sz w:val="28"/>
                <w:szCs w:val="28"/>
              </w:rPr>
              <w:t>ы</w:t>
            </w:r>
            <w:r w:rsidRPr="009E52EC">
              <w:rPr>
                <w:sz w:val="28"/>
                <w:szCs w:val="28"/>
              </w:rPr>
              <w:t xml:space="preserve">дущего </w:t>
            </w:r>
            <w:r w:rsidRPr="009E52EC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D3105" w:rsidRPr="009E52EC" w:rsidRDefault="00CD3105" w:rsidP="002C27B8">
            <w:pPr>
              <w:pStyle w:val="af3"/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пред</w:t>
            </w:r>
            <w:r w:rsidRPr="009E52EC">
              <w:rPr>
                <w:sz w:val="28"/>
                <w:szCs w:val="28"/>
              </w:rPr>
              <w:t>ы</w:t>
            </w:r>
            <w:r w:rsidRPr="009E52EC">
              <w:rPr>
                <w:sz w:val="28"/>
                <w:szCs w:val="28"/>
              </w:rPr>
              <w:t xml:space="preserve">дущему </w:t>
            </w:r>
            <w:r w:rsidRPr="009E52EC">
              <w:rPr>
                <w:sz w:val="28"/>
                <w:szCs w:val="28"/>
              </w:rPr>
              <w:br/>
              <w:t>периоду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D3105" w:rsidRPr="009E52EC" w:rsidRDefault="00CD3105" w:rsidP="002C27B8">
            <w:pPr>
              <w:spacing w:before="20" w:line="216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D3105" w:rsidRPr="009E52EC" w:rsidRDefault="00CD3105" w:rsidP="002C27B8">
            <w:pPr>
              <w:pStyle w:val="af3"/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соотве</w:t>
            </w:r>
            <w:r w:rsidRPr="009E52EC">
              <w:rPr>
                <w:sz w:val="28"/>
                <w:szCs w:val="28"/>
              </w:rPr>
              <w:t>т</w:t>
            </w:r>
            <w:r w:rsidRPr="009E52EC">
              <w:rPr>
                <w:sz w:val="28"/>
                <w:szCs w:val="28"/>
              </w:rPr>
              <w:t>ству</w:t>
            </w:r>
            <w:r w:rsidRPr="009E52EC">
              <w:rPr>
                <w:sz w:val="28"/>
                <w:szCs w:val="28"/>
              </w:rPr>
              <w:t>ю</w:t>
            </w:r>
            <w:r w:rsidRPr="009E52EC">
              <w:rPr>
                <w:sz w:val="28"/>
                <w:szCs w:val="28"/>
              </w:rPr>
              <w:t xml:space="preserve">щему </w:t>
            </w:r>
            <w:r w:rsidRPr="009E52EC">
              <w:rPr>
                <w:sz w:val="28"/>
                <w:szCs w:val="28"/>
              </w:rPr>
              <w:br/>
              <w:t xml:space="preserve">периоду </w:t>
            </w:r>
            <w:r w:rsidRPr="009E52EC">
              <w:rPr>
                <w:sz w:val="28"/>
                <w:szCs w:val="28"/>
              </w:rPr>
              <w:br/>
              <w:t>пред</w:t>
            </w:r>
            <w:r w:rsidRPr="009E52EC">
              <w:rPr>
                <w:sz w:val="28"/>
                <w:szCs w:val="28"/>
              </w:rPr>
              <w:t>ы</w:t>
            </w:r>
            <w:r w:rsidRPr="009E52EC">
              <w:rPr>
                <w:sz w:val="28"/>
                <w:szCs w:val="28"/>
              </w:rPr>
              <w:t xml:space="preserve">дущего </w:t>
            </w:r>
            <w:r w:rsidRPr="009E52EC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D3105" w:rsidRPr="009E52EC" w:rsidRDefault="00CD3105" w:rsidP="002C27B8">
            <w:pPr>
              <w:pStyle w:val="af3"/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пред</w:t>
            </w:r>
            <w:r w:rsidRPr="009E52EC">
              <w:rPr>
                <w:sz w:val="28"/>
                <w:szCs w:val="28"/>
              </w:rPr>
              <w:t>ы</w:t>
            </w:r>
            <w:r w:rsidRPr="009E52EC">
              <w:rPr>
                <w:sz w:val="28"/>
                <w:szCs w:val="28"/>
              </w:rPr>
              <w:t xml:space="preserve">дущему </w:t>
            </w:r>
            <w:r w:rsidRPr="009E52EC">
              <w:rPr>
                <w:sz w:val="28"/>
                <w:szCs w:val="28"/>
              </w:rPr>
              <w:br/>
              <w:t>периоду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284"/>
              <w:rPr>
                <w:sz w:val="28"/>
                <w:szCs w:val="28"/>
              </w:rPr>
            </w:pPr>
            <w:r w:rsidRPr="009E52EC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139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sz w:val="28"/>
                <w:szCs w:val="28"/>
                <w:vertAlign w:val="superscript"/>
              </w:rPr>
            </w:pPr>
            <w:r w:rsidRPr="009E52EC">
              <w:rPr>
                <w:sz w:val="28"/>
                <w:szCs w:val="28"/>
              </w:rPr>
              <w:t>Январь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32840,2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112,0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76,7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5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21959,9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113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74,1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90,7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sz w:val="28"/>
                <w:szCs w:val="28"/>
                <w:vertAlign w:val="superscript"/>
              </w:rPr>
            </w:pPr>
            <w:r w:rsidRPr="009E52EC">
              <w:rPr>
                <w:sz w:val="28"/>
                <w:szCs w:val="28"/>
              </w:rPr>
              <w:t>Февраль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sz w:val="28"/>
                <w:szCs w:val="28"/>
                <w:lang w:val="en-US"/>
              </w:rPr>
            </w:pPr>
            <w:r w:rsidRPr="009E52EC">
              <w:rPr>
                <w:sz w:val="28"/>
                <w:szCs w:val="28"/>
                <w:lang w:val="en-US"/>
              </w:rPr>
              <w:t>34012,1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  <w:lang w:val="en-US"/>
              </w:rPr>
            </w:pPr>
            <w:r w:rsidRPr="009E52EC">
              <w:rPr>
                <w:sz w:val="28"/>
                <w:szCs w:val="28"/>
              </w:rPr>
              <w:t>119,</w:t>
            </w:r>
            <w:r w:rsidRPr="009E52EC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  <w:lang w:val="en-US"/>
              </w:rPr>
            </w:pPr>
            <w:r w:rsidRPr="009E52EC">
              <w:rPr>
                <w:sz w:val="28"/>
                <w:szCs w:val="28"/>
              </w:rPr>
              <w:t>103,</w:t>
            </w:r>
            <w:r w:rsidRPr="009E52EC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5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  <w:lang w:val="en-US"/>
              </w:rPr>
              <w:t>21425</w:t>
            </w:r>
            <w:r w:rsidRPr="009E52EC">
              <w:rPr>
                <w:sz w:val="28"/>
                <w:szCs w:val="28"/>
              </w:rPr>
              <w:t>,9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113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73,1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  <w:lang w:val="en-US"/>
              </w:rPr>
            </w:pPr>
            <w:r w:rsidRPr="009E52EC">
              <w:rPr>
                <w:sz w:val="28"/>
                <w:szCs w:val="28"/>
              </w:rPr>
              <w:t>97,6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sz w:val="28"/>
                <w:szCs w:val="28"/>
                <w:vertAlign w:val="superscript"/>
              </w:rPr>
            </w:pPr>
            <w:r w:rsidRPr="009E52EC">
              <w:rPr>
                <w:sz w:val="28"/>
                <w:szCs w:val="28"/>
              </w:rPr>
              <w:t>Март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39740,0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115,0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116,8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5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24205,4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113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94,9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113,0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I квартал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106592,3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115,5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79,5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5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67591,2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80,0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90,6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Апрель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43717,0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143,8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110,0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5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26888,7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113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в 2,6р.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111,1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Май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42584,6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151,9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97,4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5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27076,7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113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в 2,1р.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100,7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sz w:val="28"/>
                <w:szCs w:val="28"/>
                <w:vertAlign w:val="superscript"/>
              </w:rPr>
            </w:pPr>
            <w:r w:rsidRPr="009E52EC">
              <w:rPr>
                <w:sz w:val="28"/>
                <w:szCs w:val="28"/>
              </w:rPr>
              <w:t>Июнь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46560,5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125,9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109,3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60" w:line="209" w:lineRule="auto"/>
              <w:ind w:right="57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29230,3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60" w:line="209" w:lineRule="auto"/>
              <w:ind w:right="113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150,9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108,0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  <w:lang w:val="en-US"/>
              </w:rPr>
              <w:lastRenderedPageBreak/>
              <w:t xml:space="preserve">II </w:t>
            </w:r>
            <w:r w:rsidRPr="009E52EC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132862,1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139,2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124,6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60" w:line="209" w:lineRule="auto"/>
              <w:ind w:right="57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83195,7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60" w:line="209" w:lineRule="auto"/>
              <w:ind w:right="113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196,7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123,1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9E52EC">
              <w:rPr>
                <w:b/>
                <w:i/>
                <w:sz w:val="28"/>
                <w:szCs w:val="28"/>
              </w:rPr>
              <w:t xml:space="preserve"> полугодие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239454,4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127,6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х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60" w:line="209" w:lineRule="auto"/>
              <w:ind w:right="57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150786,9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60" w:line="209" w:lineRule="auto"/>
              <w:ind w:right="113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119,0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sz w:val="28"/>
                <w:szCs w:val="28"/>
                <w:vertAlign w:val="superscript"/>
              </w:rPr>
            </w:pPr>
            <w:r w:rsidRPr="009E52EC">
              <w:rPr>
                <w:sz w:val="28"/>
                <w:szCs w:val="28"/>
              </w:rPr>
              <w:t>Июль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43404,4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84,5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93,2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60" w:line="209" w:lineRule="auto"/>
              <w:ind w:right="57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29449,6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60" w:line="209" w:lineRule="auto"/>
              <w:ind w:right="113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127,3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100,8</w:t>
            </w:r>
          </w:p>
        </w:tc>
      </w:tr>
      <w:tr w:rsidR="00CD3105" w:rsidRPr="009E52EC" w:rsidTr="002C27B8">
        <w:trPr>
          <w:trHeight w:val="119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sz w:val="28"/>
                <w:szCs w:val="28"/>
                <w:vertAlign w:val="superscript"/>
              </w:rPr>
            </w:pPr>
            <w:r w:rsidRPr="009E52EC">
              <w:rPr>
                <w:sz w:val="28"/>
                <w:szCs w:val="28"/>
              </w:rPr>
              <w:t>Август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40720,0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83,2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93,8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60" w:line="209" w:lineRule="auto"/>
              <w:ind w:right="57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29743,9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60" w:line="209" w:lineRule="auto"/>
              <w:ind w:right="113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114,7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101,0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sz w:val="28"/>
                <w:szCs w:val="28"/>
                <w:vertAlign w:val="superscript"/>
              </w:rPr>
            </w:pPr>
            <w:r w:rsidRPr="009E52EC">
              <w:rPr>
                <w:sz w:val="28"/>
                <w:szCs w:val="28"/>
              </w:rPr>
              <w:t>Сентябрь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44175,1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88,8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108,5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60" w:line="209" w:lineRule="auto"/>
              <w:ind w:right="57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29895,1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60" w:line="209" w:lineRule="auto"/>
              <w:ind w:right="113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113,5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100,5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  <w:lang w:val="en-US"/>
              </w:rPr>
              <w:t xml:space="preserve">III </w:t>
            </w:r>
            <w:r w:rsidRPr="009E52EC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128299,5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85,5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96,6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60" w:line="209" w:lineRule="auto"/>
              <w:ind w:right="57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89088,6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60" w:line="209" w:lineRule="auto"/>
              <w:ind w:right="113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118,1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107,1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spacing w:val="-10"/>
                <w:sz w:val="28"/>
                <w:szCs w:val="28"/>
              </w:rPr>
            </w:pPr>
            <w:r w:rsidRPr="009E52EC">
              <w:rPr>
                <w:b/>
                <w:i/>
                <w:spacing w:val="-10"/>
                <w:sz w:val="28"/>
                <w:szCs w:val="28"/>
              </w:rPr>
              <w:t>Январь-сентябрь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367753,9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108,9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х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60" w:line="209" w:lineRule="auto"/>
              <w:ind w:right="57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239875,5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60" w:line="209" w:lineRule="auto"/>
              <w:ind w:right="113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118,7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Октябрь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46575,8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95,6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105,4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60" w:line="209" w:lineRule="auto"/>
              <w:ind w:right="57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29217,8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60" w:line="209" w:lineRule="auto"/>
              <w:ind w:right="113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109,5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97,7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sz w:val="28"/>
                <w:szCs w:val="28"/>
                <w:vertAlign w:val="superscript"/>
                <w:lang w:val="en-US"/>
              </w:rPr>
            </w:pPr>
            <w:r w:rsidRPr="009E52EC">
              <w:rPr>
                <w:sz w:val="28"/>
                <w:szCs w:val="28"/>
              </w:rPr>
              <w:t>Ноябрь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44928,6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104,1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96,5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60" w:line="209" w:lineRule="auto"/>
              <w:ind w:right="57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26872,6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60" w:line="209" w:lineRule="auto"/>
              <w:ind w:right="113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113,4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92,0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sz w:val="28"/>
                <w:szCs w:val="28"/>
                <w:vertAlign w:val="superscript"/>
              </w:rPr>
            </w:pPr>
            <w:r w:rsidRPr="009E52EC">
              <w:rPr>
                <w:sz w:val="28"/>
                <w:szCs w:val="28"/>
              </w:rPr>
              <w:t>Декабрь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43785,4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103,7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97,5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60" w:line="209" w:lineRule="auto"/>
              <w:ind w:right="57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34392,4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60" w:line="209" w:lineRule="auto"/>
              <w:ind w:right="113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142,0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128,0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IV квартал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135289,8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100,9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105,4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5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90482,8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121,3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101,6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503043,7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106,6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х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5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330358,3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119,4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227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sz w:val="28"/>
                <w:szCs w:val="28"/>
              </w:rPr>
              <w:t>20</w:t>
            </w:r>
            <w:r w:rsidRPr="009E52EC">
              <w:rPr>
                <w:b/>
                <w:sz w:val="28"/>
                <w:szCs w:val="28"/>
                <w:lang w:val="en-US"/>
              </w:rPr>
              <w:t>22</w:t>
            </w:r>
            <w:r w:rsidRPr="009E52EC">
              <w:rPr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57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CD3105" w:rsidRPr="009E52EC" w:rsidTr="002C27B8">
        <w:trPr>
          <w:trHeight w:val="27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Январь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38608,4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117,6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88,2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57"/>
              <w:jc w:val="right"/>
              <w:rPr>
                <w:sz w:val="28"/>
                <w:szCs w:val="28"/>
                <w:vertAlign w:val="superscript"/>
              </w:rPr>
            </w:pPr>
            <w:r w:rsidRPr="009E52EC">
              <w:rPr>
                <w:sz w:val="28"/>
                <w:szCs w:val="28"/>
                <w:lang w:val="en-US"/>
              </w:rPr>
              <w:t>31354</w:t>
            </w:r>
            <w:r w:rsidRPr="009E52EC">
              <w:rPr>
                <w:sz w:val="28"/>
                <w:szCs w:val="28"/>
              </w:rPr>
              <w:t>,8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113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142,8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91,2</w:t>
            </w:r>
          </w:p>
        </w:tc>
      </w:tr>
      <w:tr w:rsidR="00CD3105" w:rsidRPr="009E52EC" w:rsidTr="002C27B8">
        <w:trPr>
          <w:trHeight w:val="49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Февраль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38358,7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112,8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99,7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57"/>
              <w:jc w:val="right"/>
              <w:rPr>
                <w:sz w:val="28"/>
                <w:szCs w:val="28"/>
                <w:vertAlign w:val="superscript"/>
              </w:rPr>
            </w:pPr>
            <w:r w:rsidRPr="009E52EC">
              <w:rPr>
                <w:sz w:val="28"/>
                <w:szCs w:val="28"/>
              </w:rPr>
              <w:t>26815,1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113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125,2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85,5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Март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42870,6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107,9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111,8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57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 xml:space="preserve">34752, </w:t>
            </w:r>
            <w:r w:rsidRPr="009E52EC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113"/>
              <w:jc w:val="right"/>
              <w:rPr>
                <w:sz w:val="28"/>
                <w:szCs w:val="28"/>
                <w:lang w:val="en-US"/>
              </w:rPr>
            </w:pPr>
            <w:r w:rsidRPr="009E52EC">
              <w:rPr>
                <w:sz w:val="28"/>
                <w:szCs w:val="28"/>
              </w:rPr>
              <w:t>14</w:t>
            </w:r>
            <w:r w:rsidRPr="009E52EC">
              <w:rPr>
                <w:sz w:val="28"/>
                <w:szCs w:val="28"/>
                <w:lang w:val="en-US"/>
              </w:rPr>
              <w:t>3</w:t>
            </w:r>
            <w:r w:rsidRPr="009E52EC">
              <w:rPr>
                <w:sz w:val="28"/>
                <w:szCs w:val="28"/>
              </w:rPr>
              <w:t>,</w:t>
            </w:r>
            <w:r w:rsidRPr="009E52EC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sz w:val="28"/>
                <w:szCs w:val="28"/>
                <w:lang w:val="en-US"/>
              </w:rPr>
            </w:pPr>
            <w:r w:rsidRPr="009E52EC">
              <w:rPr>
                <w:sz w:val="28"/>
                <w:szCs w:val="28"/>
                <w:lang w:val="en-US"/>
              </w:rPr>
              <w:t>129</w:t>
            </w:r>
            <w:r w:rsidRPr="009E52EC">
              <w:rPr>
                <w:sz w:val="28"/>
                <w:szCs w:val="28"/>
              </w:rPr>
              <w:t>,</w:t>
            </w:r>
            <w:r w:rsidRPr="009E52EC">
              <w:rPr>
                <w:sz w:val="28"/>
                <w:szCs w:val="28"/>
                <w:lang w:val="en-US"/>
              </w:rPr>
              <w:t>6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I квартал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119837,7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112,4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88,6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5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92922,1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113"/>
              <w:jc w:val="right"/>
              <w:rPr>
                <w:b/>
                <w:i/>
                <w:sz w:val="28"/>
                <w:szCs w:val="28"/>
                <w:lang w:val="en-US"/>
              </w:rPr>
            </w:pPr>
            <w:r w:rsidRPr="009E52EC">
              <w:rPr>
                <w:b/>
                <w:i/>
                <w:sz w:val="28"/>
                <w:szCs w:val="28"/>
                <w:lang w:val="en-US"/>
              </w:rPr>
              <w:t>137,5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  <w:lang w:val="en-US"/>
              </w:rPr>
            </w:pPr>
            <w:r w:rsidRPr="009E52EC">
              <w:rPr>
                <w:b/>
                <w:i/>
                <w:sz w:val="28"/>
                <w:szCs w:val="28"/>
                <w:lang w:val="en-US"/>
              </w:rPr>
              <w:t>102,7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Апрель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50197</w:t>
            </w:r>
            <w:r w:rsidRPr="009E52EC">
              <w:rPr>
                <w:sz w:val="28"/>
                <w:szCs w:val="28"/>
                <w:lang w:val="en-US"/>
              </w:rPr>
              <w:t>,</w:t>
            </w:r>
            <w:r w:rsidRPr="009E52E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60" w:line="209" w:lineRule="auto"/>
              <w:jc w:val="center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114</w:t>
            </w:r>
            <w:r w:rsidRPr="009E52EC">
              <w:rPr>
                <w:sz w:val="28"/>
                <w:szCs w:val="28"/>
                <w:lang w:val="en-US"/>
              </w:rPr>
              <w:t>,</w:t>
            </w:r>
            <w:r w:rsidRPr="009E52EC">
              <w:rPr>
                <w:sz w:val="28"/>
                <w:szCs w:val="28"/>
              </w:rPr>
              <w:t>8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60" w:line="209" w:lineRule="auto"/>
              <w:jc w:val="center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117</w:t>
            </w:r>
            <w:r w:rsidRPr="009E52EC">
              <w:rPr>
                <w:sz w:val="28"/>
                <w:szCs w:val="28"/>
                <w:lang w:val="en-US"/>
              </w:rPr>
              <w:t>,</w:t>
            </w:r>
            <w:r w:rsidRPr="009E52EC">
              <w:rPr>
                <w:sz w:val="28"/>
                <w:szCs w:val="28"/>
              </w:rPr>
              <w:t>1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57"/>
              <w:jc w:val="right"/>
              <w:rPr>
                <w:sz w:val="28"/>
                <w:szCs w:val="28"/>
                <w:vertAlign w:val="superscript"/>
              </w:rPr>
            </w:pPr>
            <w:r w:rsidRPr="009E52EC">
              <w:rPr>
                <w:sz w:val="28"/>
                <w:szCs w:val="28"/>
              </w:rPr>
              <w:t>34949,6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60" w:line="209" w:lineRule="auto"/>
              <w:jc w:val="center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130,0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60" w:line="209" w:lineRule="auto"/>
              <w:jc w:val="center"/>
              <w:rPr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100,6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bCs/>
                <w:iCs/>
                <w:sz w:val="28"/>
                <w:szCs w:val="28"/>
              </w:rPr>
            </w:pPr>
            <w:r w:rsidRPr="009E52EC">
              <w:rPr>
                <w:bCs/>
                <w:iCs/>
                <w:sz w:val="28"/>
                <w:szCs w:val="28"/>
              </w:rPr>
              <w:t>Май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bCs/>
                <w:iCs/>
                <w:sz w:val="28"/>
                <w:szCs w:val="28"/>
              </w:rPr>
            </w:pPr>
            <w:r w:rsidRPr="009E52EC">
              <w:rPr>
                <w:bCs/>
                <w:iCs/>
                <w:sz w:val="28"/>
                <w:szCs w:val="28"/>
              </w:rPr>
              <w:t>53613,3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Cs/>
                <w:iCs/>
                <w:sz w:val="28"/>
                <w:szCs w:val="28"/>
              </w:rPr>
            </w:pPr>
            <w:r w:rsidRPr="009E52EC">
              <w:rPr>
                <w:bCs/>
                <w:iCs/>
                <w:sz w:val="28"/>
                <w:szCs w:val="28"/>
              </w:rPr>
              <w:t>125,9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Cs/>
                <w:iCs/>
                <w:sz w:val="28"/>
                <w:szCs w:val="28"/>
              </w:rPr>
            </w:pPr>
            <w:r w:rsidRPr="009E52EC">
              <w:rPr>
                <w:bCs/>
                <w:iCs/>
                <w:sz w:val="28"/>
                <w:szCs w:val="28"/>
              </w:rPr>
              <w:t>106,8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57"/>
              <w:jc w:val="right"/>
              <w:rPr>
                <w:bCs/>
                <w:iCs/>
                <w:sz w:val="28"/>
                <w:szCs w:val="28"/>
                <w:vertAlign w:val="superscript"/>
              </w:rPr>
            </w:pPr>
            <w:r w:rsidRPr="009E52EC">
              <w:rPr>
                <w:bCs/>
                <w:iCs/>
                <w:sz w:val="28"/>
                <w:szCs w:val="28"/>
              </w:rPr>
              <w:t>37438,1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113"/>
              <w:jc w:val="right"/>
              <w:rPr>
                <w:bCs/>
                <w:iCs/>
                <w:sz w:val="28"/>
                <w:szCs w:val="28"/>
              </w:rPr>
            </w:pPr>
            <w:r w:rsidRPr="009E52EC">
              <w:rPr>
                <w:bCs/>
                <w:iCs/>
                <w:sz w:val="28"/>
                <w:szCs w:val="28"/>
              </w:rPr>
              <w:t>138,3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Cs/>
                <w:iCs/>
                <w:sz w:val="28"/>
                <w:szCs w:val="28"/>
              </w:rPr>
            </w:pPr>
            <w:r w:rsidRPr="009E52EC">
              <w:rPr>
                <w:bCs/>
                <w:iCs/>
                <w:sz w:val="28"/>
                <w:szCs w:val="28"/>
              </w:rPr>
              <w:t>107,1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bCs/>
                <w:iCs/>
                <w:sz w:val="28"/>
                <w:szCs w:val="28"/>
              </w:rPr>
            </w:pPr>
            <w:r w:rsidRPr="009E52EC">
              <w:rPr>
                <w:bCs/>
                <w:iCs/>
                <w:sz w:val="28"/>
                <w:szCs w:val="28"/>
              </w:rPr>
              <w:t>Июнь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bCs/>
                <w:iCs/>
                <w:sz w:val="28"/>
                <w:szCs w:val="28"/>
              </w:rPr>
            </w:pPr>
            <w:r w:rsidRPr="009E52EC">
              <w:rPr>
                <w:bCs/>
                <w:iCs/>
                <w:sz w:val="28"/>
                <w:szCs w:val="28"/>
              </w:rPr>
              <w:t>54809,3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Cs/>
                <w:iCs/>
                <w:sz w:val="28"/>
                <w:szCs w:val="28"/>
              </w:rPr>
            </w:pPr>
            <w:r w:rsidRPr="009E52EC">
              <w:rPr>
                <w:bCs/>
                <w:iCs/>
                <w:sz w:val="28"/>
                <w:szCs w:val="28"/>
              </w:rPr>
              <w:t>117,7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Cs/>
                <w:iCs/>
                <w:sz w:val="28"/>
                <w:szCs w:val="28"/>
              </w:rPr>
            </w:pPr>
            <w:r w:rsidRPr="009E52EC">
              <w:rPr>
                <w:bCs/>
                <w:iCs/>
                <w:sz w:val="28"/>
                <w:szCs w:val="28"/>
              </w:rPr>
              <w:t>102,2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57"/>
              <w:jc w:val="right"/>
              <w:rPr>
                <w:bCs/>
                <w:iCs/>
                <w:sz w:val="28"/>
                <w:szCs w:val="28"/>
                <w:vertAlign w:val="superscript"/>
              </w:rPr>
            </w:pPr>
            <w:r w:rsidRPr="009E52EC">
              <w:rPr>
                <w:bCs/>
                <w:iCs/>
                <w:sz w:val="28"/>
                <w:szCs w:val="28"/>
              </w:rPr>
              <w:t>38311,9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113"/>
              <w:jc w:val="right"/>
              <w:rPr>
                <w:bCs/>
                <w:iCs/>
                <w:sz w:val="28"/>
                <w:szCs w:val="28"/>
              </w:rPr>
            </w:pPr>
            <w:r w:rsidRPr="009E52EC">
              <w:rPr>
                <w:bCs/>
                <w:iCs/>
                <w:sz w:val="28"/>
                <w:szCs w:val="28"/>
              </w:rPr>
              <w:t>130,1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Cs/>
                <w:iCs/>
                <w:sz w:val="28"/>
                <w:szCs w:val="28"/>
              </w:rPr>
            </w:pPr>
            <w:r w:rsidRPr="009E52EC">
              <w:rPr>
                <w:bCs/>
                <w:iCs/>
                <w:sz w:val="28"/>
                <w:szCs w:val="28"/>
              </w:rPr>
              <w:t>102,3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9E52EC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158619,7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119,4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132,4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5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110699,6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133,1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119,1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9E52EC">
              <w:rPr>
                <w:b/>
                <w:i/>
                <w:sz w:val="28"/>
                <w:szCs w:val="28"/>
              </w:rPr>
              <w:t xml:space="preserve"> полугодие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278457,4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116,3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х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5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203621,7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135,0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bCs/>
                <w:iCs/>
                <w:sz w:val="28"/>
                <w:szCs w:val="28"/>
              </w:rPr>
            </w:pPr>
            <w:r w:rsidRPr="009E52EC">
              <w:rPr>
                <w:bCs/>
                <w:iCs/>
                <w:sz w:val="28"/>
                <w:szCs w:val="28"/>
              </w:rPr>
              <w:t>Июль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bCs/>
                <w:iCs/>
                <w:sz w:val="28"/>
                <w:szCs w:val="28"/>
              </w:rPr>
            </w:pPr>
            <w:r w:rsidRPr="009E52EC">
              <w:rPr>
                <w:bCs/>
                <w:iCs/>
                <w:sz w:val="28"/>
                <w:szCs w:val="28"/>
              </w:rPr>
              <w:t>58513,9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Cs/>
                <w:iCs/>
                <w:sz w:val="28"/>
                <w:szCs w:val="28"/>
              </w:rPr>
            </w:pPr>
            <w:r w:rsidRPr="009E52EC">
              <w:rPr>
                <w:bCs/>
                <w:iCs/>
                <w:sz w:val="28"/>
                <w:szCs w:val="28"/>
              </w:rPr>
              <w:t>134,8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Cs/>
                <w:iCs/>
                <w:sz w:val="28"/>
                <w:szCs w:val="28"/>
              </w:rPr>
            </w:pPr>
            <w:r w:rsidRPr="009E52EC">
              <w:rPr>
                <w:bCs/>
                <w:iCs/>
                <w:sz w:val="28"/>
                <w:szCs w:val="28"/>
              </w:rPr>
              <w:t>106,8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57"/>
              <w:jc w:val="right"/>
              <w:rPr>
                <w:bCs/>
                <w:i/>
                <w:iCs/>
                <w:sz w:val="28"/>
                <w:szCs w:val="28"/>
              </w:rPr>
            </w:pPr>
            <w:r w:rsidRPr="009E52EC">
              <w:rPr>
                <w:bCs/>
                <w:i/>
                <w:iCs/>
                <w:sz w:val="28"/>
                <w:szCs w:val="28"/>
              </w:rPr>
              <w:t>38835,1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113"/>
              <w:jc w:val="right"/>
              <w:rPr>
                <w:bCs/>
                <w:i/>
                <w:iCs/>
                <w:sz w:val="28"/>
                <w:szCs w:val="28"/>
              </w:rPr>
            </w:pPr>
            <w:r w:rsidRPr="009E52EC">
              <w:rPr>
                <w:bCs/>
                <w:i/>
                <w:iCs/>
                <w:sz w:val="28"/>
                <w:szCs w:val="28"/>
              </w:rPr>
              <w:t>131,9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Cs/>
                <w:i/>
                <w:iCs/>
                <w:sz w:val="28"/>
                <w:szCs w:val="28"/>
              </w:rPr>
            </w:pPr>
            <w:r w:rsidRPr="009E52EC">
              <w:rPr>
                <w:bCs/>
                <w:i/>
                <w:iCs/>
                <w:sz w:val="28"/>
                <w:szCs w:val="28"/>
              </w:rPr>
              <w:t>101,4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bCs/>
                <w:sz w:val="28"/>
                <w:szCs w:val="28"/>
              </w:rPr>
            </w:pPr>
            <w:r w:rsidRPr="009E52EC">
              <w:rPr>
                <w:bCs/>
                <w:sz w:val="28"/>
                <w:szCs w:val="28"/>
              </w:rPr>
              <w:t>Август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bCs/>
                <w:sz w:val="28"/>
                <w:szCs w:val="28"/>
              </w:rPr>
            </w:pPr>
            <w:r w:rsidRPr="009E52EC">
              <w:rPr>
                <w:bCs/>
                <w:sz w:val="28"/>
                <w:szCs w:val="28"/>
              </w:rPr>
              <w:t>60459,2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Cs/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148,5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Cs/>
                <w:sz w:val="28"/>
                <w:szCs w:val="28"/>
              </w:rPr>
            </w:pPr>
            <w:r w:rsidRPr="009E52EC">
              <w:rPr>
                <w:sz w:val="28"/>
                <w:szCs w:val="28"/>
              </w:rPr>
              <w:t>103,3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57"/>
              <w:jc w:val="right"/>
              <w:rPr>
                <w:bCs/>
                <w:i/>
                <w:sz w:val="28"/>
                <w:szCs w:val="28"/>
              </w:rPr>
            </w:pPr>
            <w:r w:rsidRPr="009E52EC">
              <w:rPr>
                <w:i/>
                <w:sz w:val="28"/>
                <w:szCs w:val="28"/>
              </w:rPr>
              <w:t>40460,2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113"/>
              <w:jc w:val="right"/>
              <w:rPr>
                <w:bCs/>
                <w:i/>
                <w:sz w:val="28"/>
                <w:szCs w:val="28"/>
              </w:rPr>
            </w:pPr>
            <w:r w:rsidRPr="009E52EC">
              <w:rPr>
                <w:i/>
                <w:sz w:val="28"/>
                <w:szCs w:val="28"/>
              </w:rPr>
              <w:t>136,0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Cs/>
                <w:i/>
                <w:sz w:val="28"/>
                <w:szCs w:val="28"/>
              </w:rPr>
            </w:pPr>
            <w:r w:rsidRPr="009E52EC">
              <w:rPr>
                <w:i/>
                <w:sz w:val="28"/>
                <w:szCs w:val="28"/>
              </w:rPr>
              <w:t>104,2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bCs/>
                <w:iCs/>
                <w:sz w:val="28"/>
                <w:szCs w:val="28"/>
              </w:rPr>
            </w:pPr>
            <w:r w:rsidRPr="009E52EC">
              <w:rPr>
                <w:bCs/>
                <w:iCs/>
                <w:sz w:val="28"/>
                <w:szCs w:val="28"/>
              </w:rPr>
              <w:t>Сентябрь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iCs/>
                <w:sz w:val="28"/>
                <w:szCs w:val="28"/>
              </w:rPr>
            </w:pPr>
            <w:r w:rsidRPr="009E52EC">
              <w:rPr>
                <w:iCs/>
                <w:sz w:val="28"/>
                <w:szCs w:val="28"/>
              </w:rPr>
              <w:t>53079,5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60" w:line="209" w:lineRule="auto"/>
              <w:jc w:val="center"/>
              <w:rPr>
                <w:iCs/>
                <w:sz w:val="28"/>
                <w:szCs w:val="28"/>
              </w:rPr>
            </w:pPr>
            <w:r w:rsidRPr="009E52EC">
              <w:rPr>
                <w:iCs/>
                <w:sz w:val="28"/>
                <w:szCs w:val="28"/>
              </w:rPr>
              <w:t>120,2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60" w:line="209" w:lineRule="auto"/>
              <w:jc w:val="center"/>
              <w:rPr>
                <w:iCs/>
                <w:sz w:val="28"/>
                <w:szCs w:val="28"/>
              </w:rPr>
            </w:pPr>
            <w:r w:rsidRPr="009E52EC">
              <w:rPr>
                <w:iCs/>
                <w:sz w:val="28"/>
                <w:szCs w:val="28"/>
              </w:rPr>
              <w:t>87,8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pStyle w:val="af3"/>
              <w:tabs>
                <w:tab w:val="left" w:pos="1086"/>
              </w:tabs>
              <w:spacing w:before="60" w:line="209" w:lineRule="auto"/>
              <w:ind w:right="57"/>
              <w:rPr>
                <w:iCs/>
                <w:sz w:val="28"/>
                <w:szCs w:val="28"/>
              </w:rPr>
            </w:pPr>
            <w:r w:rsidRPr="009E52EC">
              <w:rPr>
                <w:iCs/>
                <w:sz w:val="28"/>
                <w:szCs w:val="28"/>
              </w:rPr>
              <w:t xml:space="preserve">37513,1 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60" w:line="209" w:lineRule="auto"/>
              <w:ind w:right="113"/>
              <w:rPr>
                <w:iCs/>
                <w:sz w:val="28"/>
                <w:szCs w:val="28"/>
                <w:vertAlign w:val="superscript"/>
              </w:rPr>
            </w:pPr>
            <w:r w:rsidRPr="009E52EC">
              <w:rPr>
                <w:iCs/>
                <w:sz w:val="28"/>
                <w:szCs w:val="28"/>
              </w:rPr>
              <w:t>125,5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pStyle w:val="af3"/>
              <w:tabs>
                <w:tab w:val="left" w:pos="1304"/>
              </w:tabs>
              <w:spacing w:before="60" w:line="209" w:lineRule="auto"/>
              <w:ind w:right="227"/>
              <w:rPr>
                <w:iCs/>
                <w:sz w:val="28"/>
                <w:szCs w:val="28"/>
                <w:vertAlign w:val="superscript"/>
              </w:rPr>
            </w:pPr>
            <w:r w:rsidRPr="009E52EC">
              <w:rPr>
                <w:iCs/>
                <w:sz w:val="28"/>
                <w:szCs w:val="28"/>
              </w:rPr>
              <w:t>92,7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bCs/>
                <w:i/>
                <w:sz w:val="28"/>
                <w:szCs w:val="28"/>
              </w:rPr>
            </w:pPr>
            <w:r w:rsidRPr="009E52EC">
              <w:rPr>
                <w:b/>
                <w:bCs/>
                <w:i/>
                <w:sz w:val="28"/>
                <w:szCs w:val="28"/>
                <w:lang w:val="en-US"/>
              </w:rPr>
              <w:t xml:space="preserve">III </w:t>
            </w:r>
            <w:r w:rsidRPr="009E52EC">
              <w:rPr>
                <w:b/>
                <w:bCs/>
                <w:i/>
                <w:sz w:val="28"/>
                <w:szCs w:val="28"/>
              </w:rPr>
              <w:t>квартал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b/>
                <w:bCs/>
                <w:i/>
                <w:sz w:val="28"/>
                <w:szCs w:val="28"/>
              </w:rPr>
            </w:pPr>
            <w:r w:rsidRPr="009E52EC">
              <w:rPr>
                <w:b/>
                <w:bCs/>
                <w:i/>
                <w:sz w:val="28"/>
                <w:szCs w:val="28"/>
              </w:rPr>
              <w:t>172052,6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bCs/>
                <w:i/>
                <w:sz w:val="28"/>
                <w:szCs w:val="28"/>
              </w:rPr>
            </w:pPr>
            <w:r w:rsidRPr="009E52EC">
              <w:rPr>
                <w:b/>
                <w:bCs/>
                <w:i/>
                <w:sz w:val="28"/>
                <w:szCs w:val="28"/>
              </w:rPr>
              <w:t>134,1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bCs/>
                <w:i/>
                <w:sz w:val="28"/>
                <w:szCs w:val="28"/>
              </w:rPr>
            </w:pPr>
            <w:r w:rsidRPr="009E52EC">
              <w:rPr>
                <w:b/>
                <w:bCs/>
                <w:i/>
                <w:sz w:val="28"/>
                <w:szCs w:val="28"/>
              </w:rPr>
              <w:t>108,5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57"/>
              <w:jc w:val="right"/>
              <w:rPr>
                <w:b/>
                <w:bCs/>
                <w:i/>
                <w:sz w:val="28"/>
                <w:szCs w:val="28"/>
                <w:vertAlign w:val="superscript"/>
              </w:rPr>
            </w:pPr>
            <w:r w:rsidRPr="009E52EC">
              <w:rPr>
                <w:b/>
                <w:bCs/>
                <w:i/>
                <w:sz w:val="28"/>
                <w:szCs w:val="28"/>
              </w:rPr>
              <w:t>116808,4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right="113"/>
              <w:jc w:val="right"/>
              <w:rPr>
                <w:b/>
                <w:bCs/>
                <w:i/>
                <w:sz w:val="28"/>
                <w:szCs w:val="28"/>
                <w:vertAlign w:val="superscript"/>
              </w:rPr>
            </w:pPr>
            <w:r w:rsidRPr="009E52EC">
              <w:rPr>
                <w:b/>
                <w:bCs/>
                <w:i/>
                <w:sz w:val="28"/>
                <w:szCs w:val="28"/>
              </w:rPr>
              <w:t>131,1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bCs/>
                <w:i/>
                <w:sz w:val="28"/>
                <w:szCs w:val="28"/>
              </w:rPr>
            </w:pPr>
            <w:r w:rsidRPr="009E52EC">
              <w:rPr>
                <w:b/>
                <w:bCs/>
                <w:i/>
                <w:sz w:val="28"/>
                <w:szCs w:val="28"/>
              </w:rPr>
              <w:t>105,5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b/>
                <w:i/>
                <w:sz w:val="28"/>
                <w:szCs w:val="28"/>
                <w:lang w:val="en-US"/>
              </w:rPr>
            </w:pPr>
            <w:r w:rsidRPr="009E52EC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450510,0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122,5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х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5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320430,1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133,6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b/>
                <w:i/>
                <w:sz w:val="28"/>
                <w:szCs w:val="28"/>
              </w:rPr>
            </w:pPr>
            <w:r w:rsidRPr="009E52EC">
              <w:rPr>
                <w:bCs/>
                <w:iCs/>
                <w:sz w:val="28"/>
                <w:szCs w:val="28"/>
              </w:rPr>
              <w:t>Октябрь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iCs/>
                <w:sz w:val="28"/>
                <w:szCs w:val="28"/>
              </w:rPr>
              <w:t>59775,5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iCs/>
                <w:sz w:val="28"/>
                <w:szCs w:val="28"/>
              </w:rPr>
              <w:t>128,3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Cs/>
                <w:iCs/>
                <w:sz w:val="28"/>
                <w:szCs w:val="28"/>
              </w:rPr>
              <w:t>112,6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5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iCs/>
                <w:sz w:val="28"/>
                <w:szCs w:val="28"/>
              </w:rPr>
              <w:t>38678,4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iCs/>
                <w:sz w:val="28"/>
                <w:szCs w:val="28"/>
              </w:rPr>
              <w:t>132,4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Cs/>
                <w:iCs/>
                <w:sz w:val="28"/>
                <w:szCs w:val="28"/>
              </w:rPr>
              <w:t>103,1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b/>
                <w:i/>
                <w:sz w:val="28"/>
                <w:szCs w:val="28"/>
              </w:rPr>
            </w:pPr>
            <w:r w:rsidRPr="009E52EC">
              <w:rPr>
                <w:bCs/>
                <w:iCs/>
                <w:sz w:val="28"/>
                <w:szCs w:val="28"/>
              </w:rPr>
              <w:t>Ноябрь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iCs/>
                <w:sz w:val="28"/>
                <w:szCs w:val="28"/>
              </w:rPr>
              <w:t>52971,9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iCs/>
                <w:sz w:val="28"/>
                <w:szCs w:val="28"/>
              </w:rPr>
              <w:t>117,9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Cs/>
                <w:iCs/>
                <w:sz w:val="28"/>
                <w:szCs w:val="28"/>
              </w:rPr>
              <w:t>88,6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5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iCs/>
                <w:sz w:val="28"/>
                <w:szCs w:val="28"/>
              </w:rPr>
              <w:t>37109,4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iCs/>
                <w:sz w:val="28"/>
                <w:szCs w:val="28"/>
              </w:rPr>
              <w:t>138,1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Cs/>
                <w:iCs/>
                <w:sz w:val="28"/>
                <w:szCs w:val="28"/>
              </w:rPr>
              <w:t>95,9</w:t>
            </w:r>
          </w:p>
        </w:tc>
      </w:tr>
      <w:tr w:rsidR="00CD3105" w:rsidRPr="009E52EC" w:rsidTr="002C27B8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rPr>
                <w:b/>
                <w:i/>
                <w:sz w:val="28"/>
                <w:szCs w:val="28"/>
              </w:rPr>
            </w:pPr>
            <w:r w:rsidRPr="009E52EC">
              <w:rPr>
                <w:bCs/>
                <w:i/>
                <w:sz w:val="28"/>
                <w:szCs w:val="28"/>
              </w:rPr>
              <w:t>Январь-ноябрь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i/>
                <w:sz w:val="28"/>
                <w:szCs w:val="28"/>
              </w:rPr>
              <w:t>563257,4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Cs/>
                <w:i/>
                <w:sz w:val="28"/>
                <w:szCs w:val="28"/>
              </w:rPr>
              <w:t>122,6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Cs/>
                <w:i/>
                <w:sz w:val="28"/>
                <w:szCs w:val="28"/>
              </w:rPr>
              <w:t>х</w:t>
            </w:r>
          </w:p>
        </w:tc>
        <w:tc>
          <w:tcPr>
            <w:tcW w:w="137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5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i/>
                <w:sz w:val="28"/>
                <w:szCs w:val="28"/>
              </w:rPr>
              <w:t>396217,9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i/>
                <w:sz w:val="28"/>
                <w:szCs w:val="28"/>
              </w:rPr>
              <w:t>133,9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3105" w:rsidRPr="009E52EC" w:rsidRDefault="00CD3105" w:rsidP="002C27B8">
            <w:pPr>
              <w:spacing w:before="60" w:line="209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9E52EC">
              <w:rPr>
                <w:bCs/>
                <w:i/>
                <w:sz w:val="28"/>
                <w:szCs w:val="28"/>
              </w:rPr>
              <w:t>х</w:t>
            </w:r>
          </w:p>
        </w:tc>
      </w:tr>
    </w:tbl>
    <w:p w:rsidR="00CD3105" w:rsidRPr="00C771D9" w:rsidRDefault="00CD3105" w:rsidP="00CD3105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C771D9">
        <w:rPr>
          <w:sz w:val="32"/>
          <w:szCs w:val="32"/>
        </w:rPr>
        <w:lastRenderedPageBreak/>
        <w:t>По оперативным данным Управления ГИБДД УМВД России по Калужской области, в</w:t>
      </w:r>
      <w:r>
        <w:rPr>
          <w:sz w:val="32"/>
          <w:szCs w:val="32"/>
        </w:rPr>
        <w:t xml:space="preserve"> январе-ноябре </w:t>
      </w:r>
      <w:r w:rsidRPr="00143F7D">
        <w:rPr>
          <w:sz w:val="32"/>
          <w:szCs w:val="32"/>
        </w:rPr>
        <w:t>202</w:t>
      </w:r>
      <w:r>
        <w:rPr>
          <w:sz w:val="32"/>
          <w:szCs w:val="32"/>
        </w:rPr>
        <w:t xml:space="preserve">2 </w:t>
      </w:r>
      <w:r w:rsidRPr="00BF0729">
        <w:rPr>
          <w:sz w:val="32"/>
          <w:szCs w:val="32"/>
        </w:rPr>
        <w:t>г</w:t>
      </w:r>
      <w:r w:rsidRPr="00EF612A">
        <w:rPr>
          <w:sz w:val="32"/>
          <w:szCs w:val="32"/>
        </w:rPr>
        <w:t>.</w:t>
      </w:r>
      <w:r w:rsidRPr="00BF0729">
        <w:rPr>
          <w:sz w:val="32"/>
          <w:szCs w:val="32"/>
        </w:rPr>
        <w:t xml:space="preserve"> </w:t>
      </w:r>
      <w:r w:rsidRPr="00C771D9">
        <w:rPr>
          <w:sz w:val="32"/>
          <w:szCs w:val="32"/>
        </w:rPr>
        <w:t>на территор</w:t>
      </w:r>
      <w:r w:rsidRPr="004B134C">
        <w:rPr>
          <w:sz w:val="32"/>
          <w:szCs w:val="32"/>
        </w:rPr>
        <w:t>и</w:t>
      </w:r>
      <w:r w:rsidRPr="004B134C">
        <w:rPr>
          <w:spacing w:val="-20"/>
          <w:sz w:val="32"/>
          <w:szCs w:val="32"/>
        </w:rPr>
        <w:t>и</w:t>
      </w:r>
      <w:r w:rsidRPr="00C771D9">
        <w:rPr>
          <w:sz w:val="32"/>
          <w:szCs w:val="32"/>
        </w:rPr>
        <w:t xml:space="preserve"> </w:t>
      </w:r>
      <w:r w:rsidRPr="004B134C">
        <w:rPr>
          <w:spacing w:val="-20"/>
          <w:sz w:val="32"/>
          <w:szCs w:val="32"/>
        </w:rPr>
        <w:t>обл</w:t>
      </w:r>
      <w:r w:rsidRPr="004B134C">
        <w:rPr>
          <w:sz w:val="32"/>
          <w:szCs w:val="32"/>
        </w:rPr>
        <w:t>аст</w:t>
      </w:r>
      <w:r w:rsidRPr="004B134C">
        <w:rPr>
          <w:spacing w:val="-20"/>
          <w:sz w:val="32"/>
          <w:szCs w:val="32"/>
        </w:rPr>
        <w:t>и</w:t>
      </w:r>
      <w:r>
        <w:rPr>
          <w:spacing w:val="-20"/>
          <w:sz w:val="32"/>
          <w:szCs w:val="32"/>
        </w:rPr>
        <w:t xml:space="preserve"> </w:t>
      </w:r>
      <w:r w:rsidRPr="00C771D9">
        <w:rPr>
          <w:sz w:val="32"/>
          <w:szCs w:val="32"/>
        </w:rPr>
        <w:t xml:space="preserve">зарегистрировано </w:t>
      </w:r>
      <w:r>
        <w:rPr>
          <w:sz w:val="32"/>
          <w:szCs w:val="32"/>
        </w:rPr>
        <w:t>1008</w:t>
      </w:r>
      <w:r w:rsidRPr="00670D6E">
        <w:rPr>
          <w:color w:val="FF0000"/>
          <w:sz w:val="32"/>
          <w:szCs w:val="32"/>
        </w:rPr>
        <w:t xml:space="preserve"> </w:t>
      </w:r>
      <w:r w:rsidRPr="000D5130">
        <w:rPr>
          <w:sz w:val="32"/>
          <w:szCs w:val="32"/>
        </w:rPr>
        <w:t>дорожно-</w:t>
      </w:r>
      <w:r w:rsidRPr="000D5130">
        <w:rPr>
          <w:spacing w:val="-20"/>
          <w:sz w:val="32"/>
          <w:szCs w:val="32"/>
        </w:rPr>
        <w:t>т</w:t>
      </w:r>
      <w:r w:rsidRPr="000D5130">
        <w:rPr>
          <w:sz w:val="32"/>
          <w:szCs w:val="32"/>
        </w:rPr>
        <w:t>ранспортн</w:t>
      </w:r>
      <w:r>
        <w:rPr>
          <w:sz w:val="32"/>
          <w:szCs w:val="32"/>
        </w:rPr>
        <w:t xml:space="preserve">ых </w:t>
      </w:r>
      <w:r w:rsidRPr="000D5130">
        <w:rPr>
          <w:sz w:val="32"/>
          <w:szCs w:val="32"/>
        </w:rPr>
        <w:t>пр</w:t>
      </w:r>
      <w:r w:rsidRPr="000D5130">
        <w:rPr>
          <w:spacing w:val="-20"/>
          <w:sz w:val="32"/>
          <w:szCs w:val="32"/>
        </w:rPr>
        <w:t>о</w:t>
      </w:r>
      <w:r w:rsidRPr="003C7CC0">
        <w:rPr>
          <w:sz w:val="32"/>
          <w:szCs w:val="32"/>
        </w:rPr>
        <w:t>ис</w:t>
      </w:r>
      <w:r w:rsidRPr="000D5130">
        <w:rPr>
          <w:spacing w:val="-20"/>
          <w:sz w:val="32"/>
          <w:szCs w:val="32"/>
        </w:rPr>
        <w:t>шестви</w:t>
      </w:r>
      <w:r>
        <w:rPr>
          <w:spacing w:val="-20"/>
          <w:sz w:val="32"/>
          <w:szCs w:val="32"/>
        </w:rPr>
        <w:t>й</w:t>
      </w:r>
      <w:r w:rsidRPr="00EA1413">
        <w:rPr>
          <w:spacing w:val="-4"/>
          <w:sz w:val="32"/>
          <w:szCs w:val="32"/>
        </w:rPr>
        <w:t>.</w:t>
      </w:r>
      <w:r w:rsidRPr="00C771D9">
        <w:rPr>
          <w:sz w:val="32"/>
          <w:szCs w:val="32"/>
        </w:rPr>
        <w:t xml:space="preserve"> </w:t>
      </w:r>
    </w:p>
    <w:p w:rsidR="00CD3105" w:rsidRPr="000569FE" w:rsidRDefault="00CD3105" w:rsidP="00CD3105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Сведения об аварийности на автомобильных дорогах представлены в таблице: </w:t>
      </w: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76"/>
        <w:gridCol w:w="1134"/>
        <w:gridCol w:w="1276"/>
        <w:gridCol w:w="1275"/>
        <w:gridCol w:w="1276"/>
        <w:gridCol w:w="1325"/>
      </w:tblGrid>
      <w:tr w:rsidR="00CD3105" w:rsidRPr="00FD29B3" w:rsidTr="002C27B8">
        <w:trPr>
          <w:trHeight w:val="323"/>
        </w:trPr>
        <w:tc>
          <w:tcPr>
            <w:tcW w:w="3176" w:type="dxa"/>
            <w:vMerge w:val="restart"/>
          </w:tcPr>
          <w:p w:rsidR="00CD3105" w:rsidRDefault="00CD3105" w:rsidP="002C27B8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CD3105" w:rsidRDefault="00CD3105" w:rsidP="002C27B8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Ноябрь</w:t>
            </w:r>
            <w:r>
              <w:rPr>
                <w:iCs/>
                <w:sz w:val="28"/>
                <w:szCs w:val="28"/>
              </w:rPr>
              <w:br/>
              <w:t>20</w:t>
            </w:r>
            <w:r>
              <w:rPr>
                <w:iCs/>
                <w:sz w:val="28"/>
                <w:szCs w:val="28"/>
                <w:lang w:val="en-US"/>
              </w:rPr>
              <w:t xml:space="preserve">22 </w:t>
            </w:r>
            <w:r>
              <w:rPr>
                <w:sz w:val="28"/>
                <w:szCs w:val="28"/>
              </w:rPr>
              <w:t xml:space="preserve">г. 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CD3105" w:rsidRDefault="00CD3105" w:rsidP="002C27B8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% к</w:t>
            </w:r>
          </w:p>
        </w:tc>
        <w:tc>
          <w:tcPr>
            <w:tcW w:w="1276" w:type="dxa"/>
            <w:vMerge w:val="restart"/>
          </w:tcPr>
          <w:p w:rsidR="00CD3105" w:rsidRDefault="00CD3105" w:rsidP="002C27B8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Январь-ноябрь  </w:t>
            </w:r>
            <w:r>
              <w:rPr>
                <w:sz w:val="28"/>
                <w:szCs w:val="28"/>
              </w:rPr>
              <w:br/>
              <w:t>20</w:t>
            </w:r>
            <w:r w:rsidRPr="001B3307">
              <w:rPr>
                <w:sz w:val="28"/>
                <w:szCs w:val="28"/>
              </w:rPr>
              <w:t xml:space="preserve">22 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1325" w:type="dxa"/>
            <w:vMerge w:val="restart"/>
          </w:tcPr>
          <w:p w:rsidR="00CD3105" w:rsidRDefault="00CD3105" w:rsidP="002C27B8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Январь-ноябрь</w:t>
            </w:r>
            <w:r>
              <w:rPr>
                <w:sz w:val="28"/>
                <w:szCs w:val="28"/>
              </w:rPr>
              <w:br/>
              <w:t>20</w:t>
            </w:r>
            <w:r w:rsidRPr="005F5A5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  <w:r w:rsidRPr="00AE608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br/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%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  <w:t>январю-ноябрю</w:t>
            </w:r>
            <w:r w:rsidRPr="0003362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  <w:t>20</w:t>
            </w:r>
            <w:r w:rsidRPr="00FA6B1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  <w:r w:rsidRPr="00AE608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г.</w:t>
            </w:r>
          </w:p>
        </w:tc>
      </w:tr>
      <w:tr w:rsidR="00CD3105" w:rsidRPr="00FD29B3" w:rsidTr="002C27B8">
        <w:trPr>
          <w:trHeight w:val="322"/>
        </w:trPr>
        <w:tc>
          <w:tcPr>
            <w:tcW w:w="3176" w:type="dxa"/>
            <w:vMerge/>
            <w:tcBorders>
              <w:bottom w:val="single" w:sz="4" w:space="0" w:color="auto"/>
            </w:tcBorders>
          </w:tcPr>
          <w:p w:rsidR="00CD3105" w:rsidRPr="00FD29B3" w:rsidRDefault="00CD3105" w:rsidP="002C27B8">
            <w:pPr>
              <w:spacing w:line="216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D3105" w:rsidRPr="00FD29B3" w:rsidRDefault="00CD3105" w:rsidP="002C27B8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D3105" w:rsidRPr="00FD29B3" w:rsidRDefault="00CD3105" w:rsidP="002C27B8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ноябрю</w:t>
            </w:r>
            <w:r w:rsidRPr="00FD29B3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D3105" w:rsidRPr="00FD29B3" w:rsidRDefault="00CD3105" w:rsidP="002C27B8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октябрю</w:t>
            </w:r>
            <w:r w:rsidRPr="00FD29B3">
              <w:rPr>
                <w:sz w:val="28"/>
                <w:szCs w:val="28"/>
              </w:rPr>
              <w:t xml:space="preserve"> </w:t>
            </w:r>
            <w:r w:rsidRPr="00FD29B3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CD3105" w:rsidRPr="00FD29B3" w:rsidRDefault="00CD3105" w:rsidP="002C27B8">
            <w:pPr>
              <w:spacing w:line="216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25" w:type="dxa"/>
            <w:vMerge/>
            <w:tcBorders>
              <w:bottom w:val="single" w:sz="4" w:space="0" w:color="auto"/>
            </w:tcBorders>
          </w:tcPr>
          <w:p w:rsidR="00CD3105" w:rsidRPr="00FD29B3" w:rsidRDefault="00CD3105" w:rsidP="002C27B8">
            <w:pPr>
              <w:spacing w:line="21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CD3105" w:rsidRPr="00FD29B3" w:rsidTr="002C27B8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D3105" w:rsidRPr="00FD29B3" w:rsidRDefault="00CD3105" w:rsidP="002C27B8">
            <w:pPr>
              <w:spacing w:before="120" w:line="228" w:lineRule="auto"/>
              <w:rPr>
                <w:sz w:val="28"/>
                <w:szCs w:val="28"/>
              </w:rPr>
            </w:pPr>
            <w:r w:rsidRPr="00FD29B3">
              <w:rPr>
                <w:sz w:val="28"/>
                <w:szCs w:val="28"/>
              </w:rPr>
              <w:t>Количество ДТП, единиц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D3105" w:rsidRPr="00521B3D" w:rsidRDefault="00CD3105" w:rsidP="002C27B8">
            <w:pPr>
              <w:spacing w:before="120" w:line="228" w:lineRule="auto"/>
              <w:ind w:right="39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D3105" w:rsidRPr="007E43FB" w:rsidRDefault="00CD3105" w:rsidP="002C27B8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83,1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D3105" w:rsidRPr="007E43FB" w:rsidRDefault="00CD3105" w:rsidP="002C27B8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61,2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D3105" w:rsidRPr="007E43FB" w:rsidRDefault="00CD3105" w:rsidP="002C27B8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1008</w:t>
            </w:r>
          </w:p>
        </w:tc>
        <w:tc>
          <w:tcPr>
            <w:tcW w:w="132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D3105" w:rsidRPr="007E43FB" w:rsidRDefault="00CD3105" w:rsidP="002C27B8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96,9</w:t>
            </w:r>
          </w:p>
        </w:tc>
      </w:tr>
      <w:tr w:rsidR="00CD3105" w:rsidRPr="00FD29B3" w:rsidTr="002C27B8">
        <w:tc>
          <w:tcPr>
            <w:tcW w:w="31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D3105" w:rsidRPr="00FD29B3" w:rsidRDefault="00CD3105" w:rsidP="002C27B8">
            <w:pPr>
              <w:spacing w:before="120" w:line="228" w:lineRule="auto"/>
              <w:rPr>
                <w:sz w:val="28"/>
                <w:szCs w:val="28"/>
              </w:rPr>
            </w:pPr>
            <w:r w:rsidRPr="00FD29B3">
              <w:rPr>
                <w:sz w:val="28"/>
                <w:szCs w:val="28"/>
              </w:rPr>
              <w:t>Погибло, человек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D3105" w:rsidRPr="00521B3D" w:rsidRDefault="00CD3105" w:rsidP="002C27B8">
            <w:pPr>
              <w:spacing w:before="120" w:line="228" w:lineRule="auto"/>
              <w:ind w:right="39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D3105" w:rsidRPr="00521B3D" w:rsidRDefault="00CD3105" w:rsidP="002C27B8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D3105" w:rsidRPr="00521B3D" w:rsidRDefault="00CD3105" w:rsidP="002C27B8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D3105" w:rsidRPr="00521B3D" w:rsidRDefault="00CD3105" w:rsidP="002C27B8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1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D3105" w:rsidRPr="00521B3D" w:rsidRDefault="00CD3105" w:rsidP="002C27B8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78,3</w:t>
            </w:r>
          </w:p>
        </w:tc>
      </w:tr>
      <w:tr w:rsidR="00CD3105" w:rsidRPr="00986DB0" w:rsidTr="002C27B8">
        <w:tc>
          <w:tcPr>
            <w:tcW w:w="31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CD3105" w:rsidRPr="00FD29B3" w:rsidRDefault="00CD3105" w:rsidP="002C27B8">
            <w:pPr>
              <w:spacing w:before="120" w:line="228" w:lineRule="auto"/>
              <w:rPr>
                <w:sz w:val="28"/>
                <w:szCs w:val="28"/>
              </w:rPr>
            </w:pPr>
            <w:r w:rsidRPr="00FD29B3">
              <w:rPr>
                <w:sz w:val="28"/>
                <w:szCs w:val="28"/>
              </w:rPr>
              <w:t>Ранено, человек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CD3105" w:rsidRPr="00521B3D" w:rsidRDefault="00CD3105" w:rsidP="002C27B8">
            <w:pPr>
              <w:spacing w:before="120" w:line="228" w:lineRule="auto"/>
              <w:ind w:right="39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CD3105" w:rsidRPr="00521B3D" w:rsidRDefault="00CD3105" w:rsidP="002C27B8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81,1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CD3105" w:rsidRPr="00521B3D" w:rsidRDefault="00CD3105" w:rsidP="002C27B8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CD3105" w:rsidRPr="00521B3D" w:rsidRDefault="00CD3105" w:rsidP="002C27B8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1239</w:t>
            </w:r>
          </w:p>
        </w:tc>
        <w:tc>
          <w:tcPr>
            <w:tcW w:w="132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3105" w:rsidRPr="00521B3D" w:rsidRDefault="00CD3105" w:rsidP="002C27B8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89,1</w:t>
            </w:r>
          </w:p>
        </w:tc>
      </w:tr>
    </w:tbl>
    <w:p w:rsidR="00CD3105" w:rsidRDefault="00CD3105" w:rsidP="00CD3105">
      <w:pPr>
        <w:spacing w:before="48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Динамика дорожно-транспортных происшествий </w:t>
      </w:r>
    </w:p>
    <w:p w:rsidR="00CD3105" w:rsidRDefault="00CD3105" w:rsidP="00CD3105">
      <w:pPr>
        <w:jc w:val="center"/>
        <w:rPr>
          <w:noProof/>
        </w:rPr>
      </w:pPr>
      <w:r>
        <w:rPr>
          <w:b/>
          <w:sz w:val="32"/>
          <w:szCs w:val="32"/>
        </w:rPr>
        <w:t>в 20</w:t>
      </w:r>
      <w:r w:rsidRPr="007C1F76">
        <w:rPr>
          <w:b/>
          <w:sz w:val="32"/>
          <w:szCs w:val="32"/>
        </w:rPr>
        <w:t>2</w:t>
      </w:r>
      <w:r w:rsidRPr="00F66296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>-202</w:t>
      </w:r>
      <w:r w:rsidRPr="00F66296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 xml:space="preserve"> гг.</w:t>
      </w:r>
      <w:r w:rsidRPr="00904D0D">
        <w:rPr>
          <w:noProof/>
        </w:rPr>
        <w:t xml:space="preserve"> </w:t>
      </w:r>
    </w:p>
    <w:p w:rsidR="00CD3105" w:rsidRDefault="00CD3105" w:rsidP="00CD3105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 wp14:anchorId="74A3121B" wp14:editId="2EFA83BB">
            <wp:extent cx="5903595" cy="2986223"/>
            <wp:effectExtent l="0" t="0" r="1905" b="5080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CD3105" w:rsidRDefault="00CD3105" w:rsidP="00CD3105">
      <w:pPr>
        <w:spacing w:before="480"/>
        <w:jc w:val="center"/>
        <w:rPr>
          <w:noProof/>
        </w:rPr>
      </w:pPr>
    </w:p>
    <w:p w:rsidR="001B2D16" w:rsidRDefault="001B2D16" w:rsidP="001B2D16">
      <w:pPr>
        <w:spacing w:before="120" w:after="120"/>
        <w:jc w:val="center"/>
        <w:rPr>
          <w:b/>
          <w:sz w:val="34"/>
          <w:szCs w:val="34"/>
        </w:rPr>
      </w:pPr>
    </w:p>
    <w:p w:rsidR="001B2D16" w:rsidRPr="00BF2269" w:rsidRDefault="001B2D16" w:rsidP="001B2D16">
      <w:pPr>
        <w:rPr>
          <w:sz w:val="34"/>
          <w:szCs w:val="34"/>
        </w:rPr>
      </w:pPr>
    </w:p>
    <w:p w:rsidR="00851F43" w:rsidRDefault="00851F43" w:rsidP="003553DD">
      <w:pPr>
        <w:spacing w:before="120" w:after="120"/>
        <w:jc w:val="center"/>
        <w:rPr>
          <w:b/>
          <w:sz w:val="20"/>
        </w:rPr>
        <w:sectPr w:rsidR="00851F43" w:rsidSect="000767A0"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CF1D40" w:rsidRPr="00CF1D40" w:rsidRDefault="00CF1D40" w:rsidP="00CF1D40">
      <w:pPr>
        <w:tabs>
          <w:tab w:val="left" w:pos="2331"/>
          <w:tab w:val="center" w:pos="4648"/>
        </w:tabs>
        <w:spacing w:after="240"/>
        <w:jc w:val="center"/>
        <w:rPr>
          <w:b/>
          <w:sz w:val="36"/>
          <w:szCs w:val="36"/>
        </w:rPr>
      </w:pPr>
      <w:r w:rsidRPr="00CF1D40">
        <w:rPr>
          <w:b/>
          <w:sz w:val="36"/>
          <w:szCs w:val="36"/>
        </w:rPr>
        <w:lastRenderedPageBreak/>
        <w:t>2. Рынок товаров и услуг</w:t>
      </w:r>
    </w:p>
    <w:p w:rsidR="00CF1D40" w:rsidRPr="00CF1D40" w:rsidRDefault="00CF1D40" w:rsidP="00CF1D40">
      <w:pPr>
        <w:tabs>
          <w:tab w:val="left" w:pos="2331"/>
          <w:tab w:val="center" w:pos="4648"/>
        </w:tabs>
        <w:spacing w:after="240"/>
        <w:jc w:val="center"/>
        <w:rPr>
          <w:b/>
          <w:sz w:val="34"/>
          <w:szCs w:val="34"/>
        </w:rPr>
      </w:pPr>
      <w:r w:rsidRPr="00CF1D40">
        <w:rPr>
          <w:b/>
          <w:sz w:val="34"/>
          <w:szCs w:val="34"/>
        </w:rPr>
        <w:t>2.1. Розничная торговля</w:t>
      </w:r>
    </w:p>
    <w:p w:rsidR="00CF1D40" w:rsidRPr="00CF1D40" w:rsidRDefault="00CF1D40" w:rsidP="00CF1D40">
      <w:pPr>
        <w:suppressAutoHyphens/>
        <w:ind w:firstLine="709"/>
        <w:jc w:val="both"/>
        <w:rPr>
          <w:spacing w:val="-4"/>
          <w:sz w:val="32"/>
          <w:szCs w:val="32"/>
        </w:rPr>
      </w:pPr>
      <w:r w:rsidRPr="00CF1D40">
        <w:rPr>
          <w:b/>
          <w:spacing w:val="-4"/>
          <w:sz w:val="32"/>
          <w:szCs w:val="32"/>
        </w:rPr>
        <w:t>Оборот розничной торговли</w:t>
      </w:r>
      <w:r w:rsidRPr="00CF1D40">
        <w:rPr>
          <w:spacing w:val="-4"/>
          <w:sz w:val="32"/>
          <w:szCs w:val="32"/>
        </w:rPr>
        <w:t xml:space="preserve"> в ноябре 2022 г. составил </w:t>
      </w:r>
      <w:r w:rsidRPr="00CF1D40">
        <w:rPr>
          <w:spacing w:val="-4"/>
          <w:sz w:val="32"/>
          <w:szCs w:val="32"/>
        </w:rPr>
        <w:br/>
        <w:t xml:space="preserve">21 </w:t>
      </w:r>
      <w:proofErr w:type="gramStart"/>
      <w:r w:rsidRPr="00CF1D40">
        <w:rPr>
          <w:spacing w:val="-4"/>
          <w:sz w:val="32"/>
          <w:szCs w:val="32"/>
        </w:rPr>
        <w:t>млрд</w:t>
      </w:r>
      <w:proofErr w:type="gramEnd"/>
      <w:r w:rsidRPr="00CF1D40">
        <w:rPr>
          <w:spacing w:val="-4"/>
          <w:sz w:val="32"/>
          <w:szCs w:val="32"/>
        </w:rPr>
        <w:t xml:space="preserve"> 433</w:t>
      </w:r>
      <w:r w:rsidRPr="00CF1D40">
        <w:rPr>
          <w:sz w:val="32"/>
          <w:szCs w:val="32"/>
        </w:rPr>
        <w:t xml:space="preserve"> млн рублей или 92,1% (в сопоставимых ценах) </w:t>
      </w:r>
      <w:r w:rsidRPr="00CF1D40">
        <w:rPr>
          <w:sz w:val="32"/>
          <w:szCs w:val="32"/>
        </w:rPr>
        <w:br/>
        <w:t xml:space="preserve">к ноябрю 2021 г., в январе-ноябре 2022 г. - 237 млрд 936 млн рублей или 93,9% </w:t>
      </w:r>
      <w:r w:rsidRPr="00CF1D40">
        <w:rPr>
          <w:spacing w:val="-4"/>
          <w:sz w:val="32"/>
          <w:szCs w:val="32"/>
        </w:rPr>
        <w:t>(к соответствующему периоду предыдущего года).</w:t>
      </w:r>
    </w:p>
    <w:p w:rsidR="00CF1D40" w:rsidRPr="00CF1D40" w:rsidRDefault="00CF1D40" w:rsidP="00CF1D40">
      <w:pPr>
        <w:suppressAutoHyphens/>
        <w:spacing w:before="120"/>
        <w:ind w:firstLine="709"/>
        <w:jc w:val="both"/>
        <w:rPr>
          <w:spacing w:val="-4"/>
          <w:sz w:val="32"/>
          <w:szCs w:val="32"/>
        </w:rPr>
      </w:pPr>
      <w:r w:rsidRPr="00CF1D40">
        <w:rPr>
          <w:sz w:val="32"/>
          <w:szCs w:val="32"/>
        </w:rPr>
        <w:t xml:space="preserve">Динамика оборота розничной торговли представлена </w:t>
      </w:r>
      <w:r w:rsidRPr="00CF1D40">
        <w:rPr>
          <w:sz w:val="32"/>
          <w:szCs w:val="32"/>
        </w:rPr>
        <w:br/>
        <w:t>в таблице:</w:t>
      </w:r>
    </w:p>
    <w:tbl>
      <w:tblPr>
        <w:tblW w:w="9418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71"/>
        <w:gridCol w:w="10"/>
        <w:gridCol w:w="2017"/>
        <w:gridCol w:w="2410"/>
        <w:gridCol w:w="2410"/>
      </w:tblGrid>
      <w:tr w:rsidR="00CF1D40" w:rsidRPr="00CF1D40" w:rsidTr="00B45D59">
        <w:trPr>
          <w:trHeight w:val="126"/>
          <w:tblHeader/>
          <w:jc w:val="center"/>
        </w:trPr>
        <w:tc>
          <w:tcPr>
            <w:tcW w:w="2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40" w:rsidRPr="00CF1D40" w:rsidRDefault="00CF1D40" w:rsidP="00CF1D40">
            <w:pPr>
              <w:spacing w:before="40" w:line="216" w:lineRule="auto"/>
              <w:rPr>
                <w:sz w:val="28"/>
                <w:szCs w:val="28"/>
              </w:rPr>
            </w:pP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4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CF1D40">
              <w:rPr>
                <w:sz w:val="28"/>
                <w:szCs w:val="28"/>
              </w:rPr>
              <w:t>Млн</w:t>
            </w:r>
            <w:proofErr w:type="gramEnd"/>
            <w:r w:rsidRPr="00CF1D40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40" w:line="216" w:lineRule="auto"/>
              <w:jc w:val="center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В % к</w:t>
            </w:r>
          </w:p>
        </w:tc>
      </w:tr>
      <w:tr w:rsidR="00CF1D40" w:rsidRPr="00CF1D40" w:rsidTr="00B45D59">
        <w:trPr>
          <w:trHeight w:val="126"/>
          <w:tblHeader/>
          <w:jc w:val="center"/>
        </w:trPr>
        <w:tc>
          <w:tcPr>
            <w:tcW w:w="25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40" w:rsidRPr="00CF1D40" w:rsidRDefault="00CF1D40" w:rsidP="00CF1D40">
            <w:pPr>
              <w:spacing w:before="40" w:line="216" w:lineRule="auto"/>
              <w:rPr>
                <w:sz w:val="28"/>
                <w:szCs w:val="28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40" w:rsidRPr="00CF1D40" w:rsidRDefault="00CF1D40" w:rsidP="00CF1D40">
            <w:pPr>
              <w:spacing w:before="40" w:line="21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40" w:line="216" w:lineRule="auto"/>
              <w:jc w:val="center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соответствующему</w:t>
            </w:r>
            <w:r w:rsidRPr="00CF1D40">
              <w:rPr>
                <w:sz w:val="28"/>
                <w:szCs w:val="28"/>
              </w:rPr>
              <w:br/>
              <w:t xml:space="preserve">периоду </w:t>
            </w:r>
            <w:r w:rsidRPr="00CF1D40">
              <w:rPr>
                <w:sz w:val="28"/>
                <w:szCs w:val="28"/>
              </w:rPr>
              <w:br/>
              <w:t xml:space="preserve">предыдущего </w:t>
            </w:r>
            <w:r w:rsidRPr="00CF1D40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40" w:line="216" w:lineRule="auto"/>
              <w:jc w:val="center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предыдущему</w:t>
            </w:r>
            <w:r w:rsidRPr="00CF1D40">
              <w:rPr>
                <w:sz w:val="28"/>
                <w:szCs w:val="28"/>
              </w:rPr>
              <w:br/>
              <w:t>периоду</w:t>
            </w:r>
          </w:p>
        </w:tc>
      </w:tr>
      <w:tr w:rsidR="00CF1D40" w:rsidRPr="00CF1D40" w:rsidTr="00B45D59">
        <w:trPr>
          <w:jc w:val="center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left="284"/>
              <w:rPr>
                <w:b/>
                <w:sz w:val="28"/>
                <w:szCs w:val="28"/>
              </w:rPr>
            </w:pPr>
            <w:r w:rsidRPr="00CF1D40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510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CF1D40" w:rsidRPr="00CF1D40" w:rsidTr="00B45D59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Январь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17738,4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98,3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81,7</w:t>
            </w:r>
          </w:p>
        </w:tc>
      </w:tr>
      <w:tr w:rsidR="00CF1D40" w:rsidRPr="00CF1D40" w:rsidTr="00B45D59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Февраль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17186,3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94,0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95,9</w:t>
            </w:r>
          </w:p>
        </w:tc>
      </w:tr>
      <w:tr w:rsidR="00CF1D40" w:rsidRPr="00CF1D40" w:rsidTr="00B45D59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Март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18631,7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93,9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107,4</w:t>
            </w:r>
          </w:p>
        </w:tc>
      </w:tr>
      <w:tr w:rsidR="00CF1D40" w:rsidRPr="00CF1D40" w:rsidTr="00B45D59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CF1D40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53556,4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95,4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88,8</w:t>
            </w:r>
          </w:p>
        </w:tc>
      </w:tr>
      <w:tr w:rsidR="00CF1D40" w:rsidRPr="00CF1D40" w:rsidTr="00B45D59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Апрель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18607,7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111,2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99,4</w:t>
            </w:r>
          </w:p>
        </w:tc>
      </w:tr>
      <w:tr w:rsidR="00CF1D40" w:rsidRPr="00CF1D40" w:rsidTr="00B45D59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Май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19696,1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111,6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104,8</w:t>
            </w:r>
          </w:p>
        </w:tc>
      </w:tr>
      <w:tr w:rsidR="00CF1D40" w:rsidRPr="00CF1D40" w:rsidTr="00B45D59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Июнь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19951,7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105,7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100,6</w:t>
            </w:r>
          </w:p>
        </w:tc>
      </w:tr>
      <w:tr w:rsidR="00CF1D40" w:rsidRPr="00CF1D40" w:rsidTr="00B45D59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CF1D40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58255,5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109,4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106,1</w:t>
            </w:r>
          </w:p>
        </w:tc>
      </w:tr>
      <w:tr w:rsidR="00CF1D40" w:rsidRPr="00CF1D40" w:rsidTr="00B45D59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CF1D40">
              <w:rPr>
                <w:b/>
                <w:i/>
                <w:sz w:val="28"/>
                <w:szCs w:val="28"/>
              </w:rPr>
              <w:t xml:space="preserve"> полугодие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111811,9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102,2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х</w:t>
            </w:r>
          </w:p>
        </w:tc>
      </w:tr>
      <w:tr w:rsidR="00CF1D40" w:rsidRPr="00CF1D40" w:rsidTr="00B45D59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Июль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20699,4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104,4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103,6</w:t>
            </w:r>
          </w:p>
        </w:tc>
      </w:tr>
      <w:tr w:rsidR="00CF1D40" w:rsidRPr="00CF1D40" w:rsidTr="00B45D59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Август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20704,6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101,6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100,4</w:t>
            </w:r>
          </w:p>
        </w:tc>
      </w:tr>
      <w:tr w:rsidR="00CF1D40" w:rsidRPr="00CF1D40" w:rsidTr="00B45D59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Сентябрь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19784,4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98,5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94,5</w:t>
            </w:r>
          </w:p>
        </w:tc>
      </w:tr>
      <w:tr w:rsidR="00CF1D40" w:rsidRPr="00CF1D40" w:rsidTr="00B45D59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b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>III</w:t>
            </w:r>
            <w:r w:rsidRPr="00CF1D40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61188,4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101,5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103,9</w:t>
            </w:r>
          </w:p>
        </w:tc>
      </w:tr>
      <w:tr w:rsidR="00CF1D40" w:rsidRPr="00CF1D40" w:rsidTr="00B45D59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173000,3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101,9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х</w:t>
            </w:r>
          </w:p>
        </w:tc>
      </w:tr>
      <w:tr w:rsidR="00CF1D40" w:rsidRPr="00CF1D40" w:rsidTr="00B45D59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Октябрь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20315,6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98,8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100,7</w:t>
            </w:r>
          </w:p>
        </w:tc>
      </w:tr>
      <w:tr w:rsidR="00CF1D40" w:rsidRPr="00CF1D40" w:rsidTr="00B45D59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Ноябрь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20159,2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99,1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98,6</w:t>
            </w:r>
          </w:p>
        </w:tc>
      </w:tr>
      <w:tr w:rsidR="00CF1D40" w:rsidRPr="00CF1D40" w:rsidTr="00B45D59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Декабрь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23847,3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100,4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117,0</w:t>
            </w:r>
          </w:p>
        </w:tc>
      </w:tr>
      <w:tr w:rsidR="00CF1D40" w:rsidRPr="00CF1D40" w:rsidTr="00B45D59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 xml:space="preserve">IV </w:t>
            </w:r>
            <w:r w:rsidRPr="00CF1D40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64322,1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99,5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101,6</w:t>
            </w:r>
          </w:p>
        </w:tc>
      </w:tr>
      <w:tr w:rsidR="00CF1D40" w:rsidRPr="00CF1D40" w:rsidTr="00B45D59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237322,4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101,3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х</w:t>
            </w:r>
          </w:p>
        </w:tc>
      </w:tr>
      <w:tr w:rsidR="00CF1D40" w:rsidRPr="00CF1D40" w:rsidTr="00B45D59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left="284"/>
              <w:rPr>
                <w:b/>
                <w:sz w:val="28"/>
                <w:szCs w:val="28"/>
              </w:rPr>
            </w:pPr>
            <w:r w:rsidRPr="00CF1D40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</w:tr>
      <w:tr w:rsidR="00CF1D40" w:rsidRPr="00CF1D40" w:rsidTr="00B45D59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Январь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19654,0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99,8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81,2</w:t>
            </w:r>
          </w:p>
        </w:tc>
      </w:tr>
      <w:tr w:rsidR="00CF1D40" w:rsidRPr="00CF1D40" w:rsidTr="00B45D59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Февраль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19160,3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100,2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96,2</w:t>
            </w:r>
          </w:p>
        </w:tc>
      </w:tr>
      <w:tr w:rsidR="00CF1D40" w:rsidRPr="00CF1D40" w:rsidTr="00B45D59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Март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22747,3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100,1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107,3</w:t>
            </w:r>
          </w:p>
        </w:tc>
      </w:tr>
      <w:tr w:rsidR="00CF1D40" w:rsidRPr="00CF1D40" w:rsidTr="00B45D59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lastRenderedPageBreak/>
              <w:t>I</w:t>
            </w:r>
            <w:r w:rsidRPr="00CF1D40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61561,6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100,1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89,5</w:t>
            </w:r>
          </w:p>
        </w:tc>
      </w:tr>
      <w:tr w:rsidR="00CF1D40" w:rsidRPr="00CF1D40" w:rsidTr="00B45D59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Апрель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21044,8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90,7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90,0</w:t>
            </w:r>
          </w:p>
        </w:tc>
      </w:tr>
      <w:tr w:rsidR="00CF1D40" w:rsidRPr="00CF1D40" w:rsidTr="00B45D59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Май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22242,1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91,1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105,3</w:t>
            </w:r>
          </w:p>
        </w:tc>
      </w:tr>
      <w:tr w:rsidR="00CF1D40" w:rsidRPr="00CF1D40" w:rsidTr="00B45D59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Июнь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22140,7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90,8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100,2</w:t>
            </w:r>
          </w:p>
        </w:tc>
      </w:tr>
      <w:tr w:rsidR="00CF1D40" w:rsidRPr="00CF1D40" w:rsidTr="00B45D59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CF1D40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65427,6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90,9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96,4</w:t>
            </w:r>
          </w:p>
        </w:tc>
      </w:tr>
      <w:tr w:rsidR="00CF1D40" w:rsidRPr="00CF1D40" w:rsidTr="00B45D59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CF1D40">
              <w:rPr>
                <w:b/>
                <w:i/>
                <w:sz w:val="28"/>
                <w:szCs w:val="28"/>
              </w:rPr>
              <w:t xml:space="preserve"> полугодие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126989,2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95,2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х</w:t>
            </w:r>
          </w:p>
        </w:tc>
      </w:tr>
      <w:tr w:rsidR="00CF1D40" w:rsidRPr="00CF1D40" w:rsidTr="00B45D59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Июль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23199,8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92,8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105,9</w:t>
            </w:r>
          </w:p>
        </w:tc>
      </w:tr>
      <w:tr w:rsidR="00CF1D40" w:rsidRPr="00CF1D40" w:rsidTr="00B45D59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Август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22977,4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92,6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100,2</w:t>
            </w:r>
          </w:p>
        </w:tc>
      </w:tr>
      <w:tr w:rsidR="00CF1D40" w:rsidRPr="00CF1D40" w:rsidTr="00B45D59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Сентябрь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21554,4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92,3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94,1</w:t>
            </w:r>
          </w:p>
        </w:tc>
      </w:tr>
      <w:tr w:rsidR="00CF1D40" w:rsidRPr="00CF1D40" w:rsidTr="00B45D59">
        <w:trPr>
          <w:trHeight w:val="179"/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III квартал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67731,6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92,6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105,7</w:t>
            </w:r>
          </w:p>
        </w:tc>
      </w:tr>
      <w:tr w:rsidR="00CF1D40" w:rsidRPr="00CF1D40" w:rsidTr="00B45D59">
        <w:trPr>
          <w:trHeight w:val="225"/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194720,8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94,3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х</w:t>
            </w:r>
          </w:p>
        </w:tc>
      </w:tr>
      <w:tr w:rsidR="00CF1D40" w:rsidRPr="00CF1D40" w:rsidTr="00B45D59">
        <w:trPr>
          <w:trHeight w:val="225"/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Октябрь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21782,1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92,2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100,5</w:t>
            </w:r>
          </w:p>
        </w:tc>
      </w:tr>
      <w:tr w:rsidR="00CF1D40" w:rsidRPr="00CF1D40" w:rsidTr="00B45D59">
        <w:trPr>
          <w:trHeight w:val="225"/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Ноябрь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21433,4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92,1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98,5</w:t>
            </w:r>
          </w:p>
        </w:tc>
      </w:tr>
      <w:tr w:rsidR="00CF1D40" w:rsidRPr="00CF1D40" w:rsidTr="00B45D59">
        <w:trPr>
          <w:trHeight w:val="225"/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rPr>
                <w:i/>
                <w:sz w:val="28"/>
                <w:szCs w:val="28"/>
              </w:rPr>
            </w:pPr>
            <w:r w:rsidRPr="00CF1D40">
              <w:rPr>
                <w:i/>
                <w:sz w:val="28"/>
                <w:szCs w:val="28"/>
              </w:rPr>
              <w:t>Январь-ноябрь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454"/>
              <w:jc w:val="right"/>
              <w:rPr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/>
                <w:iCs/>
                <w:color w:val="000000"/>
                <w:sz w:val="28"/>
                <w:szCs w:val="28"/>
              </w:rPr>
              <w:t>237936,3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/>
                <w:iCs/>
                <w:color w:val="000000"/>
                <w:sz w:val="28"/>
                <w:szCs w:val="28"/>
              </w:rPr>
              <w:t>93,9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851"/>
              <w:jc w:val="right"/>
              <w:rPr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/>
                <w:iCs/>
                <w:color w:val="000000"/>
                <w:sz w:val="28"/>
                <w:szCs w:val="28"/>
              </w:rPr>
              <w:t>х</w:t>
            </w:r>
          </w:p>
        </w:tc>
      </w:tr>
    </w:tbl>
    <w:p w:rsidR="00CF1D40" w:rsidRPr="00CF1D40" w:rsidRDefault="00CF1D40" w:rsidP="00CF1D40">
      <w:pPr>
        <w:jc w:val="center"/>
        <w:rPr>
          <w:sz w:val="2"/>
          <w:szCs w:val="2"/>
        </w:rPr>
      </w:pPr>
    </w:p>
    <w:p w:rsidR="00CF1D40" w:rsidRPr="00CF1D40" w:rsidRDefault="00CF1D40" w:rsidP="00CF1D40">
      <w:pPr>
        <w:spacing w:before="360"/>
        <w:jc w:val="center"/>
        <w:rPr>
          <w:noProof/>
          <w:sz w:val="22"/>
        </w:rPr>
      </w:pPr>
      <w:r w:rsidRPr="00CF1D40">
        <w:rPr>
          <w:b/>
          <w:sz w:val="32"/>
          <w:szCs w:val="32"/>
        </w:rPr>
        <w:t>Динамика оборота розничной торговли</w:t>
      </w:r>
      <w:r w:rsidRPr="00CF1D40">
        <w:rPr>
          <w:b/>
          <w:sz w:val="32"/>
          <w:szCs w:val="32"/>
        </w:rPr>
        <w:br/>
      </w:r>
      <w:r w:rsidRPr="00CF1D40">
        <w:rPr>
          <w:sz w:val="28"/>
          <w:szCs w:val="28"/>
        </w:rPr>
        <w:t>(</w:t>
      </w:r>
      <w:proofErr w:type="gramStart"/>
      <w:r w:rsidRPr="00CF1D40">
        <w:rPr>
          <w:sz w:val="28"/>
          <w:szCs w:val="28"/>
        </w:rPr>
        <w:t>в</w:t>
      </w:r>
      <w:proofErr w:type="gramEnd"/>
      <w:r w:rsidRPr="00CF1D40">
        <w:rPr>
          <w:sz w:val="28"/>
          <w:szCs w:val="28"/>
        </w:rPr>
        <w:t xml:space="preserve"> % к соответствующему месяцу прошлого года)</w:t>
      </w:r>
      <w:r w:rsidRPr="00CF1D40">
        <w:rPr>
          <w:noProof/>
          <w:sz w:val="22"/>
        </w:rPr>
        <w:t xml:space="preserve"> </w:t>
      </w:r>
    </w:p>
    <w:p w:rsidR="00CF1D40" w:rsidRPr="00CF1D40" w:rsidRDefault="00CF1D40" w:rsidP="00CF1D40">
      <w:pPr>
        <w:spacing w:before="120"/>
        <w:jc w:val="center"/>
        <w:rPr>
          <w:noProof/>
          <w:sz w:val="22"/>
        </w:rPr>
      </w:pPr>
      <w:r w:rsidRPr="00CF1D40">
        <w:rPr>
          <w:noProof/>
        </w:rPr>
        <w:drawing>
          <wp:inline distT="0" distB="0" distL="0" distR="0" wp14:anchorId="38C0E472" wp14:editId="5B08C9C5">
            <wp:extent cx="6410325" cy="2714625"/>
            <wp:effectExtent l="0" t="0" r="0" b="9525"/>
            <wp:docPr id="12" name="Диаграмма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CF1D40" w:rsidRPr="00CF1D40" w:rsidRDefault="00CF1D40" w:rsidP="00CF1D40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CF1D40">
        <w:rPr>
          <w:sz w:val="32"/>
          <w:szCs w:val="32"/>
        </w:rPr>
        <w:t xml:space="preserve">В январе-ноябре 2022 г. оборот розничной торговли </w:t>
      </w:r>
      <w:r w:rsidRPr="00CF1D40">
        <w:rPr>
          <w:sz w:val="32"/>
          <w:szCs w:val="32"/>
        </w:rPr>
        <w:br/>
        <w:t>на 96,5% формировался торгующими организациями и индивидуальными предпринимателями, осуществляющими деятельность в стационарной торговой сети (вне рынка); доля рынков составила 3,5%.</w:t>
      </w:r>
    </w:p>
    <w:p w:rsidR="00CF1D40" w:rsidRPr="00CF1D40" w:rsidRDefault="00CF1D40" w:rsidP="00CF1D40">
      <w:pPr>
        <w:suppressAutoHyphens/>
        <w:spacing w:after="120"/>
        <w:ind w:firstLine="709"/>
        <w:jc w:val="both"/>
        <w:rPr>
          <w:sz w:val="32"/>
          <w:szCs w:val="32"/>
        </w:rPr>
      </w:pPr>
      <w:r w:rsidRPr="00CF1D40">
        <w:rPr>
          <w:sz w:val="32"/>
          <w:szCs w:val="32"/>
        </w:rPr>
        <w:lastRenderedPageBreak/>
        <w:t>Оборот розничной торговли по структуре формирования представлен ниже:</w:t>
      </w:r>
    </w:p>
    <w:tbl>
      <w:tblPr>
        <w:tblW w:w="9423" w:type="dxa"/>
        <w:jc w:val="center"/>
        <w:tblInd w:w="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26"/>
        <w:gridCol w:w="1276"/>
        <w:gridCol w:w="1134"/>
        <w:gridCol w:w="1134"/>
        <w:gridCol w:w="1418"/>
        <w:gridCol w:w="1535"/>
      </w:tblGrid>
      <w:tr w:rsidR="00CF1D40" w:rsidRPr="00CF1D40" w:rsidTr="00B45D59">
        <w:trPr>
          <w:trHeight w:val="303"/>
          <w:jc w:val="center"/>
        </w:trPr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40" w:rsidRPr="00CF1D40" w:rsidRDefault="00CF1D40" w:rsidP="00CF1D40">
            <w:pPr>
              <w:spacing w:before="40" w:after="40" w:line="21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40" w:after="4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Ноябрь</w:t>
            </w:r>
            <w:r w:rsidRPr="00CF1D40">
              <w:rPr>
                <w:sz w:val="28"/>
                <w:szCs w:val="28"/>
              </w:rPr>
              <w:br/>
              <w:t xml:space="preserve">2022 г., </w:t>
            </w:r>
            <w:r w:rsidRPr="00CF1D40">
              <w:rPr>
                <w:sz w:val="28"/>
                <w:szCs w:val="28"/>
              </w:rPr>
              <w:br/>
            </w:r>
            <w:proofErr w:type="gramStart"/>
            <w:r w:rsidRPr="00CF1D40">
              <w:rPr>
                <w:sz w:val="28"/>
                <w:szCs w:val="28"/>
              </w:rPr>
              <w:t>млн</w:t>
            </w:r>
            <w:proofErr w:type="gramEnd"/>
            <w:r w:rsidRPr="00CF1D40">
              <w:rPr>
                <w:sz w:val="28"/>
                <w:szCs w:val="28"/>
              </w:rPr>
              <w:t xml:space="preserve"> </w:t>
            </w:r>
            <w:r w:rsidRPr="00CF1D40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В % 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D40" w:rsidRPr="00CF1D40" w:rsidRDefault="00CF1D40" w:rsidP="00CF1D40">
            <w:pPr>
              <w:spacing w:before="40" w:after="40" w:line="216" w:lineRule="auto"/>
              <w:ind w:left="-57" w:right="-57"/>
              <w:jc w:val="center"/>
              <w:rPr>
                <w:sz w:val="28"/>
                <w:szCs w:val="28"/>
                <w:u w:val="single"/>
              </w:rPr>
            </w:pPr>
            <w:r w:rsidRPr="00CF1D40">
              <w:rPr>
                <w:sz w:val="28"/>
                <w:szCs w:val="28"/>
              </w:rPr>
              <w:t>Январь-ноябрь</w:t>
            </w:r>
            <w:r w:rsidRPr="00CF1D40">
              <w:rPr>
                <w:sz w:val="28"/>
                <w:szCs w:val="28"/>
              </w:rPr>
              <w:br/>
              <w:t xml:space="preserve">2022 г. </w:t>
            </w:r>
            <w:r w:rsidRPr="00CF1D40">
              <w:rPr>
                <w:sz w:val="28"/>
                <w:szCs w:val="28"/>
              </w:rPr>
              <w:br/>
            </w:r>
            <w:proofErr w:type="gramStart"/>
            <w:r w:rsidRPr="00CF1D40">
              <w:rPr>
                <w:sz w:val="28"/>
                <w:szCs w:val="28"/>
              </w:rPr>
              <w:t>в</w:t>
            </w:r>
            <w:proofErr w:type="gramEnd"/>
            <w:r w:rsidRPr="00CF1D40">
              <w:rPr>
                <w:sz w:val="28"/>
                <w:szCs w:val="28"/>
              </w:rPr>
              <w:t xml:space="preserve"> % </w:t>
            </w:r>
            <w:proofErr w:type="gramStart"/>
            <w:r w:rsidRPr="00CF1D40">
              <w:rPr>
                <w:sz w:val="28"/>
                <w:szCs w:val="28"/>
              </w:rPr>
              <w:t>к</w:t>
            </w:r>
            <w:proofErr w:type="gramEnd"/>
            <w:r w:rsidRPr="00CF1D40">
              <w:rPr>
                <w:sz w:val="28"/>
                <w:szCs w:val="28"/>
              </w:rPr>
              <w:t xml:space="preserve"> </w:t>
            </w:r>
            <w:r w:rsidRPr="00CF1D40">
              <w:rPr>
                <w:sz w:val="28"/>
                <w:szCs w:val="28"/>
              </w:rPr>
              <w:br/>
              <w:t xml:space="preserve">январю-ноябрю </w:t>
            </w:r>
            <w:r w:rsidRPr="00CF1D40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D40" w:rsidRPr="00CF1D40" w:rsidRDefault="00CF1D40" w:rsidP="00CF1D40">
            <w:pPr>
              <w:spacing w:before="40" w:after="40" w:line="216" w:lineRule="auto"/>
              <w:ind w:left="-113" w:right="-113"/>
              <w:jc w:val="center"/>
              <w:rPr>
                <w:sz w:val="28"/>
                <w:szCs w:val="28"/>
              </w:rPr>
            </w:pPr>
            <w:proofErr w:type="spellStart"/>
            <w:r w:rsidRPr="00CF1D40">
              <w:rPr>
                <w:sz w:val="28"/>
                <w:szCs w:val="28"/>
              </w:rPr>
              <w:t>Справочно</w:t>
            </w:r>
            <w:proofErr w:type="spellEnd"/>
            <w:r w:rsidRPr="00CF1D40">
              <w:rPr>
                <w:sz w:val="28"/>
                <w:szCs w:val="28"/>
              </w:rPr>
              <w:t xml:space="preserve"> </w:t>
            </w:r>
          </w:p>
          <w:p w:rsidR="00CF1D40" w:rsidRPr="00CF1D40" w:rsidRDefault="00CF1D40" w:rsidP="00CF1D40">
            <w:pPr>
              <w:spacing w:before="4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январь-ноябрь</w:t>
            </w:r>
            <w:r w:rsidRPr="00CF1D40">
              <w:rPr>
                <w:sz w:val="28"/>
                <w:szCs w:val="28"/>
              </w:rPr>
              <w:br/>
              <w:t xml:space="preserve">2021 г. </w:t>
            </w:r>
            <w:r w:rsidRPr="00CF1D40">
              <w:rPr>
                <w:sz w:val="28"/>
                <w:szCs w:val="28"/>
              </w:rPr>
              <w:br/>
            </w:r>
            <w:proofErr w:type="gramStart"/>
            <w:r w:rsidRPr="00CF1D40">
              <w:rPr>
                <w:sz w:val="28"/>
                <w:szCs w:val="28"/>
              </w:rPr>
              <w:t>в</w:t>
            </w:r>
            <w:proofErr w:type="gramEnd"/>
            <w:r w:rsidRPr="00CF1D40">
              <w:rPr>
                <w:sz w:val="28"/>
                <w:szCs w:val="28"/>
              </w:rPr>
              <w:t xml:space="preserve"> % </w:t>
            </w:r>
            <w:proofErr w:type="gramStart"/>
            <w:r w:rsidRPr="00CF1D40">
              <w:rPr>
                <w:sz w:val="28"/>
                <w:szCs w:val="28"/>
              </w:rPr>
              <w:t>к</w:t>
            </w:r>
            <w:proofErr w:type="gramEnd"/>
            <w:r w:rsidRPr="00CF1D40">
              <w:rPr>
                <w:sz w:val="28"/>
                <w:szCs w:val="28"/>
              </w:rPr>
              <w:t xml:space="preserve"> </w:t>
            </w:r>
            <w:r w:rsidRPr="00CF1D40">
              <w:rPr>
                <w:sz w:val="28"/>
                <w:szCs w:val="28"/>
              </w:rPr>
              <w:br/>
              <w:t>январю-ноябрю</w:t>
            </w:r>
            <w:r w:rsidRPr="00CF1D40">
              <w:rPr>
                <w:sz w:val="28"/>
                <w:szCs w:val="28"/>
              </w:rPr>
              <w:br/>
              <w:t>2020 г.</w:t>
            </w:r>
          </w:p>
        </w:tc>
      </w:tr>
      <w:tr w:rsidR="00CF1D40" w:rsidRPr="00CF1D40" w:rsidTr="00B45D59">
        <w:trPr>
          <w:trHeight w:val="1981"/>
          <w:jc w:val="center"/>
        </w:trPr>
        <w:tc>
          <w:tcPr>
            <w:tcW w:w="2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40" w:rsidRPr="00CF1D40" w:rsidRDefault="00CF1D40" w:rsidP="00CF1D40">
            <w:pPr>
              <w:spacing w:before="40" w:after="40" w:line="216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40" w:rsidRPr="00CF1D40" w:rsidRDefault="00CF1D40" w:rsidP="00CF1D40">
            <w:pPr>
              <w:spacing w:before="40" w:after="40" w:line="216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 xml:space="preserve">ноябрю </w:t>
            </w:r>
            <w:r w:rsidRPr="00CF1D40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40" w:after="40" w:line="216" w:lineRule="auto"/>
              <w:ind w:left="-113" w:right="-113"/>
              <w:jc w:val="center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 xml:space="preserve">октябрю </w:t>
            </w:r>
            <w:r w:rsidRPr="00CF1D40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40" w:rsidRPr="00CF1D40" w:rsidRDefault="00CF1D40" w:rsidP="00CF1D40">
            <w:pPr>
              <w:spacing w:before="40" w:after="40" w:line="216" w:lineRule="auto"/>
              <w:rPr>
                <w:sz w:val="28"/>
                <w:szCs w:val="28"/>
              </w:rPr>
            </w:pPr>
          </w:p>
        </w:tc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40" w:rsidRPr="00CF1D40" w:rsidRDefault="00CF1D40" w:rsidP="00CF1D40">
            <w:pPr>
              <w:spacing w:before="40" w:after="40" w:line="216" w:lineRule="auto"/>
              <w:rPr>
                <w:sz w:val="28"/>
                <w:szCs w:val="28"/>
              </w:rPr>
            </w:pPr>
          </w:p>
        </w:tc>
      </w:tr>
      <w:tr w:rsidR="00CF1D40" w:rsidRPr="00CF1D40" w:rsidTr="00B45D59">
        <w:trPr>
          <w:jc w:val="center"/>
        </w:trPr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192" w:lineRule="auto"/>
              <w:rPr>
                <w:b/>
                <w:sz w:val="28"/>
                <w:szCs w:val="28"/>
              </w:rPr>
            </w:pPr>
            <w:r w:rsidRPr="00CF1D40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192" w:lineRule="auto"/>
              <w:ind w:right="113"/>
              <w:jc w:val="right"/>
              <w:rPr>
                <w:b/>
                <w:sz w:val="28"/>
                <w:szCs w:val="28"/>
              </w:rPr>
            </w:pPr>
            <w:r w:rsidRPr="00CF1D40">
              <w:rPr>
                <w:b/>
                <w:sz w:val="28"/>
                <w:szCs w:val="28"/>
              </w:rPr>
              <w:t>21433,4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192" w:lineRule="auto"/>
              <w:ind w:right="113"/>
              <w:jc w:val="right"/>
              <w:rPr>
                <w:b/>
                <w:sz w:val="28"/>
                <w:szCs w:val="28"/>
              </w:rPr>
            </w:pPr>
            <w:r w:rsidRPr="00CF1D40">
              <w:rPr>
                <w:b/>
                <w:sz w:val="28"/>
                <w:szCs w:val="28"/>
              </w:rPr>
              <w:t>92,1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192" w:lineRule="auto"/>
              <w:ind w:right="113"/>
              <w:jc w:val="right"/>
              <w:rPr>
                <w:b/>
                <w:sz w:val="28"/>
                <w:szCs w:val="28"/>
              </w:rPr>
            </w:pPr>
            <w:r w:rsidRPr="00CF1D40">
              <w:rPr>
                <w:b/>
                <w:sz w:val="28"/>
                <w:szCs w:val="28"/>
              </w:rPr>
              <w:t>98,5</w:t>
            </w: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2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CF1D40">
              <w:rPr>
                <w:b/>
                <w:sz w:val="28"/>
                <w:szCs w:val="28"/>
              </w:rPr>
              <w:t>93,9</w:t>
            </w:r>
          </w:p>
        </w:tc>
        <w:tc>
          <w:tcPr>
            <w:tcW w:w="153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2" w:lineRule="auto"/>
              <w:ind w:right="284"/>
              <w:jc w:val="right"/>
              <w:rPr>
                <w:b/>
                <w:bCs/>
                <w:sz w:val="28"/>
                <w:szCs w:val="28"/>
              </w:rPr>
            </w:pPr>
            <w:r w:rsidRPr="00CF1D40">
              <w:rPr>
                <w:b/>
                <w:bCs/>
                <w:sz w:val="28"/>
                <w:szCs w:val="28"/>
              </w:rPr>
              <w:t>101,4</w:t>
            </w:r>
          </w:p>
        </w:tc>
      </w:tr>
      <w:tr w:rsidR="00CF1D40" w:rsidRPr="00CF1D40" w:rsidTr="00B45D59">
        <w:trPr>
          <w:jc w:val="center"/>
        </w:trPr>
        <w:tc>
          <w:tcPr>
            <w:tcW w:w="29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192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2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2" w:lineRule="auto"/>
              <w:ind w:right="284"/>
              <w:jc w:val="right"/>
              <w:rPr>
                <w:sz w:val="28"/>
                <w:szCs w:val="28"/>
              </w:rPr>
            </w:pPr>
          </w:p>
        </w:tc>
      </w:tr>
      <w:tr w:rsidR="00CF1D40" w:rsidRPr="00CF1D40" w:rsidTr="00B45D59">
        <w:trPr>
          <w:jc w:val="center"/>
        </w:trPr>
        <w:tc>
          <w:tcPr>
            <w:tcW w:w="29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192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 xml:space="preserve">оборот торгующих </w:t>
            </w:r>
            <w:r w:rsidRPr="00CF1D40">
              <w:rPr>
                <w:sz w:val="28"/>
                <w:szCs w:val="28"/>
              </w:rPr>
              <w:br/>
              <w:t>организаций</w:t>
            </w:r>
            <w:proofErr w:type="gramStart"/>
            <w:r w:rsidRPr="00CF1D40">
              <w:rPr>
                <w:sz w:val="28"/>
                <w:szCs w:val="28"/>
                <w:vertAlign w:val="superscript"/>
              </w:rPr>
              <w:t>1</w:t>
            </w:r>
            <w:proofErr w:type="gramEnd"/>
            <w:r w:rsidRPr="00CF1D40">
              <w:rPr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20648,0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91,9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98,5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2" w:lineRule="auto"/>
              <w:ind w:right="28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93,8</w:t>
            </w:r>
          </w:p>
        </w:tc>
        <w:tc>
          <w:tcPr>
            <w:tcW w:w="15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2" w:lineRule="auto"/>
              <w:ind w:right="28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101,3</w:t>
            </w:r>
          </w:p>
        </w:tc>
      </w:tr>
      <w:tr w:rsidR="00CF1D40" w:rsidRPr="00CF1D40" w:rsidTr="00B45D59">
        <w:trPr>
          <w:jc w:val="center"/>
        </w:trPr>
        <w:tc>
          <w:tcPr>
            <w:tcW w:w="29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after="40" w:line="192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продажа товаров на вещевых, смешанных и продовольственных рынках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after="40" w:line="192" w:lineRule="auto"/>
              <w:ind w:right="113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485,4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after="40" w:line="192" w:lineRule="auto"/>
              <w:ind w:right="113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99,8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after="40" w:line="192" w:lineRule="auto"/>
              <w:ind w:right="113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98,5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after="40" w:line="192" w:lineRule="auto"/>
              <w:ind w:right="28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95,0</w:t>
            </w:r>
          </w:p>
        </w:tc>
        <w:tc>
          <w:tcPr>
            <w:tcW w:w="15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after="40" w:line="192" w:lineRule="auto"/>
              <w:ind w:right="28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103,2</w:t>
            </w:r>
          </w:p>
        </w:tc>
      </w:tr>
      <w:tr w:rsidR="00CF1D40" w:rsidRPr="00CF1D40" w:rsidTr="00B45D59">
        <w:trPr>
          <w:trHeight w:val="291"/>
          <w:jc w:val="center"/>
        </w:trPr>
        <w:tc>
          <w:tcPr>
            <w:tcW w:w="9423" w:type="dxa"/>
            <w:gridSpan w:val="6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40" w:rsidRPr="00CF1D40" w:rsidRDefault="00CF1D40" w:rsidP="00CF1D40">
            <w:pPr>
              <w:spacing w:before="20" w:line="192" w:lineRule="auto"/>
              <w:jc w:val="both"/>
              <w:rPr>
                <w:szCs w:val="24"/>
              </w:rPr>
            </w:pPr>
            <w:r w:rsidRPr="00CF1D40">
              <w:rPr>
                <w:szCs w:val="24"/>
                <w:vertAlign w:val="superscript"/>
              </w:rPr>
              <w:t xml:space="preserve">1) </w:t>
            </w:r>
            <w:r w:rsidRPr="00CF1D40">
              <w:rPr>
                <w:szCs w:val="24"/>
              </w:rPr>
              <w:t>Включая индивидуальных предпринимателей, осуществляющих деятельность вне рынка.</w:t>
            </w:r>
          </w:p>
        </w:tc>
      </w:tr>
    </w:tbl>
    <w:p w:rsidR="00CF1D40" w:rsidRPr="00CF1D40" w:rsidRDefault="00CF1D40" w:rsidP="00CF1D40">
      <w:pPr>
        <w:spacing w:before="360"/>
        <w:jc w:val="center"/>
        <w:rPr>
          <w:b/>
          <w:sz w:val="32"/>
          <w:szCs w:val="32"/>
        </w:rPr>
      </w:pPr>
      <w:proofErr w:type="gramStart"/>
      <w:r w:rsidRPr="00CF1D40">
        <w:rPr>
          <w:b/>
          <w:sz w:val="32"/>
          <w:szCs w:val="32"/>
        </w:rPr>
        <w:t xml:space="preserve">Структура формирования оборота розничной торговли </w:t>
      </w:r>
      <w:r w:rsidRPr="00CF1D40">
        <w:rPr>
          <w:b/>
          <w:sz w:val="32"/>
          <w:szCs w:val="32"/>
        </w:rPr>
        <w:br/>
        <w:t>по хозяйствующим субъектам в январе-ноябре</w:t>
      </w:r>
      <w:r w:rsidRPr="00CF1D40">
        <w:rPr>
          <w:sz w:val="32"/>
          <w:szCs w:val="32"/>
        </w:rPr>
        <w:t xml:space="preserve"> </w:t>
      </w:r>
      <w:r w:rsidRPr="00CF1D40">
        <w:rPr>
          <w:b/>
          <w:sz w:val="32"/>
          <w:szCs w:val="32"/>
        </w:rPr>
        <w:t>2022 г.</w:t>
      </w:r>
      <w:r w:rsidRPr="00CF1D40">
        <w:rPr>
          <w:b/>
          <w:sz w:val="32"/>
          <w:szCs w:val="32"/>
        </w:rPr>
        <w:br/>
      </w:r>
      <w:r w:rsidRPr="00CF1D40">
        <w:rPr>
          <w:sz w:val="28"/>
          <w:szCs w:val="28"/>
        </w:rPr>
        <w:t>(в % к итогу, в фактически действовавших ценах)</w:t>
      </w:r>
      <w:proofErr w:type="gramEnd"/>
    </w:p>
    <w:p w:rsidR="00CF1D40" w:rsidRPr="00CF1D40" w:rsidRDefault="00CF1D40" w:rsidP="00CF1D40">
      <w:pPr>
        <w:spacing w:before="360"/>
        <w:jc w:val="center"/>
        <w:rPr>
          <w:b/>
          <w:sz w:val="32"/>
          <w:szCs w:val="32"/>
        </w:rPr>
      </w:pPr>
      <w:r w:rsidRPr="00CF1D40">
        <w:rPr>
          <w:noProof/>
        </w:rPr>
        <w:drawing>
          <wp:inline distT="0" distB="0" distL="0" distR="0" wp14:anchorId="62E4D9BD" wp14:editId="00821BA7">
            <wp:extent cx="5773479" cy="2721935"/>
            <wp:effectExtent l="0" t="0" r="0" b="2540"/>
            <wp:docPr id="13" name="Диаграмма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CF1D40" w:rsidRPr="00CF1D40" w:rsidRDefault="00CF1D40" w:rsidP="00CF1D40">
      <w:pPr>
        <w:spacing w:before="120"/>
        <w:ind w:firstLine="709"/>
        <w:jc w:val="both"/>
        <w:rPr>
          <w:spacing w:val="-2"/>
          <w:sz w:val="32"/>
          <w:szCs w:val="32"/>
        </w:rPr>
      </w:pPr>
      <w:r w:rsidRPr="00CF1D40">
        <w:rPr>
          <w:b/>
          <w:spacing w:val="-2"/>
          <w:sz w:val="32"/>
          <w:szCs w:val="32"/>
        </w:rPr>
        <w:t>В структуре оборота розничной торговли</w:t>
      </w:r>
      <w:r w:rsidRPr="00CF1D40">
        <w:rPr>
          <w:spacing w:val="-2"/>
          <w:sz w:val="32"/>
          <w:szCs w:val="32"/>
        </w:rPr>
        <w:t xml:space="preserve"> удельный вес </w:t>
      </w:r>
      <w:r>
        <w:rPr>
          <w:spacing w:val="-2"/>
          <w:sz w:val="32"/>
          <w:szCs w:val="32"/>
        </w:rPr>
        <w:br/>
      </w:r>
      <w:r w:rsidRPr="00CF1D40">
        <w:rPr>
          <w:spacing w:val="-6"/>
          <w:sz w:val="32"/>
          <w:szCs w:val="32"/>
        </w:rPr>
        <w:t xml:space="preserve">пищевых продуктов, включая напитки, и табачных изделий в </w:t>
      </w:r>
      <w:r w:rsidRPr="00CF1D40">
        <w:rPr>
          <w:sz w:val="32"/>
          <w:szCs w:val="32"/>
        </w:rPr>
        <w:t xml:space="preserve">январе-ноябре </w:t>
      </w:r>
      <w:r w:rsidRPr="00CF1D40">
        <w:rPr>
          <w:spacing w:val="-6"/>
          <w:sz w:val="32"/>
          <w:szCs w:val="32"/>
        </w:rPr>
        <w:t>2022 г.</w:t>
      </w:r>
      <w:r w:rsidRPr="00CF1D40">
        <w:rPr>
          <w:spacing w:val="-2"/>
          <w:sz w:val="32"/>
          <w:szCs w:val="32"/>
        </w:rPr>
        <w:t xml:space="preserve"> составил 49,5%, непродовольственных товаров – 50,5% (в</w:t>
      </w:r>
      <w:r w:rsidRPr="00CF1D40">
        <w:rPr>
          <w:sz w:val="32"/>
          <w:szCs w:val="32"/>
        </w:rPr>
        <w:t xml:space="preserve"> январе-ноябре </w:t>
      </w:r>
      <w:r w:rsidRPr="00CF1D40">
        <w:rPr>
          <w:spacing w:val="-2"/>
          <w:sz w:val="32"/>
          <w:szCs w:val="32"/>
        </w:rPr>
        <w:t>2021 г. 49,8% и 50,2% соответственно).</w:t>
      </w:r>
    </w:p>
    <w:p w:rsidR="00CF1D40" w:rsidRPr="00CF1D40" w:rsidRDefault="00CF1D40" w:rsidP="00CF1D40">
      <w:pPr>
        <w:spacing w:before="120"/>
        <w:ind w:firstLine="709"/>
        <w:jc w:val="both"/>
        <w:rPr>
          <w:sz w:val="32"/>
          <w:szCs w:val="32"/>
        </w:rPr>
      </w:pPr>
      <w:r w:rsidRPr="00CF1D40">
        <w:rPr>
          <w:b/>
          <w:sz w:val="32"/>
          <w:szCs w:val="32"/>
        </w:rPr>
        <w:lastRenderedPageBreak/>
        <w:t xml:space="preserve">Пищевых продуктов, включая напитки, и табачных </w:t>
      </w:r>
      <w:r w:rsidR="00E25C27">
        <w:rPr>
          <w:b/>
          <w:sz w:val="32"/>
          <w:szCs w:val="32"/>
        </w:rPr>
        <w:br/>
      </w:r>
      <w:r w:rsidRPr="00CF1D40">
        <w:rPr>
          <w:b/>
          <w:sz w:val="32"/>
          <w:szCs w:val="32"/>
        </w:rPr>
        <w:t>изделий</w:t>
      </w:r>
      <w:r w:rsidRPr="00CF1D40">
        <w:rPr>
          <w:sz w:val="32"/>
          <w:szCs w:val="32"/>
        </w:rPr>
        <w:t xml:space="preserve"> в январе-ноябре 2022 г. населению продано на 117 </w:t>
      </w:r>
      <w:proofErr w:type="gramStart"/>
      <w:r w:rsidRPr="00CF1D40">
        <w:rPr>
          <w:sz w:val="32"/>
          <w:szCs w:val="32"/>
        </w:rPr>
        <w:t>млрд</w:t>
      </w:r>
      <w:proofErr w:type="gramEnd"/>
      <w:r w:rsidRPr="00CF1D40">
        <w:rPr>
          <w:sz w:val="32"/>
          <w:szCs w:val="32"/>
        </w:rPr>
        <w:t xml:space="preserve"> </w:t>
      </w:r>
      <w:r w:rsidRPr="00CF1D40">
        <w:rPr>
          <w:sz w:val="32"/>
          <w:szCs w:val="32"/>
        </w:rPr>
        <w:br/>
        <w:t xml:space="preserve">801 млн рублей, что в товарной массе на 4,4% меньше, чем в </w:t>
      </w:r>
      <w:r w:rsidR="00E25C27">
        <w:rPr>
          <w:sz w:val="32"/>
          <w:szCs w:val="32"/>
        </w:rPr>
        <w:br/>
      </w:r>
      <w:r w:rsidRPr="00CF1D40">
        <w:rPr>
          <w:sz w:val="32"/>
          <w:szCs w:val="32"/>
        </w:rPr>
        <w:t xml:space="preserve">январе-ноябре </w:t>
      </w:r>
      <w:r w:rsidRPr="00CF1D40">
        <w:rPr>
          <w:spacing w:val="-10"/>
          <w:sz w:val="32"/>
          <w:szCs w:val="32"/>
        </w:rPr>
        <w:t xml:space="preserve">2021 г., </w:t>
      </w:r>
      <w:r w:rsidRPr="00CF1D40">
        <w:rPr>
          <w:b/>
          <w:sz w:val="32"/>
          <w:szCs w:val="32"/>
        </w:rPr>
        <w:t>непродовольственных товаров</w:t>
      </w:r>
      <w:r w:rsidRPr="00CF1D40">
        <w:rPr>
          <w:sz w:val="32"/>
          <w:szCs w:val="32"/>
        </w:rPr>
        <w:t xml:space="preserve"> реализовано </w:t>
      </w:r>
      <w:r w:rsidRPr="00CF1D40">
        <w:rPr>
          <w:sz w:val="32"/>
          <w:szCs w:val="32"/>
        </w:rPr>
        <w:br/>
        <w:t>на 120 млрд 135 млн рублей (на 7,8% меньше).</w:t>
      </w:r>
    </w:p>
    <w:p w:rsidR="00CF1D40" w:rsidRPr="00CF1D40" w:rsidRDefault="00CF1D40" w:rsidP="00CF1D40">
      <w:pPr>
        <w:spacing w:before="120" w:after="120"/>
        <w:ind w:firstLine="709"/>
        <w:jc w:val="both"/>
        <w:rPr>
          <w:sz w:val="32"/>
          <w:szCs w:val="32"/>
        </w:rPr>
      </w:pPr>
      <w:r w:rsidRPr="00CF1D40">
        <w:rPr>
          <w:sz w:val="32"/>
          <w:szCs w:val="32"/>
        </w:rPr>
        <w:t xml:space="preserve">Динамика оборота розничной торговли пищевыми </w:t>
      </w:r>
      <w:r w:rsidR="00E25C27">
        <w:rPr>
          <w:sz w:val="32"/>
          <w:szCs w:val="32"/>
        </w:rPr>
        <w:br/>
      </w:r>
      <w:r w:rsidRPr="00CF1D40">
        <w:rPr>
          <w:sz w:val="32"/>
          <w:szCs w:val="32"/>
        </w:rPr>
        <w:t xml:space="preserve">продуктами, включая </w:t>
      </w:r>
      <w:r w:rsidRPr="00CF1D40">
        <w:rPr>
          <w:spacing w:val="-4"/>
          <w:sz w:val="32"/>
          <w:szCs w:val="32"/>
        </w:rPr>
        <w:t xml:space="preserve">напитки, и табачными изделиями и </w:t>
      </w:r>
      <w:r w:rsidR="00E25C27">
        <w:rPr>
          <w:spacing w:val="-4"/>
          <w:sz w:val="32"/>
          <w:szCs w:val="32"/>
        </w:rPr>
        <w:br/>
      </w:r>
      <w:r w:rsidRPr="00CF1D40">
        <w:rPr>
          <w:spacing w:val="-4"/>
          <w:sz w:val="32"/>
          <w:szCs w:val="32"/>
        </w:rPr>
        <w:t>непродовольственными товарами</w:t>
      </w:r>
      <w:r w:rsidRPr="00CF1D40">
        <w:rPr>
          <w:sz w:val="32"/>
          <w:szCs w:val="32"/>
        </w:rPr>
        <w:t xml:space="preserve"> приведена в таблице:</w:t>
      </w:r>
    </w:p>
    <w:tbl>
      <w:tblPr>
        <w:tblW w:w="9373" w:type="dxa"/>
        <w:jc w:val="center"/>
        <w:tblInd w:w="31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85"/>
        <w:gridCol w:w="1276"/>
        <w:gridCol w:w="1134"/>
        <w:gridCol w:w="1134"/>
        <w:gridCol w:w="1276"/>
        <w:gridCol w:w="1134"/>
        <w:gridCol w:w="1134"/>
      </w:tblGrid>
      <w:tr w:rsidR="00CF1D40" w:rsidRPr="00CF1D40" w:rsidTr="00B45D59">
        <w:trPr>
          <w:tblHeader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40" w:rsidRPr="00CF1D40" w:rsidRDefault="00CF1D40" w:rsidP="00CF1D40">
            <w:pPr>
              <w:spacing w:before="40" w:after="40" w:line="216" w:lineRule="auto"/>
              <w:ind w:left="-57" w:right="-57"/>
              <w:jc w:val="center"/>
              <w:rPr>
                <w:b/>
                <w:spacing w:val="-2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40" w:after="40" w:line="192" w:lineRule="auto"/>
              <w:jc w:val="center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 xml:space="preserve">Пищевые продукты, </w:t>
            </w:r>
            <w:r w:rsidRPr="00CF1D40">
              <w:rPr>
                <w:sz w:val="28"/>
                <w:szCs w:val="28"/>
              </w:rPr>
              <w:br/>
              <w:t>включая напитки,</w:t>
            </w:r>
            <w:r w:rsidRPr="00CF1D40">
              <w:rPr>
                <w:sz w:val="28"/>
                <w:szCs w:val="28"/>
              </w:rPr>
              <w:br/>
              <w:t>и табачные изделия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40" w:after="40" w:line="192" w:lineRule="auto"/>
              <w:jc w:val="center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Непродовольственные</w:t>
            </w:r>
            <w:r w:rsidRPr="00CF1D40">
              <w:rPr>
                <w:sz w:val="28"/>
                <w:szCs w:val="28"/>
              </w:rPr>
              <w:br/>
              <w:t>товары</w:t>
            </w:r>
          </w:p>
        </w:tc>
      </w:tr>
      <w:tr w:rsidR="00CF1D40" w:rsidRPr="00CF1D40" w:rsidTr="00B45D59">
        <w:trPr>
          <w:tblHeader/>
          <w:jc w:val="center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40" w:rsidRPr="00CF1D40" w:rsidRDefault="00CF1D40" w:rsidP="00CF1D40">
            <w:pPr>
              <w:spacing w:before="40" w:after="40" w:line="216" w:lineRule="auto"/>
              <w:rPr>
                <w:b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40" w:after="40" w:line="192" w:lineRule="auto"/>
              <w:ind w:left="-57" w:right="-57"/>
              <w:jc w:val="center"/>
              <w:rPr>
                <w:sz w:val="28"/>
                <w:szCs w:val="28"/>
              </w:rPr>
            </w:pPr>
            <w:proofErr w:type="gramStart"/>
            <w:r w:rsidRPr="00CF1D40">
              <w:rPr>
                <w:sz w:val="28"/>
                <w:szCs w:val="28"/>
              </w:rPr>
              <w:t>млн</w:t>
            </w:r>
            <w:proofErr w:type="gramEnd"/>
            <w:r w:rsidRPr="00CF1D40">
              <w:rPr>
                <w:sz w:val="28"/>
                <w:szCs w:val="28"/>
              </w:rPr>
              <w:t xml:space="preserve"> </w:t>
            </w:r>
            <w:r w:rsidRPr="00CF1D40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40" w:after="40" w:line="192" w:lineRule="auto"/>
              <w:ind w:left="-57" w:right="-57"/>
              <w:jc w:val="center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в % 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40" w:after="40" w:line="192" w:lineRule="auto"/>
              <w:ind w:left="-57" w:right="-57"/>
              <w:jc w:val="center"/>
              <w:rPr>
                <w:sz w:val="28"/>
                <w:szCs w:val="28"/>
              </w:rPr>
            </w:pPr>
            <w:proofErr w:type="gramStart"/>
            <w:r w:rsidRPr="00CF1D40">
              <w:rPr>
                <w:sz w:val="28"/>
                <w:szCs w:val="28"/>
              </w:rPr>
              <w:t>млн</w:t>
            </w:r>
            <w:proofErr w:type="gramEnd"/>
            <w:r w:rsidRPr="00CF1D40">
              <w:rPr>
                <w:sz w:val="28"/>
                <w:szCs w:val="28"/>
              </w:rPr>
              <w:t xml:space="preserve"> </w:t>
            </w:r>
            <w:r w:rsidRPr="00CF1D40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40" w:after="40" w:line="192" w:lineRule="auto"/>
              <w:ind w:left="-57" w:right="-57"/>
              <w:jc w:val="center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в % к</w:t>
            </w:r>
          </w:p>
        </w:tc>
      </w:tr>
      <w:tr w:rsidR="00CF1D40" w:rsidRPr="00CF1D40" w:rsidTr="00B45D59">
        <w:trPr>
          <w:tblHeader/>
          <w:jc w:val="center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40" w:rsidRPr="00CF1D40" w:rsidRDefault="00CF1D40" w:rsidP="00CF1D40">
            <w:pPr>
              <w:spacing w:before="40" w:after="40" w:line="216" w:lineRule="auto"/>
              <w:rPr>
                <w:b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40" w:rsidRPr="00CF1D40" w:rsidRDefault="00CF1D40" w:rsidP="00CF1D40">
            <w:pPr>
              <w:spacing w:before="40" w:after="40" w:line="216" w:lineRule="auto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40" w:after="40" w:line="192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CF1D40">
              <w:rPr>
                <w:sz w:val="28"/>
                <w:szCs w:val="28"/>
              </w:rPr>
              <w:t>соответ-ствую-щему</w:t>
            </w:r>
            <w:proofErr w:type="spellEnd"/>
            <w:r w:rsidRPr="00CF1D40">
              <w:rPr>
                <w:sz w:val="28"/>
                <w:szCs w:val="28"/>
              </w:rPr>
              <w:t xml:space="preserve"> </w:t>
            </w:r>
            <w:r w:rsidRPr="00CF1D40">
              <w:rPr>
                <w:sz w:val="28"/>
                <w:szCs w:val="28"/>
              </w:rPr>
              <w:br/>
              <w:t xml:space="preserve">периоду </w:t>
            </w:r>
            <w:r w:rsidRPr="00CF1D40">
              <w:rPr>
                <w:sz w:val="28"/>
                <w:szCs w:val="28"/>
              </w:rPr>
              <w:br/>
            </w:r>
            <w:proofErr w:type="spellStart"/>
            <w:proofErr w:type="gramStart"/>
            <w:r w:rsidRPr="00CF1D40">
              <w:rPr>
                <w:sz w:val="28"/>
                <w:szCs w:val="28"/>
              </w:rPr>
              <w:t>преды-дущего</w:t>
            </w:r>
            <w:proofErr w:type="spellEnd"/>
            <w:proofErr w:type="gramEnd"/>
            <w:r w:rsidRPr="00CF1D40">
              <w:rPr>
                <w:sz w:val="28"/>
                <w:szCs w:val="28"/>
              </w:rPr>
              <w:t xml:space="preserve"> </w:t>
            </w:r>
            <w:r w:rsidRPr="00CF1D40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40" w:after="40" w:line="192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CF1D40">
              <w:rPr>
                <w:sz w:val="28"/>
                <w:szCs w:val="28"/>
              </w:rPr>
              <w:t>преды-дущему</w:t>
            </w:r>
            <w:proofErr w:type="spellEnd"/>
            <w:proofErr w:type="gramEnd"/>
            <w:r w:rsidRPr="00CF1D40">
              <w:rPr>
                <w:sz w:val="28"/>
                <w:szCs w:val="28"/>
              </w:rPr>
              <w:t xml:space="preserve"> </w:t>
            </w:r>
            <w:r w:rsidRPr="00CF1D40">
              <w:rPr>
                <w:sz w:val="28"/>
                <w:szCs w:val="28"/>
              </w:rPr>
              <w:br/>
              <w:t>периоду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40" w:after="40" w:line="192" w:lineRule="auto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40" w:after="40" w:line="192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CF1D40">
              <w:rPr>
                <w:sz w:val="28"/>
                <w:szCs w:val="28"/>
              </w:rPr>
              <w:t>соответ-ствую-щему</w:t>
            </w:r>
            <w:proofErr w:type="spellEnd"/>
            <w:r w:rsidRPr="00CF1D40">
              <w:rPr>
                <w:sz w:val="28"/>
                <w:szCs w:val="28"/>
              </w:rPr>
              <w:t xml:space="preserve"> </w:t>
            </w:r>
            <w:r w:rsidRPr="00CF1D40">
              <w:rPr>
                <w:sz w:val="28"/>
                <w:szCs w:val="28"/>
              </w:rPr>
              <w:br/>
              <w:t xml:space="preserve">периоду </w:t>
            </w:r>
            <w:r w:rsidRPr="00CF1D40">
              <w:rPr>
                <w:sz w:val="28"/>
                <w:szCs w:val="28"/>
              </w:rPr>
              <w:br/>
            </w:r>
            <w:proofErr w:type="spellStart"/>
            <w:proofErr w:type="gramStart"/>
            <w:r w:rsidRPr="00CF1D40">
              <w:rPr>
                <w:sz w:val="28"/>
                <w:szCs w:val="28"/>
              </w:rPr>
              <w:t>преды-дущего</w:t>
            </w:r>
            <w:proofErr w:type="spellEnd"/>
            <w:proofErr w:type="gramEnd"/>
            <w:r w:rsidRPr="00CF1D40">
              <w:rPr>
                <w:sz w:val="28"/>
                <w:szCs w:val="28"/>
              </w:rPr>
              <w:t xml:space="preserve"> </w:t>
            </w:r>
            <w:r w:rsidRPr="00CF1D40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40" w:after="40" w:line="192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CF1D40">
              <w:rPr>
                <w:sz w:val="28"/>
                <w:szCs w:val="28"/>
              </w:rPr>
              <w:t>преды-дущему</w:t>
            </w:r>
            <w:proofErr w:type="spellEnd"/>
            <w:proofErr w:type="gramEnd"/>
            <w:r w:rsidRPr="00CF1D40">
              <w:rPr>
                <w:sz w:val="28"/>
                <w:szCs w:val="28"/>
              </w:rPr>
              <w:t xml:space="preserve"> </w:t>
            </w:r>
            <w:r w:rsidRPr="00CF1D40">
              <w:rPr>
                <w:sz w:val="28"/>
                <w:szCs w:val="28"/>
              </w:rPr>
              <w:br/>
              <w:t>периоду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left="284"/>
              <w:rPr>
                <w:b/>
                <w:sz w:val="28"/>
                <w:szCs w:val="28"/>
              </w:rPr>
            </w:pPr>
            <w:r w:rsidRPr="00CF1D40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left="-57" w:right="113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227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227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left="-57" w:right="113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left="-57" w:right="113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left="-57" w:right="170"/>
              <w:jc w:val="right"/>
              <w:rPr>
                <w:b/>
                <w:sz w:val="28"/>
                <w:szCs w:val="28"/>
              </w:rPr>
            </w:pP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Январь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8874,3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98,1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82,7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8864,1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98,3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80,7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Февраль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8592,1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93,4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95,2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8594,2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94,5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96,5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Март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9303,6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91,1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107,1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9328,1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96,8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107,6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CF1D40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26770,0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94,1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90,2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26786,4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96,5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87,5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Апрель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9296,7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95,4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99,4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9311,0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133,2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99,3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Май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9816,3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95,3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104,4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9879,8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134,1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105,2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Июнь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9933,1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98,5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100,6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10018,6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113,7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100,5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CF1D40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29046,1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96,4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105,7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29209,4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126,1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106,6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CF1D40">
              <w:rPr>
                <w:b/>
                <w:i/>
                <w:sz w:val="28"/>
                <w:szCs w:val="28"/>
              </w:rPr>
              <w:t>полугодие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55816,1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95,3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55995,8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110,0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х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Июль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10276,8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102,2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104,2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10422,6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106,7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103,0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Август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10202,1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104,2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100,5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10502,5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99,2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100,2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Сентябрь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9805,3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95,0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9979,1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97,0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93,9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spacing w:val="-4"/>
                <w:sz w:val="28"/>
                <w:szCs w:val="28"/>
              </w:rPr>
            </w:pPr>
            <w:r w:rsidRPr="00CF1D40">
              <w:rPr>
                <w:b/>
                <w:i/>
                <w:spacing w:val="-4"/>
                <w:sz w:val="28"/>
                <w:szCs w:val="28"/>
                <w:lang w:val="en-US"/>
              </w:rPr>
              <w:t xml:space="preserve">III </w:t>
            </w:r>
            <w:r w:rsidRPr="00CF1D40">
              <w:rPr>
                <w:b/>
                <w:i/>
                <w:spacing w:val="-4"/>
                <w:sz w:val="28"/>
                <w:szCs w:val="28"/>
              </w:rPr>
              <w:t>квартал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30284,2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102,1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104,7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30904,2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100,9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103,0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86100,3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97,6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86900,0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106,6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х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Октябрь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10145,3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100,4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100,7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10170,3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97,2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100,7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Ноябрь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10000,2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101,9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97,9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10159,0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96,5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99,2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Декабрь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11867,1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100,9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117,2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11980,2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99,6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116,8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b/>
                <w:i/>
                <w:spacing w:val="-4"/>
                <w:sz w:val="28"/>
                <w:szCs w:val="28"/>
              </w:rPr>
            </w:pPr>
            <w:r w:rsidRPr="00CF1D40">
              <w:rPr>
                <w:b/>
                <w:i/>
                <w:spacing w:val="-4"/>
                <w:sz w:val="28"/>
                <w:szCs w:val="28"/>
                <w:lang w:val="en-US"/>
              </w:rPr>
              <w:t xml:space="preserve">IV </w:t>
            </w:r>
            <w:r w:rsidRPr="00CF1D40">
              <w:rPr>
                <w:b/>
                <w:i/>
                <w:spacing w:val="-4"/>
                <w:sz w:val="28"/>
                <w:szCs w:val="28"/>
              </w:rPr>
              <w:t>квартал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32012,6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101,1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101,5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32309,5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97,9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101,7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118112,9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98,5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119209,5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104,2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х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left="284"/>
              <w:rPr>
                <w:b/>
                <w:sz w:val="28"/>
                <w:szCs w:val="28"/>
              </w:rPr>
            </w:pPr>
            <w:r w:rsidRPr="00CF1D40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Январь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9792,2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98,9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80,9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9861,8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100,7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81,6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Февраль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9553,7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99,6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95,9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9606,6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100,7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96,5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Март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11238,5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101,7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109,3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11508,8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98,5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105,2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lastRenderedPageBreak/>
              <w:t xml:space="preserve">I </w:t>
            </w:r>
            <w:r w:rsidRPr="00CF1D40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30584,4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100,2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89,4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30977,2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89,6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Апрель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10488,2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92,8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90,8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10556,6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88,6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89,3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Май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11086,6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93,3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104,8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11155,5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89,0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105,7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Июнь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10836,9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91,5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98,8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11303,8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101,6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CF1D40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32411,7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97,4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33015,9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89,2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95,4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CF1D40">
              <w:rPr>
                <w:b/>
                <w:i/>
                <w:sz w:val="28"/>
                <w:szCs w:val="28"/>
              </w:rPr>
              <w:t>полугодие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62996,1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96,2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63993,1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94,3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х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Июль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11336,8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94,0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107,0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11863,0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91,6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104,9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Август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11138,9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93,8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100,3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11838,5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91,4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100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Сентябрь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10754,1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95,8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97,0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10800 ,3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88,9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CF1D40">
              <w:rPr>
                <w:color w:val="000000"/>
                <w:sz w:val="28"/>
                <w:szCs w:val="28"/>
              </w:rPr>
              <w:t>91,3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F1D40" w:rsidRPr="00CF1D40" w:rsidRDefault="00CF1D40" w:rsidP="00CF1D40">
            <w:pPr>
              <w:spacing w:before="60" w:line="187" w:lineRule="auto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III квартал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33229,8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94,5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107,0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34501,8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90,7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104,7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96225,9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95,6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98494,9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93,0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/>
                <w:bCs/>
                <w:i/>
                <w:iCs/>
                <w:color w:val="000000"/>
                <w:sz w:val="28"/>
                <w:szCs w:val="28"/>
              </w:rPr>
              <w:t>х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Октябрь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10872,4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95,5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100,3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10909,7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88,9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100,7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Ноябрь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10702,6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95,9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98,3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10730,8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88,4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Cs/>
                <w:color w:val="000000"/>
                <w:sz w:val="28"/>
                <w:szCs w:val="28"/>
              </w:rPr>
              <w:t>98,6</w:t>
            </w:r>
          </w:p>
        </w:tc>
      </w:tr>
      <w:tr w:rsidR="00CF1D40" w:rsidRPr="00CF1D40" w:rsidTr="00B45D59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rPr>
                <w:i/>
                <w:sz w:val="28"/>
                <w:szCs w:val="28"/>
              </w:rPr>
            </w:pPr>
            <w:r w:rsidRPr="00CF1D40">
              <w:rPr>
                <w:i/>
                <w:sz w:val="28"/>
                <w:szCs w:val="28"/>
              </w:rPr>
              <w:t>Январь-ноябрь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/>
                <w:iCs/>
                <w:color w:val="000000"/>
                <w:sz w:val="28"/>
                <w:szCs w:val="28"/>
              </w:rPr>
              <w:t>117800,9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/>
                <w:iCs/>
                <w:color w:val="000000"/>
                <w:sz w:val="28"/>
                <w:szCs w:val="28"/>
              </w:rPr>
              <w:t>95,6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/>
                <w:iCs/>
                <w:color w:val="000000"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57"/>
              <w:jc w:val="right"/>
              <w:rPr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/>
                <w:iCs/>
                <w:color w:val="000000"/>
                <w:sz w:val="28"/>
                <w:szCs w:val="28"/>
              </w:rPr>
              <w:t>120135,4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/>
                <w:iCs/>
                <w:color w:val="000000"/>
                <w:sz w:val="28"/>
                <w:szCs w:val="28"/>
              </w:rPr>
              <w:t>92,2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87" w:lineRule="auto"/>
              <w:ind w:right="113"/>
              <w:jc w:val="right"/>
              <w:rPr>
                <w:bCs/>
                <w:i/>
                <w:iCs/>
                <w:color w:val="000000"/>
                <w:sz w:val="28"/>
                <w:szCs w:val="28"/>
              </w:rPr>
            </w:pPr>
            <w:r w:rsidRPr="00CF1D40">
              <w:rPr>
                <w:bCs/>
                <w:i/>
                <w:iCs/>
                <w:color w:val="000000"/>
                <w:sz w:val="28"/>
                <w:szCs w:val="28"/>
              </w:rPr>
              <w:t>х</w:t>
            </w:r>
          </w:p>
        </w:tc>
      </w:tr>
    </w:tbl>
    <w:p w:rsidR="00CF1D40" w:rsidRPr="00CF1D40" w:rsidRDefault="00CF1D40" w:rsidP="00CF1D40">
      <w:pPr>
        <w:spacing w:before="360"/>
        <w:ind w:firstLine="680"/>
        <w:jc w:val="center"/>
      </w:pPr>
      <w:r w:rsidRPr="00CF1D40">
        <w:rPr>
          <w:b/>
          <w:spacing w:val="-2"/>
          <w:sz w:val="32"/>
          <w:szCs w:val="32"/>
        </w:rPr>
        <w:t xml:space="preserve">Динамика оборота розничной торговли пищевыми </w:t>
      </w:r>
      <w:r w:rsidRPr="00CF1D40">
        <w:rPr>
          <w:b/>
          <w:spacing w:val="-2"/>
          <w:sz w:val="32"/>
          <w:szCs w:val="32"/>
        </w:rPr>
        <w:br/>
        <w:t xml:space="preserve">продуктами, включая напитки, и табачными изделиями </w:t>
      </w:r>
      <w:r w:rsidRPr="00CF1D40">
        <w:rPr>
          <w:b/>
          <w:spacing w:val="-2"/>
          <w:sz w:val="32"/>
          <w:szCs w:val="32"/>
        </w:rPr>
        <w:br/>
        <w:t xml:space="preserve">и непродовольственными товарами </w:t>
      </w:r>
      <w:r w:rsidRPr="00CF1D40">
        <w:rPr>
          <w:b/>
          <w:spacing w:val="-2"/>
          <w:sz w:val="32"/>
          <w:szCs w:val="32"/>
        </w:rPr>
        <w:br/>
      </w:r>
      <w:r w:rsidRPr="00CF1D40">
        <w:rPr>
          <w:spacing w:val="-2"/>
          <w:sz w:val="32"/>
          <w:szCs w:val="32"/>
        </w:rPr>
        <w:t>(</w:t>
      </w:r>
      <w:proofErr w:type="gramStart"/>
      <w:r w:rsidRPr="00CF1D40">
        <w:rPr>
          <w:spacing w:val="-2"/>
          <w:sz w:val="28"/>
          <w:szCs w:val="28"/>
        </w:rPr>
        <w:t>в</w:t>
      </w:r>
      <w:proofErr w:type="gramEnd"/>
      <w:r w:rsidRPr="00CF1D40">
        <w:rPr>
          <w:spacing w:val="-2"/>
          <w:sz w:val="28"/>
          <w:szCs w:val="28"/>
        </w:rPr>
        <w:t xml:space="preserve"> % к соответствующему месяцу прошлого года)</w:t>
      </w:r>
      <w:r w:rsidRPr="00CF1D40">
        <w:t xml:space="preserve"> </w:t>
      </w:r>
      <w:bookmarkStart w:id="0" w:name="_MON_1611740196"/>
      <w:bookmarkEnd w:id="0"/>
    </w:p>
    <w:p w:rsidR="00CF1D40" w:rsidRPr="00CF1D40" w:rsidRDefault="00CF1D40" w:rsidP="00CF1D40">
      <w:pPr>
        <w:spacing w:before="120" w:after="120"/>
        <w:jc w:val="center"/>
      </w:pPr>
      <w:r w:rsidRPr="00CF1D40">
        <w:rPr>
          <w:noProof/>
        </w:rPr>
        <w:drawing>
          <wp:inline distT="0" distB="0" distL="0" distR="0" wp14:anchorId="19AA1DD0" wp14:editId="2E4671EE">
            <wp:extent cx="6071191" cy="2647507"/>
            <wp:effectExtent l="0" t="0" r="6350" b="635"/>
            <wp:docPr id="14" name="Диаграмма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CF1D40" w:rsidRPr="00CF1D40" w:rsidRDefault="00CF1D40" w:rsidP="00CF1D40">
      <w:pPr>
        <w:spacing w:before="240"/>
        <w:ind w:firstLine="709"/>
        <w:jc w:val="both"/>
        <w:rPr>
          <w:sz w:val="32"/>
          <w:szCs w:val="32"/>
        </w:rPr>
      </w:pPr>
      <w:r w:rsidRPr="00CF1D40">
        <w:rPr>
          <w:sz w:val="32"/>
          <w:szCs w:val="32"/>
        </w:rPr>
        <w:lastRenderedPageBreak/>
        <w:t xml:space="preserve">На 1 декабря 2022 г. организации розничной торговли имели </w:t>
      </w:r>
      <w:r w:rsidRPr="00CF1D40">
        <w:rPr>
          <w:b/>
          <w:sz w:val="32"/>
          <w:szCs w:val="32"/>
        </w:rPr>
        <w:t>товарных запасов</w:t>
      </w:r>
      <w:r w:rsidRPr="00CF1D40">
        <w:rPr>
          <w:sz w:val="32"/>
          <w:szCs w:val="32"/>
        </w:rPr>
        <w:t xml:space="preserve"> на 16 </w:t>
      </w:r>
      <w:proofErr w:type="gramStart"/>
      <w:r w:rsidRPr="00CF1D40">
        <w:rPr>
          <w:sz w:val="32"/>
          <w:szCs w:val="32"/>
        </w:rPr>
        <w:t>млрд</w:t>
      </w:r>
      <w:proofErr w:type="gramEnd"/>
      <w:r w:rsidRPr="00CF1D40">
        <w:rPr>
          <w:sz w:val="32"/>
          <w:szCs w:val="32"/>
        </w:rPr>
        <w:t xml:space="preserve"> 432 млн рублей. </w:t>
      </w:r>
    </w:p>
    <w:p w:rsidR="00CF1D40" w:rsidRPr="00CF1D40" w:rsidRDefault="00CF1D40" w:rsidP="00CF1D40">
      <w:pPr>
        <w:spacing w:before="480" w:after="240"/>
        <w:jc w:val="center"/>
        <w:rPr>
          <w:b/>
          <w:sz w:val="34"/>
          <w:szCs w:val="34"/>
        </w:rPr>
      </w:pPr>
      <w:r w:rsidRPr="00CF1D40">
        <w:rPr>
          <w:b/>
          <w:sz w:val="34"/>
          <w:szCs w:val="34"/>
        </w:rPr>
        <w:t>2.2. Общественное питание</w:t>
      </w:r>
    </w:p>
    <w:p w:rsidR="00CF1D40" w:rsidRPr="00CF1D40" w:rsidRDefault="00CF1D40" w:rsidP="00CF1D40">
      <w:pPr>
        <w:suppressAutoHyphens/>
        <w:spacing w:after="120"/>
        <w:ind w:firstLine="709"/>
        <w:jc w:val="both"/>
        <w:rPr>
          <w:sz w:val="32"/>
          <w:szCs w:val="32"/>
        </w:rPr>
      </w:pPr>
      <w:r w:rsidRPr="00CF1D40">
        <w:rPr>
          <w:b/>
          <w:sz w:val="32"/>
          <w:szCs w:val="32"/>
        </w:rPr>
        <w:t xml:space="preserve">Оборот общественного питания </w:t>
      </w:r>
      <w:r w:rsidRPr="00CF1D40">
        <w:rPr>
          <w:sz w:val="32"/>
          <w:szCs w:val="32"/>
        </w:rPr>
        <w:t xml:space="preserve">в ноябре 2022 г. составил </w:t>
      </w:r>
      <w:r w:rsidRPr="00CF1D40">
        <w:rPr>
          <w:sz w:val="32"/>
          <w:szCs w:val="32"/>
        </w:rPr>
        <w:br/>
        <w:t xml:space="preserve">1 </w:t>
      </w:r>
      <w:proofErr w:type="gramStart"/>
      <w:r w:rsidRPr="00CF1D40">
        <w:rPr>
          <w:sz w:val="32"/>
          <w:szCs w:val="32"/>
        </w:rPr>
        <w:t>млрд</w:t>
      </w:r>
      <w:proofErr w:type="gramEnd"/>
      <w:r w:rsidRPr="00CF1D40">
        <w:rPr>
          <w:sz w:val="32"/>
          <w:szCs w:val="32"/>
        </w:rPr>
        <w:t xml:space="preserve"> 210 млн рублей или 103,1% (в сопоставимых ценах) </w:t>
      </w:r>
      <w:r w:rsidRPr="00CF1D40">
        <w:rPr>
          <w:sz w:val="32"/>
          <w:szCs w:val="32"/>
        </w:rPr>
        <w:br/>
        <w:t xml:space="preserve">к ноябрю 2021 г., в январе-ноябре 2022 г. - 12 млрд 192 млн </w:t>
      </w:r>
      <w:r w:rsidRPr="00CF1D40">
        <w:rPr>
          <w:spacing w:val="-4"/>
          <w:sz w:val="32"/>
          <w:szCs w:val="32"/>
        </w:rPr>
        <w:t>рублей или 96,6% (к соответствующему периоду предыдущего года).</w:t>
      </w:r>
    </w:p>
    <w:tbl>
      <w:tblPr>
        <w:tblW w:w="9381" w:type="dxa"/>
        <w:jc w:val="center"/>
        <w:tblInd w:w="-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35"/>
        <w:gridCol w:w="6"/>
        <w:gridCol w:w="2037"/>
        <w:gridCol w:w="2426"/>
        <w:gridCol w:w="2377"/>
      </w:tblGrid>
      <w:tr w:rsidR="00CF1D40" w:rsidRPr="00CF1D40" w:rsidTr="00B45D59">
        <w:trPr>
          <w:trHeight w:val="280"/>
          <w:tblHeader/>
          <w:jc w:val="center"/>
        </w:trPr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40" w:rsidRPr="00CF1D40" w:rsidRDefault="00CF1D40" w:rsidP="00CF1D40">
            <w:pPr>
              <w:spacing w:before="40" w:after="40" w:line="216" w:lineRule="auto"/>
              <w:rPr>
                <w:sz w:val="28"/>
                <w:szCs w:val="28"/>
              </w:rPr>
            </w:pPr>
          </w:p>
        </w:tc>
        <w:tc>
          <w:tcPr>
            <w:tcW w:w="20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CF1D40">
              <w:rPr>
                <w:sz w:val="28"/>
                <w:szCs w:val="28"/>
              </w:rPr>
              <w:t>Млн</w:t>
            </w:r>
            <w:proofErr w:type="gramEnd"/>
            <w:r w:rsidRPr="00CF1D40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4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В % к</w:t>
            </w:r>
          </w:p>
        </w:tc>
      </w:tr>
      <w:tr w:rsidR="00CF1D40" w:rsidRPr="00CF1D40" w:rsidTr="00B45D59">
        <w:trPr>
          <w:trHeight w:val="126"/>
          <w:tblHeader/>
          <w:jc w:val="center"/>
        </w:trPr>
        <w:tc>
          <w:tcPr>
            <w:tcW w:w="2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40" w:rsidRPr="00CF1D40" w:rsidRDefault="00CF1D40" w:rsidP="00CF1D40">
            <w:pPr>
              <w:spacing w:before="40" w:after="40" w:line="216" w:lineRule="auto"/>
              <w:rPr>
                <w:sz w:val="28"/>
                <w:szCs w:val="28"/>
              </w:rPr>
            </w:pPr>
          </w:p>
        </w:tc>
        <w:tc>
          <w:tcPr>
            <w:tcW w:w="20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40" w:rsidRPr="00CF1D40" w:rsidRDefault="00CF1D40" w:rsidP="00CF1D40">
            <w:pPr>
              <w:spacing w:before="40" w:after="40" w:line="216" w:lineRule="auto"/>
              <w:rPr>
                <w:sz w:val="28"/>
                <w:szCs w:val="28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40" w:after="4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соответствующему</w:t>
            </w:r>
            <w:r w:rsidRPr="00CF1D40">
              <w:rPr>
                <w:sz w:val="28"/>
                <w:szCs w:val="28"/>
              </w:rPr>
              <w:br/>
              <w:t xml:space="preserve">периоду </w:t>
            </w:r>
            <w:r w:rsidRPr="00CF1D40">
              <w:rPr>
                <w:sz w:val="28"/>
                <w:szCs w:val="28"/>
              </w:rPr>
              <w:br/>
              <w:t xml:space="preserve">предыдущего </w:t>
            </w:r>
            <w:r w:rsidRPr="00CF1D40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предыдущему</w:t>
            </w:r>
            <w:r w:rsidRPr="00CF1D40">
              <w:rPr>
                <w:sz w:val="28"/>
                <w:szCs w:val="28"/>
              </w:rPr>
              <w:br/>
              <w:t>периоду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left="284"/>
              <w:rPr>
                <w:b/>
                <w:sz w:val="28"/>
                <w:szCs w:val="28"/>
              </w:rPr>
            </w:pPr>
            <w:r w:rsidRPr="00CF1D40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203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1007"/>
                <w:tab w:val="left" w:pos="1504"/>
              </w:tabs>
              <w:spacing w:before="60" w:line="216" w:lineRule="auto"/>
              <w:ind w:right="851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377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b/>
                <w:sz w:val="28"/>
                <w:szCs w:val="28"/>
              </w:rPr>
            </w:pP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Январь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944,3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1007"/>
                <w:tab w:val="left" w:pos="1504"/>
              </w:tabs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97,9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97,3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Февраль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920,1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1007"/>
                <w:tab w:val="left" w:pos="1504"/>
              </w:tabs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95,8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96,0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Март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959,7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1007"/>
                <w:tab w:val="left" w:pos="1504"/>
              </w:tabs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102,3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103,3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CF1D40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2824,1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1007"/>
                <w:tab w:val="left" w:pos="1504"/>
              </w:tabs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98,7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99,7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Апрель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971,4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1007"/>
                <w:tab w:val="left" w:pos="1504"/>
              </w:tabs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174,5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100,0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Май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1015,0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1007"/>
                <w:tab w:val="left" w:pos="1504"/>
              </w:tabs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175,8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103,5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Июнь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1012,0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1007"/>
                <w:tab w:val="left" w:pos="1504"/>
              </w:tabs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163,3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99,2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CF1D40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2998,4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171,2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98,8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CF1D40">
              <w:rPr>
                <w:b/>
                <w:i/>
                <w:sz w:val="28"/>
                <w:szCs w:val="28"/>
              </w:rPr>
              <w:t xml:space="preserve"> полугодие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5822,5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125,9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Июль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1031,7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150,9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101,2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Август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1042,0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111,4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100,2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Сентябрь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1018,5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105,4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97,3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b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>III</w:t>
            </w:r>
            <w:r w:rsidRPr="00CF1D40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3092,2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119,6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101,1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8914,7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123,7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Октябрь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1053,8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103,8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101,7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Ноябрь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1013,5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103,4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95,9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Декабрь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1135,3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105,1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110,2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 xml:space="preserve">IV </w:t>
            </w:r>
            <w:r w:rsidRPr="00CF1D40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3202,6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1007"/>
                <w:tab w:val="left" w:pos="1504"/>
              </w:tabs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104,1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100,5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after="40" w:line="216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after="40" w:line="216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12117,3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1007"/>
                <w:tab w:val="left" w:pos="1504"/>
              </w:tabs>
              <w:spacing w:before="60" w:after="4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118,0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after="40" w:line="216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left="284"/>
              <w:rPr>
                <w:b/>
                <w:sz w:val="28"/>
                <w:szCs w:val="28"/>
              </w:rPr>
            </w:pPr>
            <w:r w:rsidRPr="00CF1D40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1007"/>
                <w:tab w:val="left" w:pos="1504"/>
              </w:tabs>
              <w:spacing w:before="60" w:line="216" w:lineRule="auto"/>
              <w:ind w:right="851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b/>
                <w:sz w:val="28"/>
                <w:szCs w:val="28"/>
              </w:rPr>
            </w:pP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Январь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1076,0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1007"/>
                <w:tab w:val="left" w:pos="1504"/>
              </w:tabs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102,1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94,5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Февраль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1016,2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1007"/>
                <w:tab w:val="left" w:pos="1504"/>
              </w:tabs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100,3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94,3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Март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1039,4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1007"/>
                <w:tab w:val="left" w:pos="1504"/>
              </w:tabs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96,5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99,3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lastRenderedPageBreak/>
              <w:t>I</w:t>
            </w:r>
            <w:r w:rsidRPr="00CF1D40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3131,6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1007"/>
                <w:tab w:val="left" w:pos="1504"/>
              </w:tabs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99,6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95,3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Апрель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1022,1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1007"/>
                <w:tab w:val="left" w:pos="1504"/>
              </w:tabs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91,0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94,3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Май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1037,7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1007"/>
                <w:tab w:val="left" w:pos="1504"/>
              </w:tabs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89,1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101,3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Июнь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1066,1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1007"/>
                <w:tab w:val="left" w:pos="1504"/>
              </w:tabs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89,8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100,1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CF1D40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3125,9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90,0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92,8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CF1D40">
              <w:rPr>
                <w:b/>
                <w:i/>
                <w:sz w:val="28"/>
                <w:szCs w:val="28"/>
              </w:rPr>
              <w:t xml:space="preserve"> полугодие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6257,5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94,6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Июль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1126,5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92,3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104,0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Август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1187,1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97,7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106,1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Сентябрь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1187,6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100,4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100,0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b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>III</w:t>
            </w:r>
            <w:r w:rsidRPr="00CF1D40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3501,2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96,8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108,7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9758,7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95,3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Октябрь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1223,2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100,8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102,1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Ноябрь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1209,9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103,1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98,1</w:t>
            </w:r>
          </w:p>
        </w:tc>
      </w:tr>
      <w:tr w:rsidR="00CF1D40" w:rsidRPr="00CF1D40" w:rsidTr="00B45D59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rPr>
                <w:i/>
                <w:sz w:val="28"/>
                <w:szCs w:val="28"/>
              </w:rPr>
            </w:pPr>
            <w:r w:rsidRPr="00CF1D40">
              <w:rPr>
                <w:i/>
                <w:sz w:val="28"/>
                <w:szCs w:val="28"/>
              </w:rPr>
              <w:t>Январь-ноябрь</w:t>
            </w:r>
          </w:p>
        </w:tc>
        <w:tc>
          <w:tcPr>
            <w:tcW w:w="203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i/>
                <w:sz w:val="28"/>
                <w:szCs w:val="28"/>
              </w:rPr>
            </w:pPr>
            <w:r w:rsidRPr="00CF1D40">
              <w:rPr>
                <w:i/>
                <w:sz w:val="28"/>
                <w:szCs w:val="28"/>
              </w:rPr>
              <w:t>12191,8</w:t>
            </w:r>
          </w:p>
        </w:tc>
        <w:tc>
          <w:tcPr>
            <w:tcW w:w="242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851"/>
              <w:jc w:val="right"/>
              <w:rPr>
                <w:i/>
                <w:sz w:val="28"/>
                <w:szCs w:val="28"/>
              </w:rPr>
            </w:pPr>
            <w:r w:rsidRPr="00CF1D40">
              <w:rPr>
                <w:i/>
                <w:sz w:val="28"/>
                <w:szCs w:val="28"/>
              </w:rPr>
              <w:t>96,6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i/>
                <w:sz w:val="28"/>
                <w:szCs w:val="28"/>
              </w:rPr>
            </w:pPr>
            <w:r w:rsidRPr="00CF1D40">
              <w:rPr>
                <w:i/>
                <w:sz w:val="28"/>
                <w:szCs w:val="28"/>
              </w:rPr>
              <w:t>х</w:t>
            </w:r>
          </w:p>
        </w:tc>
      </w:tr>
    </w:tbl>
    <w:p w:rsidR="00CF1D40" w:rsidRPr="00CF1D40" w:rsidRDefault="00CF1D40" w:rsidP="00CF1D40">
      <w:pPr>
        <w:spacing w:before="480"/>
        <w:jc w:val="center"/>
        <w:rPr>
          <w:sz w:val="22"/>
        </w:rPr>
      </w:pPr>
      <w:bookmarkStart w:id="1" w:name="_MON_1609830991"/>
      <w:bookmarkEnd w:id="1"/>
      <w:r w:rsidRPr="00CF1D40">
        <w:rPr>
          <w:b/>
          <w:sz w:val="32"/>
          <w:szCs w:val="32"/>
        </w:rPr>
        <w:t>Динамика оборота общественного питания</w:t>
      </w:r>
      <w:r w:rsidRPr="00CF1D40">
        <w:rPr>
          <w:b/>
          <w:sz w:val="32"/>
          <w:szCs w:val="32"/>
        </w:rPr>
        <w:br/>
      </w:r>
      <w:r w:rsidRPr="00CF1D40">
        <w:rPr>
          <w:sz w:val="28"/>
          <w:szCs w:val="28"/>
        </w:rPr>
        <w:t>(</w:t>
      </w:r>
      <w:proofErr w:type="gramStart"/>
      <w:r w:rsidRPr="00CF1D40">
        <w:rPr>
          <w:sz w:val="28"/>
          <w:szCs w:val="28"/>
        </w:rPr>
        <w:t>в</w:t>
      </w:r>
      <w:proofErr w:type="gramEnd"/>
      <w:r w:rsidRPr="00CF1D40">
        <w:rPr>
          <w:sz w:val="28"/>
          <w:szCs w:val="28"/>
        </w:rPr>
        <w:t xml:space="preserve"> % к соответствующему месяцу прошлого года)</w:t>
      </w:r>
      <w:r w:rsidRPr="00CF1D40">
        <w:rPr>
          <w:sz w:val="22"/>
        </w:rPr>
        <w:t xml:space="preserve"> </w:t>
      </w:r>
    </w:p>
    <w:p w:rsidR="00CF1D40" w:rsidRPr="00CF1D40" w:rsidRDefault="00CF1D40" w:rsidP="00CF1D40">
      <w:pPr>
        <w:spacing w:before="360"/>
        <w:jc w:val="center"/>
        <w:rPr>
          <w:b/>
          <w:sz w:val="34"/>
          <w:szCs w:val="34"/>
        </w:rPr>
      </w:pPr>
      <w:r w:rsidRPr="00CF1D40">
        <w:rPr>
          <w:noProof/>
          <w:sz w:val="22"/>
        </w:rPr>
        <w:drawing>
          <wp:inline distT="0" distB="0" distL="0" distR="0" wp14:anchorId="06AD5E31" wp14:editId="44033878">
            <wp:extent cx="6134986" cy="2785730"/>
            <wp:effectExtent l="0" t="0" r="0" b="0"/>
            <wp:docPr id="15" name="Диаграмма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CF1D40" w:rsidRPr="00CF1D40" w:rsidRDefault="00CF1D40" w:rsidP="00CF1D40">
      <w:pPr>
        <w:spacing w:after="240"/>
        <w:jc w:val="center"/>
        <w:outlineLvl w:val="0"/>
        <w:rPr>
          <w:b/>
          <w:bCs/>
          <w:sz w:val="34"/>
          <w:szCs w:val="34"/>
        </w:rPr>
      </w:pPr>
    </w:p>
    <w:p w:rsidR="00CF1D40" w:rsidRPr="00CF1D40" w:rsidRDefault="00CF1D40" w:rsidP="00CF1D40">
      <w:pPr>
        <w:spacing w:after="240"/>
        <w:jc w:val="center"/>
        <w:outlineLvl w:val="0"/>
        <w:rPr>
          <w:b/>
          <w:bCs/>
          <w:sz w:val="34"/>
          <w:szCs w:val="34"/>
        </w:rPr>
      </w:pPr>
    </w:p>
    <w:p w:rsidR="00CF1D40" w:rsidRPr="00CF1D40" w:rsidRDefault="00CF1D40" w:rsidP="00CF1D40">
      <w:pPr>
        <w:spacing w:after="240"/>
        <w:jc w:val="center"/>
        <w:outlineLvl w:val="0"/>
        <w:rPr>
          <w:b/>
          <w:bCs/>
          <w:sz w:val="34"/>
          <w:szCs w:val="34"/>
        </w:rPr>
      </w:pPr>
      <w:r w:rsidRPr="00CF1D40">
        <w:rPr>
          <w:b/>
          <w:bCs/>
          <w:sz w:val="34"/>
          <w:szCs w:val="34"/>
        </w:rPr>
        <w:lastRenderedPageBreak/>
        <w:t xml:space="preserve">2.3. Платные услуги населению </w:t>
      </w:r>
    </w:p>
    <w:p w:rsidR="00CF1D40" w:rsidRPr="00CF1D40" w:rsidRDefault="00CF1D40" w:rsidP="00CF1D40">
      <w:pPr>
        <w:suppressAutoHyphens/>
        <w:ind w:firstLine="709"/>
        <w:jc w:val="both"/>
        <w:rPr>
          <w:sz w:val="32"/>
          <w:szCs w:val="32"/>
        </w:rPr>
      </w:pPr>
      <w:r w:rsidRPr="00CF1D40">
        <w:rPr>
          <w:sz w:val="32"/>
          <w:szCs w:val="32"/>
        </w:rPr>
        <w:t xml:space="preserve">В ноябре 2022 г., по предварительным данным, через </w:t>
      </w:r>
      <w:r w:rsidRPr="00CF1D40">
        <w:rPr>
          <w:spacing w:val="-2"/>
          <w:sz w:val="32"/>
          <w:szCs w:val="32"/>
        </w:rPr>
        <w:t>все каналы реализации</w:t>
      </w:r>
      <w:r w:rsidRPr="00CF1D40">
        <w:rPr>
          <w:sz w:val="32"/>
          <w:szCs w:val="32"/>
        </w:rPr>
        <w:t xml:space="preserve"> населению было оказано платных услуг </w:t>
      </w:r>
      <w:r w:rsidRPr="00CF1D40">
        <w:rPr>
          <w:spacing w:val="-2"/>
          <w:sz w:val="32"/>
          <w:szCs w:val="32"/>
        </w:rPr>
        <w:t xml:space="preserve">на </w:t>
      </w:r>
      <w:r w:rsidRPr="00CF1D40">
        <w:rPr>
          <w:spacing w:val="-2"/>
          <w:sz w:val="32"/>
          <w:szCs w:val="32"/>
        </w:rPr>
        <w:br/>
        <w:t xml:space="preserve">5 </w:t>
      </w:r>
      <w:proofErr w:type="gramStart"/>
      <w:r w:rsidRPr="00CF1D40">
        <w:rPr>
          <w:spacing w:val="-2"/>
          <w:sz w:val="32"/>
          <w:szCs w:val="32"/>
        </w:rPr>
        <w:t>млрд</w:t>
      </w:r>
      <w:proofErr w:type="gramEnd"/>
      <w:r w:rsidRPr="00CF1D40">
        <w:rPr>
          <w:spacing w:val="-2"/>
          <w:sz w:val="32"/>
          <w:szCs w:val="32"/>
        </w:rPr>
        <w:t xml:space="preserve"> 531 млн рублей или 98,7% (в сопоставимых ценах) </w:t>
      </w:r>
      <w:r w:rsidRPr="00CF1D40">
        <w:rPr>
          <w:spacing w:val="-2"/>
          <w:sz w:val="32"/>
          <w:szCs w:val="32"/>
        </w:rPr>
        <w:br/>
        <w:t xml:space="preserve">к ноябрю 2021 г., в </w:t>
      </w:r>
      <w:r w:rsidRPr="00CF1D40">
        <w:rPr>
          <w:sz w:val="32"/>
          <w:szCs w:val="32"/>
        </w:rPr>
        <w:t>январе-ноябре 2022 г. –</w:t>
      </w:r>
      <w:r w:rsidRPr="00CF1D40">
        <w:rPr>
          <w:spacing w:val="-2"/>
          <w:sz w:val="32"/>
          <w:szCs w:val="32"/>
        </w:rPr>
        <w:t xml:space="preserve"> 56 млрд 832 млн рублей или 98% (в сопоставимых ценах) к соответствующему периоду предыдущего года.</w:t>
      </w:r>
    </w:p>
    <w:p w:rsidR="00CF1D40" w:rsidRPr="00CF1D40" w:rsidRDefault="00CF1D40" w:rsidP="00CF1D40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CF1D40">
        <w:rPr>
          <w:spacing w:val="-4"/>
          <w:sz w:val="32"/>
          <w:szCs w:val="32"/>
        </w:rPr>
        <w:t xml:space="preserve">Динамика объема платных услуг населению характеризуется следующими </w:t>
      </w:r>
      <w:r w:rsidRPr="00CF1D40">
        <w:rPr>
          <w:sz w:val="32"/>
          <w:szCs w:val="32"/>
        </w:rPr>
        <w:t>данными:</w:t>
      </w:r>
    </w:p>
    <w:tbl>
      <w:tblPr>
        <w:tblW w:w="937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90"/>
        <w:gridCol w:w="1844"/>
        <w:gridCol w:w="2552"/>
        <w:gridCol w:w="2389"/>
      </w:tblGrid>
      <w:tr w:rsidR="00CF1D40" w:rsidRPr="00CF1D40" w:rsidTr="00B45D59">
        <w:trPr>
          <w:tblHeader/>
          <w:jc w:val="center"/>
        </w:trPr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40" w:rsidRPr="00CF1D40" w:rsidRDefault="00CF1D40" w:rsidP="00CF1D40">
            <w:pPr>
              <w:spacing w:before="80" w:line="216" w:lineRule="auto"/>
              <w:ind w:firstLine="318"/>
              <w:jc w:val="center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80" w:line="216" w:lineRule="auto"/>
              <w:ind w:right="227"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CF1D40">
              <w:rPr>
                <w:sz w:val="28"/>
                <w:szCs w:val="28"/>
              </w:rPr>
              <w:t>Млн</w:t>
            </w:r>
            <w:proofErr w:type="gramEnd"/>
            <w:r w:rsidRPr="00CF1D40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4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80" w:line="216" w:lineRule="auto"/>
              <w:ind w:right="363"/>
              <w:jc w:val="center"/>
              <w:rPr>
                <w:b/>
                <w:i/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В % к</w:t>
            </w:r>
          </w:p>
        </w:tc>
      </w:tr>
      <w:tr w:rsidR="00CF1D40" w:rsidRPr="00CF1D40" w:rsidTr="001734E5">
        <w:trPr>
          <w:tblHeader/>
          <w:jc w:val="center"/>
        </w:trPr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80" w:line="216" w:lineRule="auto"/>
              <w:jc w:val="center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80" w:line="216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80" w:line="216" w:lineRule="auto"/>
              <w:jc w:val="center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 xml:space="preserve">соответствующему </w:t>
            </w:r>
            <w:r w:rsidRPr="00CF1D40">
              <w:rPr>
                <w:sz w:val="28"/>
                <w:szCs w:val="28"/>
              </w:rPr>
              <w:br/>
              <w:t xml:space="preserve">периоду </w:t>
            </w:r>
            <w:r w:rsidRPr="00CF1D40">
              <w:rPr>
                <w:sz w:val="28"/>
                <w:szCs w:val="28"/>
              </w:rPr>
              <w:br/>
              <w:t>предыдущего</w:t>
            </w:r>
            <w:r w:rsidRPr="00CF1D40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8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предыдущему</w:t>
            </w:r>
            <w:r w:rsidRPr="00CF1D40">
              <w:rPr>
                <w:sz w:val="28"/>
                <w:szCs w:val="28"/>
              </w:rPr>
              <w:br/>
              <w:t xml:space="preserve"> периоду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jc w:val="center"/>
              <w:rPr>
                <w:b/>
                <w:sz w:val="28"/>
                <w:szCs w:val="28"/>
              </w:rPr>
            </w:pPr>
            <w:r w:rsidRPr="00CF1D40">
              <w:rPr>
                <w:b/>
                <w:sz w:val="28"/>
                <w:szCs w:val="28"/>
              </w:rPr>
              <w:t>2021 г.</w:t>
            </w:r>
            <w:r w:rsidRPr="00CF1D40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center"/>
              <w:rPr>
                <w:b/>
                <w:sz w:val="28"/>
                <w:szCs w:val="28"/>
              </w:rPr>
            </w:pP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Январь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4853,4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97,8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101,8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Февраль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5011,6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100,5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103,0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Март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5323,2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108,8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106,2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CF1D40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15188,2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b/>
                <w:i/>
                <w:sz w:val="28"/>
                <w:szCs w:val="28"/>
                <w:highlight w:val="yellow"/>
              </w:rPr>
            </w:pPr>
            <w:r w:rsidRPr="00CF1D40">
              <w:rPr>
                <w:b/>
                <w:i/>
                <w:sz w:val="28"/>
                <w:szCs w:val="28"/>
              </w:rPr>
              <w:t>102,4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b/>
                <w:i/>
                <w:sz w:val="28"/>
                <w:szCs w:val="28"/>
                <w:highlight w:val="yellow"/>
              </w:rPr>
            </w:pPr>
            <w:r w:rsidRPr="00CF1D40">
              <w:rPr>
                <w:b/>
                <w:i/>
                <w:sz w:val="28"/>
                <w:szCs w:val="28"/>
              </w:rPr>
              <w:t>112,9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Апрель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5131,9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157,9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96,1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Май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4921,2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146,8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95,7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Июнь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4653,8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133,2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93,8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CF1D40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14706,9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b/>
                <w:i/>
                <w:sz w:val="28"/>
                <w:szCs w:val="28"/>
                <w:highlight w:val="yellow"/>
              </w:rPr>
            </w:pPr>
            <w:r w:rsidRPr="00CF1D40">
              <w:rPr>
                <w:b/>
                <w:i/>
                <w:sz w:val="28"/>
                <w:szCs w:val="28"/>
              </w:rPr>
              <w:t>145,7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b/>
                <w:i/>
                <w:sz w:val="28"/>
                <w:szCs w:val="28"/>
                <w:highlight w:val="yellow"/>
              </w:rPr>
            </w:pPr>
            <w:r w:rsidRPr="00CF1D40">
              <w:rPr>
                <w:b/>
                <w:i/>
                <w:sz w:val="28"/>
                <w:szCs w:val="28"/>
              </w:rPr>
              <w:t>96,0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CF1D40">
              <w:rPr>
                <w:b/>
                <w:i/>
                <w:sz w:val="28"/>
                <w:szCs w:val="28"/>
              </w:rPr>
              <w:t xml:space="preserve"> полугодие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29895,1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119,9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b/>
                <w:i/>
                <w:sz w:val="28"/>
                <w:szCs w:val="28"/>
                <w:lang w:val="en-US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>x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Июль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4533,3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108,9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97,0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Август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4567,1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108,3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100,5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Сентябрь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4573,3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105,9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100,0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 xml:space="preserve">III </w:t>
            </w:r>
            <w:r w:rsidRPr="00CF1D40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13673,7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b/>
                <w:i/>
                <w:sz w:val="28"/>
                <w:szCs w:val="28"/>
                <w:highlight w:val="yellow"/>
              </w:rPr>
            </w:pPr>
            <w:r w:rsidRPr="00CF1D40">
              <w:rPr>
                <w:b/>
                <w:i/>
                <w:sz w:val="28"/>
                <w:szCs w:val="28"/>
              </w:rPr>
              <w:t>107,7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b/>
                <w:i/>
                <w:sz w:val="28"/>
                <w:szCs w:val="28"/>
                <w:highlight w:val="yellow"/>
              </w:rPr>
            </w:pPr>
            <w:r w:rsidRPr="00CF1D40">
              <w:rPr>
                <w:b/>
                <w:i/>
                <w:sz w:val="28"/>
                <w:szCs w:val="28"/>
              </w:rPr>
              <w:t>91,8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43568,8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115,8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b/>
                <w:i/>
                <w:sz w:val="28"/>
                <w:szCs w:val="28"/>
                <w:lang w:val="en-US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>x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Октябрь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4735,0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109,1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103,1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Ноябрь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5081,3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110,8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107,2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Декабрь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5163,8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103,8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100,7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 xml:space="preserve">IV </w:t>
            </w:r>
            <w:r w:rsidRPr="00CF1D40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14980,1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107,8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108,6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58548,9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113,6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i/>
                <w:sz w:val="28"/>
                <w:szCs w:val="28"/>
              </w:rPr>
            </w:pPr>
            <w:r w:rsidRPr="00CF1D40">
              <w:rPr>
                <w:i/>
                <w:sz w:val="28"/>
                <w:szCs w:val="28"/>
                <w:lang w:val="en-US"/>
              </w:rPr>
              <w:t>x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jc w:val="center"/>
              <w:rPr>
                <w:b/>
                <w:sz w:val="28"/>
                <w:szCs w:val="28"/>
              </w:rPr>
            </w:pPr>
            <w:r w:rsidRPr="00CF1D40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Январь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5018,2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98,4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96,4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Февраль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5364,8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102,2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106,1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Март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5623,7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100,3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103,8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CF1D40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16006,7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100,2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102,8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5362,9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96,2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94,3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Май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5206,4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97,6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97,0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Июнь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4965,7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97,9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94,5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CF1D40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15535,0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94,7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92,4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CF1D40">
              <w:rPr>
                <w:b/>
                <w:i/>
                <w:sz w:val="28"/>
                <w:szCs w:val="28"/>
              </w:rPr>
              <w:t>полугодие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31541,7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98,4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Июль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4805,0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95,9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95,2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Август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4889,3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96,9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101,7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Сентябрь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4883,3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96,5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99,6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 xml:space="preserve">III </w:t>
            </w:r>
            <w:r w:rsidRPr="00CF1D40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14577,6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91,5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94,3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46119,3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97,8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b/>
                <w:i/>
                <w:sz w:val="28"/>
                <w:szCs w:val="28"/>
                <w:lang w:val="en-US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>x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Октябрь</w:t>
            </w:r>
            <w:proofErr w:type="gramStart"/>
            <w:r w:rsidRPr="00CF1D40">
              <w:rPr>
                <w:szCs w:val="24"/>
                <w:vertAlign w:val="superscript"/>
              </w:rPr>
              <w:t>1</w:t>
            </w:r>
            <w:proofErr w:type="gramEnd"/>
            <w:r w:rsidRPr="00CF1D40">
              <w:rPr>
                <w:szCs w:val="24"/>
                <w:vertAlign w:val="superscript"/>
              </w:rPr>
              <w:t>)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5181,7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99,1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105,7</w:t>
            </w:r>
          </w:p>
        </w:tc>
      </w:tr>
      <w:tr w:rsidR="00CF1D40" w:rsidRPr="00CF1D40" w:rsidTr="00B45D59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Ноябрь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5531,0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98,7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106,6</w:t>
            </w:r>
          </w:p>
        </w:tc>
      </w:tr>
      <w:tr w:rsidR="00CF1D40" w:rsidRPr="00CF1D40" w:rsidTr="001734E5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rPr>
                <w:i/>
                <w:sz w:val="28"/>
                <w:szCs w:val="28"/>
              </w:rPr>
            </w:pPr>
            <w:r w:rsidRPr="00CF1D40">
              <w:rPr>
                <w:i/>
                <w:sz w:val="28"/>
                <w:szCs w:val="28"/>
              </w:rPr>
              <w:t>Январь-ноябрь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352"/>
              <w:jc w:val="right"/>
              <w:rPr>
                <w:i/>
                <w:sz w:val="28"/>
                <w:szCs w:val="28"/>
              </w:rPr>
            </w:pPr>
            <w:r w:rsidRPr="00CF1D40">
              <w:rPr>
                <w:i/>
                <w:sz w:val="28"/>
                <w:szCs w:val="28"/>
              </w:rPr>
              <w:t>56832,0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1021"/>
              <w:jc w:val="right"/>
              <w:rPr>
                <w:i/>
                <w:sz w:val="28"/>
                <w:szCs w:val="28"/>
              </w:rPr>
            </w:pPr>
            <w:r w:rsidRPr="00CF1D40">
              <w:rPr>
                <w:i/>
                <w:sz w:val="28"/>
                <w:szCs w:val="28"/>
              </w:rPr>
              <w:t>98,0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199" w:lineRule="auto"/>
              <w:ind w:right="567"/>
              <w:jc w:val="right"/>
              <w:rPr>
                <w:i/>
                <w:sz w:val="28"/>
                <w:szCs w:val="28"/>
                <w:lang w:val="en-US"/>
              </w:rPr>
            </w:pPr>
            <w:r w:rsidRPr="00CF1D40">
              <w:rPr>
                <w:i/>
                <w:sz w:val="28"/>
                <w:szCs w:val="28"/>
                <w:lang w:val="en-US"/>
              </w:rPr>
              <w:t>x</w:t>
            </w:r>
          </w:p>
        </w:tc>
      </w:tr>
      <w:tr w:rsidR="00CF1D40" w:rsidRPr="00CF1D40" w:rsidTr="001734E5">
        <w:trPr>
          <w:trHeight w:val="137"/>
          <w:jc w:val="center"/>
        </w:trPr>
        <w:tc>
          <w:tcPr>
            <w:tcW w:w="9375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20" w:line="216" w:lineRule="auto"/>
              <w:jc w:val="both"/>
              <w:rPr>
                <w:szCs w:val="24"/>
              </w:rPr>
            </w:pPr>
            <w:r w:rsidRPr="00CF1D40">
              <w:rPr>
                <w:szCs w:val="24"/>
                <w:vertAlign w:val="superscript"/>
              </w:rPr>
              <w:t>1)</w:t>
            </w:r>
            <w:r w:rsidRPr="00CF1D40">
              <w:rPr>
                <w:szCs w:val="24"/>
              </w:rPr>
              <w:t xml:space="preserve"> Данные уточнены в связи с уточнением респондентами ранее представленных </w:t>
            </w:r>
            <w:r w:rsidR="0089615B">
              <w:rPr>
                <w:szCs w:val="24"/>
              </w:rPr>
              <w:br/>
            </w:r>
            <w:r w:rsidRPr="00CF1D40">
              <w:rPr>
                <w:szCs w:val="24"/>
              </w:rPr>
              <w:t>оперативных данных.</w:t>
            </w:r>
          </w:p>
        </w:tc>
      </w:tr>
    </w:tbl>
    <w:p w:rsidR="00CF1D40" w:rsidRPr="00CF1D40" w:rsidRDefault="00CF1D40" w:rsidP="00CF1D40">
      <w:pPr>
        <w:spacing w:before="360"/>
        <w:jc w:val="center"/>
        <w:rPr>
          <w:sz w:val="28"/>
          <w:szCs w:val="28"/>
        </w:rPr>
      </w:pPr>
      <w:r w:rsidRPr="00CF1D40">
        <w:rPr>
          <w:noProof/>
          <w:sz w:val="22"/>
        </w:rPr>
        <w:drawing>
          <wp:anchor distT="0" distB="0" distL="114300" distR="114300" simplePos="0" relativeHeight="251660288" behindDoc="0" locked="0" layoutInCell="1" allowOverlap="1" wp14:anchorId="3D9C7597" wp14:editId="3657F075">
            <wp:simplePos x="0" y="0"/>
            <wp:positionH relativeFrom="column">
              <wp:posOffset>127635</wp:posOffset>
            </wp:positionH>
            <wp:positionV relativeFrom="paragraph">
              <wp:posOffset>836295</wp:posOffset>
            </wp:positionV>
            <wp:extent cx="5730875" cy="2349500"/>
            <wp:effectExtent l="0" t="0" r="0" b="0"/>
            <wp:wrapSquare wrapText="left"/>
            <wp:docPr id="16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1D40">
        <w:rPr>
          <w:b/>
          <w:sz w:val="32"/>
          <w:szCs w:val="32"/>
        </w:rPr>
        <w:t xml:space="preserve">Динамика объема платных услуг населению </w:t>
      </w:r>
      <w:r w:rsidRPr="00CF1D40">
        <w:rPr>
          <w:b/>
          <w:sz w:val="32"/>
          <w:szCs w:val="32"/>
        </w:rPr>
        <w:br/>
      </w:r>
      <w:r w:rsidRPr="00CF1D40">
        <w:rPr>
          <w:sz w:val="28"/>
          <w:szCs w:val="28"/>
        </w:rPr>
        <w:t>(</w:t>
      </w:r>
      <w:proofErr w:type="gramStart"/>
      <w:r w:rsidRPr="00CF1D40">
        <w:rPr>
          <w:sz w:val="28"/>
          <w:szCs w:val="28"/>
        </w:rPr>
        <w:t>в</w:t>
      </w:r>
      <w:proofErr w:type="gramEnd"/>
      <w:r w:rsidRPr="00CF1D40">
        <w:rPr>
          <w:sz w:val="28"/>
          <w:szCs w:val="28"/>
        </w:rPr>
        <w:t xml:space="preserve"> % к соответствующему месяцу прошлого года)</w:t>
      </w:r>
    </w:p>
    <w:p w:rsidR="00CF1D40" w:rsidRPr="00CF1D40" w:rsidRDefault="00CF1D40" w:rsidP="00CF1D40">
      <w:pPr>
        <w:jc w:val="center"/>
        <w:rPr>
          <w:sz w:val="26"/>
          <w:szCs w:val="26"/>
        </w:rPr>
      </w:pPr>
      <w:r w:rsidRPr="00CF1D40">
        <w:rPr>
          <w:sz w:val="26"/>
          <w:szCs w:val="26"/>
        </w:rPr>
        <w:t xml:space="preserve">                                                2021 г.                                                                2022 г.</w:t>
      </w:r>
    </w:p>
    <w:p w:rsidR="00CF1D40" w:rsidRPr="00CF1D40" w:rsidRDefault="00CF1D40" w:rsidP="00CF1D40">
      <w:pPr>
        <w:suppressAutoHyphens/>
        <w:spacing w:before="240"/>
        <w:ind w:firstLine="709"/>
        <w:jc w:val="both"/>
        <w:rPr>
          <w:sz w:val="32"/>
          <w:szCs w:val="32"/>
        </w:rPr>
      </w:pPr>
      <w:r w:rsidRPr="00CF1D40">
        <w:rPr>
          <w:sz w:val="32"/>
          <w:szCs w:val="32"/>
        </w:rPr>
        <w:t xml:space="preserve">В структуре платных услуг преобладали услуги жилищно-коммунального хозяйства (35,3% от общего объема), </w:t>
      </w:r>
      <w:r w:rsidR="0089615B">
        <w:rPr>
          <w:sz w:val="32"/>
          <w:szCs w:val="32"/>
        </w:rPr>
        <w:br/>
      </w:r>
      <w:r w:rsidRPr="00CF1D40">
        <w:rPr>
          <w:sz w:val="32"/>
          <w:szCs w:val="32"/>
        </w:rPr>
        <w:t>телекоммуникационные (13,9%), бытовые (14%), медицинские (11,7%), транспортные услуги (6,5%) и услуги системы образования (6,2%).</w:t>
      </w:r>
    </w:p>
    <w:p w:rsidR="00CF1D40" w:rsidRPr="00CF1D40" w:rsidRDefault="00CF1D40" w:rsidP="00CF1D40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CF1D40">
        <w:rPr>
          <w:sz w:val="32"/>
          <w:szCs w:val="32"/>
        </w:rPr>
        <w:lastRenderedPageBreak/>
        <w:t>Объем и структура платных услуг населению по видам приводятся ниже:</w:t>
      </w:r>
    </w:p>
    <w:tbl>
      <w:tblPr>
        <w:tblW w:w="941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44"/>
        <w:gridCol w:w="2148"/>
        <w:gridCol w:w="1301"/>
        <w:gridCol w:w="2220"/>
      </w:tblGrid>
      <w:tr w:rsidR="00CF1D40" w:rsidRPr="00CF1D40" w:rsidTr="00B45D59">
        <w:trPr>
          <w:trHeight w:val="20"/>
          <w:tblHeader/>
          <w:jc w:val="center"/>
        </w:trPr>
        <w:tc>
          <w:tcPr>
            <w:tcW w:w="3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D40" w:rsidRPr="00CF1D40" w:rsidRDefault="00CF1D40" w:rsidP="00CF1D40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r w:rsidRPr="00CF1D40">
              <w:rPr>
                <w:sz w:val="32"/>
                <w:szCs w:val="32"/>
              </w:rPr>
              <w:br w:type="page"/>
            </w:r>
            <w:r w:rsidRPr="00CF1D40">
              <w:rPr>
                <w:sz w:val="28"/>
                <w:szCs w:val="28"/>
              </w:rPr>
              <w:br w:type="page"/>
            </w:r>
            <w:r w:rsidRPr="00CF1D40">
              <w:rPr>
                <w:sz w:val="28"/>
                <w:szCs w:val="28"/>
              </w:rPr>
              <w:br w:type="page"/>
            </w:r>
          </w:p>
        </w:tc>
        <w:tc>
          <w:tcPr>
            <w:tcW w:w="2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40" w:after="4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Январь-ноябрь</w:t>
            </w:r>
            <w:r w:rsidRPr="00CF1D40">
              <w:rPr>
                <w:sz w:val="28"/>
                <w:szCs w:val="28"/>
              </w:rPr>
              <w:br/>
              <w:t>2022 г.,</w:t>
            </w:r>
            <w:r w:rsidRPr="00CF1D40">
              <w:rPr>
                <w:sz w:val="28"/>
                <w:szCs w:val="28"/>
              </w:rPr>
              <w:br/>
            </w:r>
            <w:proofErr w:type="gramStart"/>
            <w:r w:rsidRPr="00CF1D40">
              <w:rPr>
                <w:sz w:val="28"/>
                <w:szCs w:val="28"/>
              </w:rPr>
              <w:t>млн</w:t>
            </w:r>
            <w:proofErr w:type="gramEnd"/>
            <w:r w:rsidRPr="00CF1D40">
              <w:rPr>
                <w:sz w:val="28"/>
                <w:szCs w:val="28"/>
              </w:rPr>
              <w:t xml:space="preserve"> рублей</w:t>
            </w: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В % к</w:t>
            </w:r>
          </w:p>
        </w:tc>
      </w:tr>
      <w:tr w:rsidR="00CF1D40" w:rsidRPr="00CF1D40" w:rsidTr="00B45D59">
        <w:trPr>
          <w:trHeight w:val="20"/>
          <w:tblHeader/>
          <w:jc w:val="center"/>
        </w:trPr>
        <w:tc>
          <w:tcPr>
            <w:tcW w:w="3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40" w:rsidRPr="00CF1D40" w:rsidRDefault="00CF1D40" w:rsidP="00CF1D40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40" w:rsidRPr="00CF1D40" w:rsidRDefault="00CF1D40" w:rsidP="00CF1D40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итогу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40" w:after="4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январю-ноябрю</w:t>
            </w:r>
            <w:r w:rsidRPr="00CF1D40">
              <w:rPr>
                <w:sz w:val="28"/>
                <w:szCs w:val="28"/>
              </w:rPr>
              <w:br/>
              <w:t>2021 г.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CF1D40" w:rsidRPr="00CF1D40" w:rsidRDefault="00CF1D40" w:rsidP="00CF1D40">
            <w:pPr>
              <w:spacing w:before="60" w:line="216" w:lineRule="auto"/>
              <w:rPr>
                <w:b/>
                <w:bCs/>
                <w:sz w:val="28"/>
                <w:szCs w:val="28"/>
              </w:rPr>
            </w:pPr>
            <w:r w:rsidRPr="00CF1D40">
              <w:rPr>
                <w:b/>
                <w:bCs/>
                <w:sz w:val="28"/>
                <w:szCs w:val="28"/>
              </w:rPr>
              <w:t xml:space="preserve">Платные услуги - всего </w:t>
            </w:r>
          </w:p>
        </w:tc>
        <w:tc>
          <w:tcPr>
            <w:tcW w:w="214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24"/>
              <w:jc w:val="right"/>
              <w:rPr>
                <w:b/>
                <w:bCs/>
                <w:sz w:val="28"/>
                <w:szCs w:val="28"/>
              </w:rPr>
            </w:pPr>
            <w:r w:rsidRPr="00CF1D40">
              <w:rPr>
                <w:b/>
                <w:bCs/>
                <w:sz w:val="28"/>
                <w:szCs w:val="28"/>
              </w:rPr>
              <w:t>56832,0</w:t>
            </w:r>
          </w:p>
        </w:tc>
        <w:tc>
          <w:tcPr>
            <w:tcW w:w="13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F1D40" w:rsidRPr="00CF1D40" w:rsidRDefault="00CF1D40" w:rsidP="00CF1D40">
            <w:pPr>
              <w:spacing w:before="60" w:line="216" w:lineRule="auto"/>
              <w:ind w:left="170" w:right="397"/>
              <w:jc w:val="right"/>
              <w:rPr>
                <w:b/>
                <w:bCs/>
                <w:sz w:val="28"/>
                <w:szCs w:val="28"/>
              </w:rPr>
            </w:pPr>
            <w:r w:rsidRPr="00CF1D40">
              <w:rPr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22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b/>
                <w:bCs/>
                <w:sz w:val="28"/>
                <w:szCs w:val="28"/>
              </w:rPr>
            </w:pPr>
            <w:r w:rsidRPr="00CF1D40">
              <w:rPr>
                <w:b/>
                <w:bCs/>
                <w:sz w:val="28"/>
                <w:szCs w:val="28"/>
              </w:rPr>
              <w:t>98,0</w:t>
            </w:r>
          </w:p>
        </w:tc>
      </w:tr>
      <w:tr w:rsidR="00CF1D40" w:rsidRPr="00CF1D40" w:rsidTr="00B45D59">
        <w:trPr>
          <w:trHeight w:val="23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16" w:lineRule="auto"/>
              <w:ind w:left="340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в том числе: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left="340" w:right="624"/>
              <w:jc w:val="right"/>
              <w:rPr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left="340" w:right="680"/>
              <w:jc w:val="right"/>
              <w:rPr>
                <w:sz w:val="28"/>
                <w:szCs w:val="28"/>
              </w:rPr>
            </w:pP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бытовые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7935,3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14,0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99,0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транспортные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3704,6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6,5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106,4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почтовой связи, курьерские услуги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231,5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0,4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90,4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телекоммуникационные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7899,1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13,9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91,8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жилищные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4907,0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8,6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96,0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коммунальные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15144,2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26,7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98,0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 xml:space="preserve"> учреждений культуры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713,0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1,3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100,0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CF1D40" w:rsidRPr="00CF1D40" w:rsidRDefault="00CF1D40" w:rsidP="00CF1D40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 xml:space="preserve"> туристские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1083,3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F1D40" w:rsidRPr="00CF1D40" w:rsidRDefault="00CF1D40" w:rsidP="00CF1D4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1,9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103,0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услуги гостиниц и аналоги</w:t>
            </w:r>
            <w:r w:rsidRPr="00CF1D40">
              <w:rPr>
                <w:sz w:val="28"/>
                <w:szCs w:val="28"/>
              </w:rPr>
              <w:t>ч</w:t>
            </w:r>
            <w:r w:rsidRPr="00CF1D40">
              <w:rPr>
                <w:sz w:val="28"/>
                <w:szCs w:val="28"/>
              </w:rPr>
              <w:t>ных средств размещения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1380,1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2,4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97,3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 xml:space="preserve">физической культуры </w:t>
            </w:r>
            <w:r w:rsidRPr="00CF1D40">
              <w:rPr>
                <w:sz w:val="28"/>
                <w:szCs w:val="28"/>
              </w:rPr>
              <w:br/>
              <w:t>и спорта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754,8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1,3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111,0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медицинские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6661,9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11,7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96,7</w:t>
            </w:r>
          </w:p>
        </w:tc>
      </w:tr>
      <w:tr w:rsidR="00CF1D40" w:rsidRPr="00CF1D40" w:rsidTr="00B45D59">
        <w:trPr>
          <w:trHeight w:val="8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 xml:space="preserve">услуги специализированных коллективных средств </w:t>
            </w:r>
            <w:r w:rsidRPr="00CF1D40">
              <w:rPr>
                <w:sz w:val="28"/>
                <w:szCs w:val="28"/>
              </w:rPr>
              <w:br/>
              <w:t>размещения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826,8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1,5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91,7</w:t>
            </w:r>
          </w:p>
        </w:tc>
      </w:tr>
      <w:tr w:rsidR="00CF1D40" w:rsidRPr="00CF1D40" w:rsidTr="00B45D59">
        <w:trPr>
          <w:trHeight w:val="8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left="284" w:right="-57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из них санаторно-курортных организаций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178,2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0,3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66,9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ветеринарные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150,1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0,3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92,6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юридические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647,7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1,1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112,8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системы образования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3513,3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6,2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101,3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 xml:space="preserve">услуги,  предоставляемые гражданам пожилого </w:t>
            </w:r>
            <w:r w:rsidRPr="00CF1D40">
              <w:rPr>
                <w:sz w:val="28"/>
                <w:szCs w:val="28"/>
              </w:rPr>
              <w:br/>
              <w:t>возраста и инвалидам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298,5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0,5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93,2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 xml:space="preserve">прочие 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980,8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1,7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102,9</w:t>
            </w:r>
          </w:p>
        </w:tc>
      </w:tr>
    </w:tbl>
    <w:p w:rsidR="00CF1D40" w:rsidRPr="00CF1D40" w:rsidRDefault="00CF1D40" w:rsidP="00431B1D">
      <w:pPr>
        <w:suppressAutoHyphens/>
        <w:spacing w:before="360"/>
        <w:ind w:right="-113" w:firstLine="709"/>
        <w:jc w:val="both"/>
        <w:rPr>
          <w:sz w:val="32"/>
          <w:szCs w:val="32"/>
        </w:rPr>
      </w:pPr>
      <w:r w:rsidRPr="00CF1D40">
        <w:rPr>
          <w:sz w:val="32"/>
          <w:szCs w:val="32"/>
        </w:rPr>
        <w:t xml:space="preserve">В январе-ноябре 2022 г. населению оказано </w:t>
      </w:r>
      <w:r w:rsidRPr="00CF1D40">
        <w:rPr>
          <w:b/>
          <w:sz w:val="32"/>
          <w:szCs w:val="32"/>
        </w:rPr>
        <w:t xml:space="preserve">услуг бытового характера </w:t>
      </w:r>
      <w:r w:rsidRPr="00CF1D40">
        <w:rPr>
          <w:sz w:val="32"/>
          <w:szCs w:val="32"/>
        </w:rPr>
        <w:t xml:space="preserve">на 7 </w:t>
      </w:r>
      <w:proofErr w:type="gramStart"/>
      <w:r w:rsidRPr="00CF1D40">
        <w:rPr>
          <w:sz w:val="32"/>
          <w:szCs w:val="32"/>
        </w:rPr>
        <w:t>млрд</w:t>
      </w:r>
      <w:proofErr w:type="gramEnd"/>
      <w:r w:rsidRPr="00CF1D40">
        <w:rPr>
          <w:sz w:val="32"/>
          <w:szCs w:val="32"/>
        </w:rPr>
        <w:t xml:space="preserve"> 935 млн рублей. В сопоставимых ценах объем бытовых услуг уменьшился на 1% к соответствующему периоду прошлого года.</w:t>
      </w:r>
    </w:p>
    <w:p w:rsidR="00CF1D40" w:rsidRPr="00CF1D40" w:rsidRDefault="00CF1D40" w:rsidP="00CF1D40">
      <w:pPr>
        <w:suppressAutoHyphens/>
        <w:spacing w:before="120"/>
        <w:ind w:firstLine="709"/>
        <w:jc w:val="both"/>
        <w:rPr>
          <w:sz w:val="32"/>
          <w:szCs w:val="32"/>
        </w:rPr>
      </w:pPr>
      <w:proofErr w:type="gramStart"/>
      <w:r w:rsidRPr="00CF1D40">
        <w:rPr>
          <w:sz w:val="32"/>
          <w:szCs w:val="32"/>
        </w:rPr>
        <w:lastRenderedPageBreak/>
        <w:t xml:space="preserve">В общем объеме бытовых услуг 26,7% составили услуги по техническому обслуживанию и ремонту транспортных средств, машин и оборудования, 25,8% - парикмахерские услуги, 25% - услуги по ремонту и строительству жилья и других построек, 5% - услуги по ремонту и техническому обслуживанию бытовой радиоэлектронной аппаратуры, бытовых машин и приборов, ремонту и изготовлению металлоизделий, 4,5% - ритуальные услуги. </w:t>
      </w:r>
      <w:proofErr w:type="gramEnd"/>
    </w:p>
    <w:p w:rsidR="00CF1D40" w:rsidRPr="00CF1D40" w:rsidRDefault="00CF1D40" w:rsidP="00CF1D40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CF1D40">
        <w:rPr>
          <w:sz w:val="32"/>
          <w:szCs w:val="32"/>
        </w:rPr>
        <w:t>Объем и структура бытовых услуг населению характеризуются следующими данными:</w:t>
      </w:r>
    </w:p>
    <w:tbl>
      <w:tblPr>
        <w:tblW w:w="9277" w:type="dxa"/>
        <w:jc w:val="center"/>
        <w:tblInd w:w="12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93"/>
        <w:gridCol w:w="1560"/>
        <w:gridCol w:w="1134"/>
        <w:gridCol w:w="1490"/>
      </w:tblGrid>
      <w:tr w:rsidR="00CF1D40" w:rsidRPr="00CF1D40" w:rsidTr="00B45D59">
        <w:trPr>
          <w:trHeight w:val="20"/>
          <w:tblHeader/>
          <w:jc w:val="center"/>
        </w:trPr>
        <w:tc>
          <w:tcPr>
            <w:tcW w:w="5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40" w:rsidRPr="00CF1D40" w:rsidRDefault="00CF1D40" w:rsidP="00CF1D40">
            <w:pPr>
              <w:spacing w:before="20" w:line="204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40" w:rsidRPr="00CF1D40" w:rsidRDefault="00CF1D40" w:rsidP="00CF1D40">
            <w:pPr>
              <w:spacing w:before="20" w:line="204" w:lineRule="auto"/>
              <w:jc w:val="center"/>
              <w:rPr>
                <w:bCs/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Январ</w:t>
            </w:r>
            <w:proofErr w:type="gramStart"/>
            <w:r w:rsidRPr="00CF1D40">
              <w:rPr>
                <w:sz w:val="28"/>
                <w:szCs w:val="28"/>
              </w:rPr>
              <w:t>ь-</w:t>
            </w:r>
            <w:proofErr w:type="gramEnd"/>
            <w:r w:rsidRPr="00CF1D40">
              <w:rPr>
                <w:sz w:val="28"/>
                <w:szCs w:val="28"/>
              </w:rPr>
              <w:br/>
              <w:t xml:space="preserve">ноябрь </w:t>
            </w:r>
            <w:r w:rsidRPr="00CF1D40">
              <w:rPr>
                <w:sz w:val="28"/>
                <w:szCs w:val="28"/>
              </w:rPr>
              <w:br/>
              <w:t xml:space="preserve">2022 г. </w:t>
            </w:r>
            <w:r w:rsidRPr="00CF1D40">
              <w:rPr>
                <w:sz w:val="28"/>
                <w:szCs w:val="28"/>
              </w:rPr>
              <w:br/>
              <w:t>млн рублей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40" w:rsidRPr="00CF1D40" w:rsidRDefault="00CF1D40" w:rsidP="00CF1D40">
            <w:pPr>
              <w:spacing w:before="20" w:line="204" w:lineRule="auto"/>
              <w:jc w:val="center"/>
              <w:rPr>
                <w:bCs/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В % к</w:t>
            </w:r>
          </w:p>
        </w:tc>
      </w:tr>
      <w:tr w:rsidR="00CF1D40" w:rsidRPr="00CF1D40" w:rsidTr="00B45D59">
        <w:trPr>
          <w:trHeight w:val="20"/>
          <w:tblHeader/>
          <w:jc w:val="center"/>
        </w:trPr>
        <w:tc>
          <w:tcPr>
            <w:tcW w:w="5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40" w:rsidRPr="00CF1D40" w:rsidRDefault="00CF1D40" w:rsidP="00CF1D40">
            <w:pPr>
              <w:spacing w:before="20" w:line="204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40" w:rsidRPr="00CF1D40" w:rsidRDefault="00CF1D40" w:rsidP="00CF1D40">
            <w:pPr>
              <w:spacing w:before="20" w:line="204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40" w:rsidRPr="00CF1D40" w:rsidRDefault="00CF1D40" w:rsidP="00CF1D40">
            <w:pPr>
              <w:spacing w:before="20" w:line="204" w:lineRule="auto"/>
              <w:ind w:right="113"/>
              <w:jc w:val="center"/>
              <w:rPr>
                <w:bCs/>
                <w:sz w:val="28"/>
                <w:szCs w:val="28"/>
              </w:rPr>
            </w:pPr>
            <w:r w:rsidRPr="00CF1D40">
              <w:rPr>
                <w:bCs/>
                <w:sz w:val="28"/>
                <w:szCs w:val="28"/>
              </w:rPr>
              <w:t>итогу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40" w:rsidRPr="00CF1D40" w:rsidRDefault="00CF1D40" w:rsidP="00CF1D40">
            <w:pPr>
              <w:tabs>
                <w:tab w:val="left" w:pos="406"/>
              </w:tabs>
              <w:spacing w:before="20" w:line="204" w:lineRule="auto"/>
              <w:ind w:left="-227" w:right="-227"/>
              <w:jc w:val="center"/>
              <w:rPr>
                <w:bCs/>
                <w:sz w:val="28"/>
                <w:szCs w:val="28"/>
              </w:rPr>
            </w:pPr>
            <w:r w:rsidRPr="00CF1D40">
              <w:rPr>
                <w:bCs/>
                <w:sz w:val="28"/>
                <w:szCs w:val="28"/>
              </w:rPr>
              <w:t>январ</w:t>
            </w:r>
            <w:proofErr w:type="gramStart"/>
            <w:r w:rsidRPr="00CF1D40">
              <w:rPr>
                <w:bCs/>
                <w:sz w:val="28"/>
                <w:szCs w:val="28"/>
              </w:rPr>
              <w:t>ю-</w:t>
            </w:r>
            <w:proofErr w:type="gramEnd"/>
            <w:r w:rsidRPr="00CF1D40">
              <w:rPr>
                <w:bCs/>
                <w:sz w:val="28"/>
                <w:szCs w:val="28"/>
              </w:rPr>
              <w:br/>
              <w:t xml:space="preserve">ноябрю </w:t>
            </w:r>
            <w:r w:rsidRPr="00CF1D40">
              <w:rPr>
                <w:bCs/>
                <w:sz w:val="28"/>
                <w:szCs w:val="28"/>
              </w:rPr>
              <w:br/>
              <w:t>2021 г.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-57"/>
              <w:rPr>
                <w:b/>
                <w:bCs/>
                <w:sz w:val="28"/>
                <w:szCs w:val="28"/>
              </w:rPr>
            </w:pPr>
            <w:r w:rsidRPr="00CF1D40">
              <w:rPr>
                <w:b/>
                <w:bCs/>
                <w:sz w:val="28"/>
                <w:szCs w:val="28"/>
              </w:rPr>
              <w:t>Бытовые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340"/>
              <w:jc w:val="right"/>
              <w:rPr>
                <w:b/>
                <w:bCs/>
                <w:sz w:val="28"/>
                <w:szCs w:val="28"/>
              </w:rPr>
            </w:pPr>
            <w:r w:rsidRPr="00CF1D40">
              <w:rPr>
                <w:b/>
                <w:bCs/>
                <w:sz w:val="28"/>
                <w:szCs w:val="28"/>
              </w:rPr>
              <w:t>7935,3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227"/>
              <w:jc w:val="right"/>
              <w:rPr>
                <w:b/>
                <w:bCs/>
                <w:sz w:val="28"/>
                <w:szCs w:val="28"/>
              </w:rPr>
            </w:pPr>
            <w:r w:rsidRPr="00CF1D40">
              <w:rPr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49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340"/>
              <w:jc w:val="right"/>
              <w:rPr>
                <w:b/>
                <w:bCs/>
                <w:sz w:val="28"/>
                <w:szCs w:val="28"/>
              </w:rPr>
            </w:pPr>
            <w:r w:rsidRPr="00CF1D40">
              <w:rPr>
                <w:b/>
                <w:bCs/>
                <w:sz w:val="28"/>
                <w:szCs w:val="28"/>
              </w:rPr>
              <w:t>99,0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50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left="113" w:right="-57" w:firstLine="397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50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ремонт, окраска и пошив обуви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65,4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0,8</w:t>
            </w:r>
          </w:p>
        </w:tc>
        <w:tc>
          <w:tcPr>
            <w:tcW w:w="14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97,0</w:t>
            </w:r>
          </w:p>
        </w:tc>
      </w:tr>
      <w:tr w:rsidR="00CF1D40" w:rsidRPr="00CF1D40" w:rsidTr="00B45D59">
        <w:trPr>
          <w:trHeight w:val="1070"/>
          <w:jc w:val="center"/>
        </w:trPr>
        <w:tc>
          <w:tcPr>
            <w:tcW w:w="50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left="57" w:right="-57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ремонт и пошив швейных, меховых и кожаных изделий, головных уборов и изделий текстильной галантереи, ремонт, пошив и вязание трикотажных изделий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191,7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2,4</w:t>
            </w:r>
          </w:p>
        </w:tc>
        <w:tc>
          <w:tcPr>
            <w:tcW w:w="14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95,7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50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left="57" w:right="-57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 xml:space="preserve">ремонт и техническое обслуживание </w:t>
            </w:r>
            <w:r w:rsidR="00431B1D">
              <w:rPr>
                <w:sz w:val="28"/>
                <w:szCs w:val="28"/>
              </w:rPr>
              <w:br/>
            </w:r>
            <w:r w:rsidRPr="00CF1D40">
              <w:rPr>
                <w:sz w:val="28"/>
                <w:szCs w:val="28"/>
              </w:rPr>
              <w:t>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395,5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5,0</w:t>
            </w:r>
          </w:p>
        </w:tc>
        <w:tc>
          <w:tcPr>
            <w:tcW w:w="14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103,2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50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left="57" w:right="-57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 xml:space="preserve">техническое обслуживание и ремонт транспортных средств, машин и </w:t>
            </w:r>
            <w:r w:rsidR="00431B1D">
              <w:rPr>
                <w:sz w:val="28"/>
                <w:szCs w:val="28"/>
              </w:rPr>
              <w:br/>
            </w:r>
            <w:r w:rsidRPr="00CF1D40">
              <w:rPr>
                <w:sz w:val="28"/>
                <w:szCs w:val="28"/>
              </w:rPr>
              <w:t>оборудования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2115,8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26,7</w:t>
            </w:r>
          </w:p>
        </w:tc>
        <w:tc>
          <w:tcPr>
            <w:tcW w:w="14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103,9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50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left="57" w:right="-57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 xml:space="preserve">изготовление и ремонт мебели 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175,0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2,2</w:t>
            </w:r>
          </w:p>
        </w:tc>
        <w:tc>
          <w:tcPr>
            <w:tcW w:w="14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96,1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50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left="57" w:right="-57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 xml:space="preserve">химическая чистка и крашение, </w:t>
            </w:r>
            <w:r w:rsidRPr="00CF1D40">
              <w:rPr>
                <w:sz w:val="28"/>
                <w:szCs w:val="28"/>
              </w:rPr>
              <w:br/>
              <w:t>услуги прачечных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52,0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0,7</w:t>
            </w:r>
          </w:p>
        </w:tc>
        <w:tc>
          <w:tcPr>
            <w:tcW w:w="14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96,6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50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left="57" w:right="-57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 xml:space="preserve">ремонт и строительство жилья и </w:t>
            </w:r>
            <w:r w:rsidRPr="00CF1D40">
              <w:rPr>
                <w:sz w:val="28"/>
                <w:szCs w:val="28"/>
              </w:rPr>
              <w:br/>
              <w:t>других построек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1986,5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25,0</w:t>
            </w:r>
          </w:p>
        </w:tc>
        <w:tc>
          <w:tcPr>
            <w:tcW w:w="14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94,3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50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left="57" w:right="-57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услуги фотоателье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105,9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1,3</w:t>
            </w:r>
          </w:p>
        </w:tc>
        <w:tc>
          <w:tcPr>
            <w:tcW w:w="14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96,6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50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left="57" w:right="-57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 xml:space="preserve">услуги бань и душевых 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160,9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2,0</w:t>
            </w:r>
          </w:p>
        </w:tc>
        <w:tc>
          <w:tcPr>
            <w:tcW w:w="14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98,7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50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left="57" w:right="-57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парикмахерские услуги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2046,3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25,8</w:t>
            </w:r>
          </w:p>
        </w:tc>
        <w:tc>
          <w:tcPr>
            <w:tcW w:w="14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101,9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50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left="57" w:right="-57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услуги по аренде, лизингу и прокату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140,3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1,8</w:t>
            </w:r>
          </w:p>
        </w:tc>
        <w:tc>
          <w:tcPr>
            <w:tcW w:w="14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103,7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50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left="284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 xml:space="preserve">из них аренда и лизинг легковых </w:t>
            </w:r>
            <w:r w:rsidR="00431B1D">
              <w:rPr>
                <w:sz w:val="28"/>
                <w:szCs w:val="28"/>
              </w:rPr>
              <w:br/>
            </w:r>
            <w:r w:rsidRPr="00CF1D40">
              <w:rPr>
                <w:sz w:val="28"/>
                <w:szCs w:val="28"/>
              </w:rPr>
              <w:t xml:space="preserve">автомобилей </w:t>
            </w:r>
            <w:r w:rsidRPr="00CF1D40">
              <w:rPr>
                <w:szCs w:val="24"/>
                <w:vertAlign w:val="superscript"/>
              </w:rPr>
              <w:t>1)</w:t>
            </w:r>
            <w:r w:rsidRPr="00CF1D4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18,7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0,2</w:t>
            </w:r>
          </w:p>
        </w:tc>
        <w:tc>
          <w:tcPr>
            <w:tcW w:w="14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-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50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left="57" w:right="-57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ритуальные услуги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356,7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4,5</w:t>
            </w:r>
          </w:p>
        </w:tc>
        <w:tc>
          <w:tcPr>
            <w:tcW w:w="14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82,9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50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left="57" w:right="-57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прочие виды бытовых услуг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143,3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1,8</w:t>
            </w:r>
          </w:p>
        </w:tc>
        <w:tc>
          <w:tcPr>
            <w:tcW w:w="14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95,3</w:t>
            </w:r>
          </w:p>
        </w:tc>
      </w:tr>
      <w:tr w:rsidR="00CF1D40" w:rsidRPr="00CF1D40" w:rsidTr="00B45D59">
        <w:trPr>
          <w:trHeight w:val="291"/>
          <w:jc w:val="center"/>
        </w:trPr>
        <w:tc>
          <w:tcPr>
            <w:tcW w:w="9277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40" w:after="40" w:line="216" w:lineRule="auto"/>
              <w:jc w:val="both"/>
              <w:rPr>
                <w:szCs w:val="24"/>
              </w:rPr>
            </w:pPr>
            <w:r w:rsidRPr="00CF1D40">
              <w:rPr>
                <w:szCs w:val="24"/>
                <w:vertAlign w:val="superscript"/>
              </w:rPr>
              <w:t xml:space="preserve">1) </w:t>
            </w:r>
            <w:r w:rsidRPr="00CF1D40">
              <w:rPr>
                <w:szCs w:val="24"/>
              </w:rPr>
              <w:t>Статистическое наблюдение осуществляется с января 2022 года.</w:t>
            </w:r>
          </w:p>
        </w:tc>
      </w:tr>
    </w:tbl>
    <w:p w:rsidR="00CF1D40" w:rsidRPr="00CF1D40" w:rsidRDefault="00CF1D40" w:rsidP="00CF1D40">
      <w:pPr>
        <w:tabs>
          <w:tab w:val="left" w:pos="2331"/>
          <w:tab w:val="center" w:pos="4648"/>
        </w:tabs>
        <w:spacing w:after="240"/>
        <w:jc w:val="center"/>
        <w:rPr>
          <w:b/>
          <w:sz w:val="34"/>
          <w:szCs w:val="34"/>
        </w:rPr>
      </w:pPr>
      <w:r w:rsidRPr="00CF1D40">
        <w:rPr>
          <w:b/>
          <w:sz w:val="34"/>
          <w:szCs w:val="34"/>
        </w:rPr>
        <w:lastRenderedPageBreak/>
        <w:t>2.4. Оптовая торговля</w:t>
      </w:r>
    </w:p>
    <w:p w:rsidR="00CF1D40" w:rsidRPr="00CF1D40" w:rsidRDefault="00CF1D40" w:rsidP="00CF1D40">
      <w:pPr>
        <w:suppressAutoHyphens/>
        <w:autoSpaceDE w:val="0"/>
        <w:autoSpaceDN w:val="0"/>
        <w:ind w:firstLine="709"/>
        <w:jc w:val="both"/>
        <w:rPr>
          <w:sz w:val="32"/>
          <w:szCs w:val="32"/>
        </w:rPr>
      </w:pPr>
      <w:r w:rsidRPr="00CF1D40">
        <w:rPr>
          <w:b/>
          <w:sz w:val="32"/>
          <w:szCs w:val="32"/>
        </w:rPr>
        <w:t xml:space="preserve">Оборот оптовой торговли </w:t>
      </w:r>
      <w:r w:rsidRPr="00CF1D40">
        <w:rPr>
          <w:sz w:val="32"/>
          <w:szCs w:val="32"/>
        </w:rPr>
        <w:t>в ноябре 2022 г. составил</w:t>
      </w:r>
      <w:r w:rsidRPr="00CF1D40">
        <w:rPr>
          <w:sz w:val="32"/>
          <w:szCs w:val="32"/>
        </w:rPr>
        <w:br/>
      </w:r>
      <w:r w:rsidRPr="00CF1D40">
        <w:rPr>
          <w:spacing w:val="-6"/>
          <w:sz w:val="32"/>
          <w:szCs w:val="32"/>
        </w:rPr>
        <w:t xml:space="preserve">32 </w:t>
      </w:r>
      <w:proofErr w:type="gramStart"/>
      <w:r w:rsidRPr="00CF1D40">
        <w:rPr>
          <w:spacing w:val="-6"/>
          <w:sz w:val="32"/>
          <w:szCs w:val="32"/>
        </w:rPr>
        <w:t>млрд</w:t>
      </w:r>
      <w:proofErr w:type="gramEnd"/>
      <w:r w:rsidRPr="00CF1D40">
        <w:rPr>
          <w:spacing w:val="-6"/>
          <w:sz w:val="32"/>
          <w:szCs w:val="32"/>
        </w:rPr>
        <w:t xml:space="preserve"> 631 млн рублей или 82,4% (в сопоставимых ценах) </w:t>
      </w:r>
      <w:r w:rsidRPr="00CF1D40">
        <w:rPr>
          <w:spacing w:val="-6"/>
          <w:sz w:val="32"/>
          <w:szCs w:val="32"/>
        </w:rPr>
        <w:br/>
        <w:t>к ноябрю</w:t>
      </w:r>
      <w:r w:rsidRPr="00CF1D40">
        <w:rPr>
          <w:sz w:val="32"/>
          <w:szCs w:val="32"/>
        </w:rPr>
        <w:t xml:space="preserve"> </w:t>
      </w:r>
      <w:r w:rsidRPr="00CF1D40">
        <w:rPr>
          <w:spacing w:val="6"/>
          <w:sz w:val="32"/>
          <w:szCs w:val="32"/>
        </w:rPr>
        <w:t xml:space="preserve">2021 г., в </w:t>
      </w:r>
      <w:r w:rsidRPr="00CF1D40">
        <w:rPr>
          <w:spacing w:val="-18"/>
          <w:sz w:val="32"/>
          <w:szCs w:val="32"/>
        </w:rPr>
        <w:t xml:space="preserve">январе-ноябре </w:t>
      </w:r>
      <w:r w:rsidRPr="00CF1D40">
        <w:rPr>
          <w:spacing w:val="6"/>
          <w:sz w:val="32"/>
          <w:szCs w:val="32"/>
        </w:rPr>
        <w:t>2022 г. – 354 млрд 98 млн рублей или 83,2% к соответствующему</w:t>
      </w:r>
      <w:r w:rsidRPr="00CF1D40">
        <w:rPr>
          <w:spacing w:val="-6"/>
          <w:sz w:val="32"/>
          <w:szCs w:val="32"/>
        </w:rPr>
        <w:t xml:space="preserve"> периоду предыдущего года.</w:t>
      </w:r>
    </w:p>
    <w:p w:rsidR="00CF1D40" w:rsidRPr="00CF1D40" w:rsidRDefault="00CF1D40" w:rsidP="00CF1D40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CF1D40">
        <w:rPr>
          <w:sz w:val="32"/>
          <w:szCs w:val="32"/>
        </w:rPr>
        <w:t xml:space="preserve">Динамика </w:t>
      </w:r>
      <w:proofErr w:type="gramStart"/>
      <w:r w:rsidRPr="00CF1D40">
        <w:rPr>
          <w:sz w:val="32"/>
          <w:szCs w:val="32"/>
        </w:rPr>
        <w:t>оборота оптовой торговли организаций всех видов деятельности</w:t>
      </w:r>
      <w:proofErr w:type="gramEnd"/>
      <w:r w:rsidRPr="00CF1D40">
        <w:rPr>
          <w:sz w:val="32"/>
          <w:szCs w:val="32"/>
        </w:rPr>
        <w:t xml:space="preserve"> представлена в таблице: </w:t>
      </w:r>
    </w:p>
    <w:tbl>
      <w:tblPr>
        <w:tblW w:w="9403" w:type="dxa"/>
        <w:jc w:val="center"/>
        <w:tblInd w:w="107" w:type="dxa"/>
        <w:tblLayout w:type="fixed"/>
        <w:tblLook w:val="00A0" w:firstRow="1" w:lastRow="0" w:firstColumn="1" w:lastColumn="0" w:noHBand="0" w:noVBand="0"/>
      </w:tblPr>
      <w:tblGrid>
        <w:gridCol w:w="2552"/>
        <w:gridCol w:w="1449"/>
        <w:gridCol w:w="2998"/>
        <w:gridCol w:w="2404"/>
      </w:tblGrid>
      <w:tr w:rsidR="00CF1D40" w:rsidRPr="00CF1D40" w:rsidTr="00B45D59">
        <w:trPr>
          <w:trHeight w:val="20"/>
          <w:tblHeader/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40" w:rsidRPr="00CF1D40" w:rsidRDefault="00CF1D40" w:rsidP="00CF1D40">
            <w:pPr>
              <w:spacing w:before="20" w:after="20" w:line="22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20" w:after="20" w:line="228" w:lineRule="auto"/>
              <w:jc w:val="center"/>
              <w:rPr>
                <w:sz w:val="28"/>
                <w:szCs w:val="28"/>
              </w:rPr>
            </w:pPr>
            <w:proofErr w:type="gramStart"/>
            <w:r w:rsidRPr="00CF1D40">
              <w:rPr>
                <w:sz w:val="28"/>
                <w:szCs w:val="28"/>
              </w:rPr>
              <w:t>Млн</w:t>
            </w:r>
            <w:proofErr w:type="gramEnd"/>
            <w:r w:rsidRPr="00CF1D40">
              <w:rPr>
                <w:sz w:val="28"/>
                <w:szCs w:val="28"/>
              </w:rPr>
              <w:t xml:space="preserve"> </w:t>
            </w:r>
            <w:r w:rsidRPr="00CF1D40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20" w:after="20" w:line="228" w:lineRule="auto"/>
              <w:jc w:val="center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В % к</w:t>
            </w:r>
          </w:p>
        </w:tc>
      </w:tr>
      <w:tr w:rsidR="00CF1D40" w:rsidRPr="00CF1D40" w:rsidTr="00B45D59">
        <w:trPr>
          <w:trHeight w:val="20"/>
          <w:tblHeader/>
          <w:jc w:val="center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40" w:rsidRPr="00CF1D40" w:rsidRDefault="00CF1D40" w:rsidP="00CF1D40">
            <w:pPr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40" w:rsidRPr="00CF1D40" w:rsidRDefault="00CF1D40" w:rsidP="00CF1D40">
            <w:pPr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20" w:after="20" w:line="228" w:lineRule="auto"/>
              <w:jc w:val="center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 xml:space="preserve">соответствующему </w:t>
            </w:r>
            <w:r w:rsidRPr="00CF1D40">
              <w:rPr>
                <w:sz w:val="28"/>
                <w:szCs w:val="28"/>
              </w:rPr>
              <w:br/>
              <w:t xml:space="preserve">периоду </w:t>
            </w:r>
            <w:r w:rsidRPr="00CF1D40">
              <w:rPr>
                <w:sz w:val="28"/>
                <w:szCs w:val="28"/>
              </w:rPr>
              <w:br/>
              <w:t>предыдущего года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20" w:after="20" w:line="228" w:lineRule="auto"/>
              <w:jc w:val="center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предыдущему</w:t>
            </w:r>
            <w:r w:rsidRPr="00CF1D40">
              <w:rPr>
                <w:sz w:val="28"/>
                <w:szCs w:val="28"/>
              </w:rPr>
              <w:br/>
              <w:t>периоду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284"/>
              <w:jc w:val="both"/>
              <w:rPr>
                <w:b/>
                <w:sz w:val="28"/>
                <w:szCs w:val="28"/>
                <w:vertAlign w:val="superscript"/>
              </w:rPr>
            </w:pPr>
            <w:r w:rsidRPr="00CF1D40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144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29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CF1D40">
              <w:rPr>
                <w:sz w:val="28"/>
                <w:szCs w:val="28"/>
              </w:rPr>
              <w:t>Январь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23353,1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92,2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63,9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CF1D40">
              <w:rPr>
                <w:sz w:val="28"/>
                <w:szCs w:val="28"/>
              </w:rPr>
              <w:t>Февраль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24758,8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92,4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102,3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CF1D40">
              <w:rPr>
                <w:sz w:val="28"/>
                <w:szCs w:val="28"/>
              </w:rPr>
              <w:t>Март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38239,8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113,2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151,4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b/>
                <w:i/>
                <w:sz w:val="28"/>
                <w:szCs w:val="28"/>
                <w:vertAlign w:val="superscript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CF1D40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86351,7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100,5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80,7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CF1D40">
              <w:rPr>
                <w:sz w:val="28"/>
                <w:szCs w:val="28"/>
              </w:rPr>
              <w:t>Апрель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34288,0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126,4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87,6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CF1D40">
              <w:rPr>
                <w:sz w:val="28"/>
                <w:szCs w:val="28"/>
              </w:rPr>
              <w:t>Май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33909,5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132,3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98,0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CF1D40">
              <w:rPr>
                <w:sz w:val="28"/>
                <w:szCs w:val="28"/>
              </w:rPr>
              <w:t>Июнь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36069,5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108,7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105,0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b/>
                <w:i/>
                <w:sz w:val="28"/>
                <w:szCs w:val="28"/>
                <w:vertAlign w:val="superscript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CF1D40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104267,0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121,4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113,8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b/>
                <w:i/>
                <w:sz w:val="28"/>
                <w:szCs w:val="28"/>
                <w:vertAlign w:val="superscript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CF1D40">
              <w:rPr>
                <w:b/>
                <w:i/>
                <w:sz w:val="28"/>
                <w:szCs w:val="28"/>
              </w:rPr>
              <w:t>полугодие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190618,7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110,8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CF1D40">
              <w:rPr>
                <w:sz w:val="28"/>
                <w:szCs w:val="28"/>
              </w:rPr>
              <w:t>Июль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37107,4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103,3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102,3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CF1D40">
              <w:rPr>
                <w:sz w:val="28"/>
                <w:szCs w:val="28"/>
              </w:rPr>
              <w:t>Август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36013,8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107,7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96,1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CF1D40">
              <w:rPr>
                <w:sz w:val="28"/>
                <w:szCs w:val="28"/>
              </w:rPr>
              <w:t>Сентябрь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40594,9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120,5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111,1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b/>
                <w:i/>
                <w:sz w:val="28"/>
                <w:szCs w:val="28"/>
                <w:vertAlign w:val="superscript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 xml:space="preserve">III </w:t>
            </w:r>
            <w:r w:rsidRPr="00CF1D40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113716,1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110,4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106,0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b/>
                <w:i/>
                <w:sz w:val="28"/>
                <w:szCs w:val="28"/>
                <w:vertAlign w:val="superscript"/>
              </w:rPr>
            </w:pPr>
            <w:r w:rsidRPr="00CF1D40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304334,8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110,6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CF1D40">
              <w:rPr>
                <w:sz w:val="28"/>
                <w:szCs w:val="28"/>
              </w:rPr>
              <w:t>Октябрь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36596,5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97,0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89,4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CF1D40">
              <w:rPr>
                <w:sz w:val="28"/>
                <w:szCs w:val="28"/>
              </w:rPr>
              <w:t>Ноябрь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39207,5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100,1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105,5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Декабрь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41670,5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98,9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106,4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 xml:space="preserve">IV </w:t>
            </w:r>
            <w:r w:rsidRPr="00CF1D40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117474,5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98,7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100,1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421809,3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107,2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284"/>
              <w:jc w:val="both"/>
              <w:rPr>
                <w:b/>
                <w:sz w:val="28"/>
                <w:szCs w:val="28"/>
                <w:vertAlign w:val="superscript"/>
              </w:rPr>
            </w:pPr>
            <w:r w:rsidRPr="00CF1D40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b/>
                <w:sz w:val="28"/>
                <w:szCs w:val="28"/>
                <w:vertAlign w:val="superscript"/>
              </w:rPr>
            </w:pPr>
            <w:r w:rsidRPr="00CF1D40">
              <w:rPr>
                <w:sz w:val="28"/>
                <w:szCs w:val="28"/>
              </w:rPr>
              <w:t>Январь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33492,7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124,7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80,5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CF1D40">
              <w:rPr>
                <w:sz w:val="28"/>
                <w:szCs w:val="28"/>
              </w:rPr>
              <w:t>Февраль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36874,9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132,2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108,5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CF1D40">
              <w:rPr>
                <w:sz w:val="28"/>
                <w:szCs w:val="28"/>
              </w:rPr>
              <w:t>Март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38015,9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83,3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95,4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i/>
                <w:sz w:val="28"/>
                <w:szCs w:val="28"/>
                <w:vertAlign w:val="superscript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CF1D40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108383,5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108,5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88,7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CF1D40">
              <w:rPr>
                <w:sz w:val="28"/>
                <w:szCs w:val="28"/>
              </w:rPr>
              <w:t>Апрель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30542,4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74,4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72,8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CF1D40">
              <w:rPr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27411,3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68,4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90,0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CF1D40">
              <w:rPr>
                <w:sz w:val="28"/>
                <w:szCs w:val="28"/>
              </w:rPr>
              <w:t>Июнь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29875,1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71,7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110,1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b/>
                <w:i/>
                <w:sz w:val="28"/>
                <w:szCs w:val="28"/>
                <w:vertAlign w:val="superscript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CF1D40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87828,8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71,5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75,0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b/>
                <w:i/>
                <w:sz w:val="28"/>
                <w:szCs w:val="28"/>
                <w:vertAlign w:val="superscript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CF1D40">
              <w:rPr>
                <w:b/>
                <w:i/>
                <w:sz w:val="28"/>
                <w:szCs w:val="28"/>
              </w:rPr>
              <w:t xml:space="preserve"> полугодие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196212,3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88,2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CF1D40">
              <w:rPr>
                <w:sz w:val="28"/>
                <w:szCs w:val="28"/>
              </w:rPr>
              <w:t>Июль</w:t>
            </w:r>
            <w:proofErr w:type="gramStart"/>
            <w:r w:rsidRPr="00CF1D40">
              <w:rPr>
                <w:sz w:val="28"/>
                <w:szCs w:val="28"/>
                <w:vertAlign w:val="superscript"/>
              </w:rPr>
              <w:t>1</w:t>
            </w:r>
            <w:proofErr w:type="gramEnd"/>
            <w:r w:rsidRPr="00CF1D40">
              <w:rPr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30093,5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72,1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102,9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CF1D40">
              <w:rPr>
                <w:sz w:val="28"/>
                <w:szCs w:val="28"/>
              </w:rPr>
              <w:t>Август</w:t>
            </w:r>
            <w:proofErr w:type="gramStart"/>
            <w:r w:rsidRPr="00CF1D40">
              <w:rPr>
                <w:sz w:val="28"/>
                <w:szCs w:val="28"/>
                <w:vertAlign w:val="superscript"/>
              </w:rPr>
              <w:t>1</w:t>
            </w:r>
            <w:proofErr w:type="gramEnd"/>
            <w:r w:rsidRPr="00CF1D40">
              <w:rPr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29850,8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75,5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100,6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CF1D40">
              <w:rPr>
                <w:sz w:val="28"/>
                <w:szCs w:val="28"/>
              </w:rPr>
              <w:t>Сентябрь</w:t>
            </w:r>
            <w:proofErr w:type="gramStart"/>
            <w:r w:rsidRPr="00CF1D40">
              <w:rPr>
                <w:sz w:val="28"/>
                <w:szCs w:val="28"/>
                <w:vertAlign w:val="superscript"/>
              </w:rPr>
              <w:t>1</w:t>
            </w:r>
            <w:proofErr w:type="gramEnd"/>
            <w:r w:rsidRPr="00CF1D40">
              <w:rPr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32275,9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73,6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108,3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b/>
                <w:i/>
                <w:sz w:val="28"/>
                <w:szCs w:val="28"/>
                <w:vertAlign w:val="superscript"/>
              </w:rPr>
            </w:pPr>
            <w:r w:rsidRPr="00CF1D40">
              <w:rPr>
                <w:b/>
                <w:i/>
                <w:sz w:val="28"/>
                <w:szCs w:val="28"/>
                <w:lang w:val="en-US"/>
              </w:rPr>
              <w:t xml:space="preserve">III </w:t>
            </w:r>
            <w:r w:rsidRPr="00CF1D40">
              <w:rPr>
                <w:b/>
                <w:i/>
                <w:sz w:val="28"/>
                <w:szCs w:val="28"/>
              </w:rPr>
              <w:t>квартал</w:t>
            </w:r>
            <w:r w:rsidRPr="00CF1D40">
              <w:rPr>
                <w:b/>
                <w:i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92220,2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68,9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97,2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b/>
                <w:i/>
                <w:sz w:val="28"/>
                <w:szCs w:val="28"/>
                <w:vertAlign w:val="superscript"/>
              </w:rPr>
            </w:pPr>
            <w:proofErr w:type="gramStart"/>
            <w:r w:rsidRPr="00CF1D40">
              <w:rPr>
                <w:b/>
                <w:i/>
                <w:sz w:val="28"/>
                <w:szCs w:val="28"/>
              </w:rPr>
              <w:t>Январь-сентябрь</w:t>
            </w:r>
            <w:r w:rsidRPr="00CF1D40">
              <w:rPr>
                <w:b/>
                <w:i/>
                <w:sz w:val="28"/>
                <w:szCs w:val="28"/>
                <w:vertAlign w:val="superscript"/>
              </w:rPr>
              <w:t>1)</w:t>
            </w:r>
            <w:proofErr w:type="gramEnd"/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288432,5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82,9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CF1D40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CF1D40">
              <w:rPr>
                <w:sz w:val="28"/>
                <w:szCs w:val="28"/>
              </w:rPr>
              <w:t>Октябрь</w:t>
            </w:r>
            <w:proofErr w:type="gramStart"/>
            <w:r w:rsidRPr="00CF1D40">
              <w:rPr>
                <w:sz w:val="28"/>
                <w:szCs w:val="28"/>
                <w:vertAlign w:val="superscript"/>
              </w:rPr>
              <w:t>1</w:t>
            </w:r>
            <w:proofErr w:type="gramEnd"/>
            <w:r w:rsidRPr="00CF1D40">
              <w:rPr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33035,0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85,7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103,8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Ноябрь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32630,6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82,4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101,6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i/>
                <w:sz w:val="28"/>
                <w:szCs w:val="28"/>
              </w:rPr>
            </w:pPr>
            <w:r w:rsidRPr="00CF1D40">
              <w:rPr>
                <w:i/>
                <w:sz w:val="28"/>
                <w:szCs w:val="28"/>
              </w:rPr>
              <w:t>Январь-ноябрь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70"/>
              <w:jc w:val="right"/>
              <w:rPr>
                <w:i/>
                <w:sz w:val="28"/>
                <w:szCs w:val="28"/>
              </w:rPr>
            </w:pPr>
            <w:r w:rsidRPr="00CF1D40">
              <w:rPr>
                <w:i/>
                <w:sz w:val="28"/>
                <w:szCs w:val="28"/>
              </w:rPr>
              <w:t>354098,1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1082"/>
              <w:jc w:val="right"/>
              <w:rPr>
                <w:i/>
                <w:sz w:val="28"/>
                <w:szCs w:val="28"/>
              </w:rPr>
            </w:pPr>
            <w:r w:rsidRPr="00CF1D40">
              <w:rPr>
                <w:i/>
                <w:sz w:val="28"/>
                <w:szCs w:val="28"/>
              </w:rPr>
              <w:t>83,2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16" w:lineRule="auto"/>
              <w:ind w:right="794"/>
              <w:jc w:val="right"/>
              <w:rPr>
                <w:i/>
                <w:sz w:val="28"/>
                <w:szCs w:val="28"/>
              </w:rPr>
            </w:pPr>
            <w:r w:rsidRPr="00CF1D40">
              <w:rPr>
                <w:i/>
                <w:sz w:val="28"/>
                <w:szCs w:val="28"/>
              </w:rPr>
              <w:t>х</w:t>
            </w:r>
          </w:p>
        </w:tc>
      </w:tr>
      <w:tr w:rsidR="00CF1D40" w:rsidRPr="00CF1D40" w:rsidTr="00B45D59">
        <w:trPr>
          <w:trHeight w:val="20"/>
          <w:jc w:val="center"/>
        </w:trPr>
        <w:tc>
          <w:tcPr>
            <w:tcW w:w="9403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60" w:line="228" w:lineRule="auto"/>
              <w:ind w:right="57"/>
              <w:jc w:val="both"/>
              <w:rPr>
                <w:szCs w:val="24"/>
              </w:rPr>
            </w:pPr>
            <w:r w:rsidRPr="00CF1D40">
              <w:rPr>
                <w:szCs w:val="24"/>
                <w:vertAlign w:val="superscript"/>
              </w:rPr>
              <w:t>1)</w:t>
            </w:r>
            <w:r w:rsidRPr="00CF1D40">
              <w:rPr>
                <w:szCs w:val="24"/>
              </w:rPr>
              <w:t xml:space="preserve"> Данные изменены после получения итогов по формам, разрабатываемым с </w:t>
            </w:r>
            <w:r w:rsidR="00431B1D">
              <w:rPr>
                <w:szCs w:val="24"/>
              </w:rPr>
              <w:br/>
            </w:r>
            <w:r w:rsidRPr="00CF1D40">
              <w:rPr>
                <w:szCs w:val="24"/>
              </w:rPr>
              <w:t>квартальной периодичностью.</w:t>
            </w:r>
          </w:p>
        </w:tc>
      </w:tr>
    </w:tbl>
    <w:p w:rsidR="00CF1D40" w:rsidRPr="00CF1D40" w:rsidRDefault="00CF1D40" w:rsidP="00CF1D40">
      <w:pPr>
        <w:spacing w:before="480" w:after="120"/>
        <w:jc w:val="center"/>
        <w:outlineLvl w:val="0"/>
        <w:rPr>
          <w:iCs/>
          <w:sz w:val="28"/>
          <w:szCs w:val="28"/>
        </w:rPr>
      </w:pPr>
      <w:r w:rsidRPr="00CF1D40">
        <w:rPr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59FD8D95" wp14:editId="6F2D6491">
            <wp:simplePos x="0" y="0"/>
            <wp:positionH relativeFrom="column">
              <wp:posOffset>0</wp:posOffset>
            </wp:positionH>
            <wp:positionV relativeFrom="paragraph">
              <wp:posOffset>970915</wp:posOffset>
            </wp:positionV>
            <wp:extent cx="5996305" cy="2232660"/>
            <wp:effectExtent l="0" t="0" r="0" b="0"/>
            <wp:wrapSquare wrapText="bothSides"/>
            <wp:docPr id="17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F1D40">
        <w:rPr>
          <w:b/>
          <w:iCs/>
          <w:sz w:val="32"/>
          <w:szCs w:val="32"/>
        </w:rPr>
        <w:t xml:space="preserve">Динамика оборота оптовой торговли </w:t>
      </w:r>
      <w:r w:rsidRPr="00CF1D40">
        <w:rPr>
          <w:b/>
          <w:iCs/>
          <w:sz w:val="32"/>
          <w:szCs w:val="32"/>
        </w:rPr>
        <w:br/>
      </w:r>
      <w:r w:rsidRPr="00CF1D40">
        <w:rPr>
          <w:iCs/>
          <w:sz w:val="28"/>
          <w:szCs w:val="28"/>
        </w:rPr>
        <w:t>(</w:t>
      </w:r>
      <w:proofErr w:type="gramStart"/>
      <w:r w:rsidRPr="00CF1D40">
        <w:rPr>
          <w:iCs/>
          <w:sz w:val="28"/>
          <w:szCs w:val="28"/>
        </w:rPr>
        <w:t>в</w:t>
      </w:r>
      <w:proofErr w:type="gramEnd"/>
      <w:r w:rsidRPr="00CF1D40">
        <w:rPr>
          <w:iCs/>
          <w:sz w:val="28"/>
          <w:szCs w:val="28"/>
        </w:rPr>
        <w:t xml:space="preserve"> % к соответствующему месяцу прошлого года)</w:t>
      </w:r>
    </w:p>
    <w:p w:rsidR="00CF1D40" w:rsidRPr="00CF1D40" w:rsidRDefault="00CF1D40" w:rsidP="00CF1D40">
      <w:pPr>
        <w:spacing w:before="60" w:after="60"/>
        <w:jc w:val="center"/>
        <w:outlineLvl w:val="0"/>
        <w:rPr>
          <w:noProof/>
          <w:sz w:val="16"/>
          <w:szCs w:val="16"/>
        </w:rPr>
      </w:pPr>
    </w:p>
    <w:p w:rsidR="00CF1D40" w:rsidRPr="00CF1D40" w:rsidRDefault="00CF1D40" w:rsidP="00CF1D40">
      <w:pPr>
        <w:spacing w:before="60" w:after="60"/>
        <w:jc w:val="center"/>
        <w:outlineLvl w:val="0"/>
        <w:rPr>
          <w:spacing w:val="-4"/>
          <w:sz w:val="10"/>
          <w:szCs w:val="10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7054"/>
        <w:gridCol w:w="2410"/>
      </w:tblGrid>
      <w:tr w:rsidR="00CF1D40" w:rsidRPr="00CF1D40" w:rsidTr="00B45D59">
        <w:trPr>
          <w:trHeight w:val="409"/>
        </w:trPr>
        <w:tc>
          <w:tcPr>
            <w:tcW w:w="7054" w:type="dxa"/>
            <w:hideMark/>
          </w:tcPr>
          <w:p w:rsidR="00CF1D40" w:rsidRPr="00CF1D40" w:rsidRDefault="00CF1D40" w:rsidP="00CF1D40">
            <w:pPr>
              <w:tabs>
                <w:tab w:val="center" w:pos="1975"/>
                <w:tab w:val="right" w:pos="3950"/>
              </w:tabs>
              <w:ind w:right="907"/>
              <w:jc w:val="center"/>
              <w:rPr>
                <w:snapToGrid w:val="0"/>
                <w:szCs w:val="26"/>
              </w:rPr>
            </w:pPr>
            <w:r w:rsidRPr="00CF1D40">
              <w:rPr>
                <w:snapToGrid w:val="0"/>
                <w:szCs w:val="26"/>
              </w:rPr>
              <w:t>2021 г.</w:t>
            </w:r>
          </w:p>
        </w:tc>
        <w:tc>
          <w:tcPr>
            <w:tcW w:w="2410" w:type="dxa"/>
            <w:hideMark/>
          </w:tcPr>
          <w:p w:rsidR="00CF1D40" w:rsidRPr="00CF1D40" w:rsidRDefault="00CF1D40" w:rsidP="00CF1D40">
            <w:pPr>
              <w:ind w:right="397"/>
              <w:rPr>
                <w:snapToGrid w:val="0"/>
                <w:szCs w:val="26"/>
              </w:rPr>
            </w:pPr>
            <w:r w:rsidRPr="00CF1D40">
              <w:rPr>
                <w:snapToGrid w:val="0"/>
                <w:szCs w:val="26"/>
              </w:rPr>
              <w:t>2022 г.</w:t>
            </w:r>
          </w:p>
        </w:tc>
      </w:tr>
    </w:tbl>
    <w:p w:rsidR="00CF1D40" w:rsidRPr="00CF1D40" w:rsidRDefault="00CF1D40" w:rsidP="00CF1D40">
      <w:pPr>
        <w:tabs>
          <w:tab w:val="left" w:pos="4820"/>
        </w:tabs>
        <w:suppressAutoHyphens/>
        <w:spacing w:before="120"/>
        <w:ind w:firstLine="709"/>
        <w:jc w:val="both"/>
        <w:rPr>
          <w:sz w:val="32"/>
          <w:szCs w:val="32"/>
        </w:rPr>
      </w:pPr>
      <w:r w:rsidRPr="00CF1D40">
        <w:rPr>
          <w:sz w:val="32"/>
          <w:szCs w:val="32"/>
        </w:rPr>
        <w:t xml:space="preserve">Организациями оптовой торговли в январе-ноябре 2022 г. реализовано продукции и товаров на 255 </w:t>
      </w:r>
      <w:proofErr w:type="gramStart"/>
      <w:r w:rsidRPr="00CF1D40">
        <w:rPr>
          <w:sz w:val="32"/>
          <w:szCs w:val="32"/>
        </w:rPr>
        <w:t>млрд</w:t>
      </w:r>
      <w:proofErr w:type="gramEnd"/>
      <w:r w:rsidRPr="00CF1D40">
        <w:rPr>
          <w:sz w:val="32"/>
          <w:szCs w:val="32"/>
        </w:rPr>
        <w:t xml:space="preserve"> 597 млн рублей. Оборот оптовой торговли организаций других видов экономической деятельности составил 98 </w:t>
      </w:r>
      <w:proofErr w:type="gramStart"/>
      <w:r w:rsidRPr="00CF1D40">
        <w:rPr>
          <w:sz w:val="32"/>
          <w:szCs w:val="32"/>
        </w:rPr>
        <w:t>млрд</w:t>
      </w:r>
      <w:proofErr w:type="gramEnd"/>
      <w:r w:rsidRPr="00CF1D40">
        <w:rPr>
          <w:sz w:val="32"/>
          <w:szCs w:val="32"/>
        </w:rPr>
        <w:t xml:space="preserve"> 501 млн рублей. </w:t>
      </w:r>
    </w:p>
    <w:p w:rsidR="00CF1D40" w:rsidRPr="00CF1D40" w:rsidRDefault="00CF1D40" w:rsidP="00CF1D40">
      <w:pPr>
        <w:suppressAutoHyphens/>
        <w:spacing w:before="120"/>
        <w:ind w:firstLine="709"/>
        <w:jc w:val="both"/>
        <w:rPr>
          <w:spacing w:val="-6"/>
          <w:sz w:val="32"/>
          <w:szCs w:val="32"/>
        </w:rPr>
      </w:pPr>
      <w:r w:rsidRPr="00CF1D40">
        <w:rPr>
          <w:spacing w:val="-4"/>
          <w:sz w:val="32"/>
          <w:szCs w:val="32"/>
        </w:rPr>
        <w:lastRenderedPageBreak/>
        <w:t xml:space="preserve">Субъектами малого предпринимательства в январе-ноябре </w:t>
      </w:r>
      <w:r w:rsidRPr="00CF1D40">
        <w:rPr>
          <w:spacing w:val="-4"/>
          <w:sz w:val="32"/>
          <w:szCs w:val="32"/>
        </w:rPr>
        <w:br/>
        <w:t>2022 г.</w:t>
      </w:r>
      <w:r w:rsidRPr="00CF1D40">
        <w:rPr>
          <w:sz w:val="32"/>
          <w:szCs w:val="32"/>
        </w:rPr>
        <w:t xml:space="preserve"> продано товаров на 110 </w:t>
      </w:r>
      <w:proofErr w:type="gramStart"/>
      <w:r w:rsidRPr="00CF1D40">
        <w:rPr>
          <w:sz w:val="32"/>
          <w:szCs w:val="32"/>
        </w:rPr>
        <w:t>млрд</w:t>
      </w:r>
      <w:proofErr w:type="gramEnd"/>
      <w:r w:rsidRPr="00CF1D40">
        <w:rPr>
          <w:sz w:val="32"/>
          <w:szCs w:val="32"/>
        </w:rPr>
        <w:t xml:space="preserve"> 998 млн рублей или 31,3% общего оборота оптовой торговли.</w:t>
      </w:r>
    </w:p>
    <w:p w:rsidR="00CF1D40" w:rsidRPr="00CF1D40" w:rsidRDefault="00CF1D40" w:rsidP="00CF1D40">
      <w:pPr>
        <w:tabs>
          <w:tab w:val="left" w:pos="3402"/>
        </w:tabs>
        <w:suppressAutoHyphens/>
        <w:spacing w:before="120" w:after="120"/>
        <w:ind w:right="-113" w:firstLine="709"/>
        <w:jc w:val="both"/>
        <w:rPr>
          <w:spacing w:val="-6"/>
          <w:sz w:val="32"/>
          <w:szCs w:val="32"/>
        </w:rPr>
      </w:pPr>
      <w:r w:rsidRPr="00CF1D40">
        <w:rPr>
          <w:spacing w:val="-6"/>
          <w:sz w:val="32"/>
          <w:szCs w:val="32"/>
        </w:rPr>
        <w:t xml:space="preserve">Запасы угля и мазута топочного на 1 декабря 2022 г. </w:t>
      </w:r>
      <w:r w:rsidRPr="00CF1D40">
        <w:rPr>
          <w:spacing w:val="-6"/>
          <w:sz w:val="32"/>
          <w:szCs w:val="32"/>
        </w:rPr>
        <w:br/>
        <w:t>у потребителей приведены в таблице: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3794"/>
        <w:gridCol w:w="1412"/>
        <w:gridCol w:w="1412"/>
        <w:gridCol w:w="1412"/>
        <w:gridCol w:w="1576"/>
      </w:tblGrid>
      <w:tr w:rsidR="00CF1D40" w:rsidRPr="00CF1D40" w:rsidTr="00B45D59">
        <w:trPr>
          <w:tblHeader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40" w:rsidRPr="00CF1D40" w:rsidRDefault="00CF1D40" w:rsidP="00CF1D40">
            <w:pPr>
              <w:spacing w:before="120" w:after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120" w:after="20" w:line="216" w:lineRule="auto"/>
              <w:jc w:val="center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Уголь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120" w:after="20" w:line="216" w:lineRule="auto"/>
              <w:jc w:val="center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Мазут топочный</w:t>
            </w:r>
          </w:p>
        </w:tc>
      </w:tr>
      <w:tr w:rsidR="00CF1D40" w:rsidRPr="00CF1D40" w:rsidTr="00B45D59">
        <w:trPr>
          <w:tblHeader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40" w:rsidRPr="00CF1D40" w:rsidRDefault="00CF1D40" w:rsidP="00CF1D40">
            <w:pPr>
              <w:spacing w:before="120" w:after="20" w:line="216" w:lineRule="auto"/>
              <w:rPr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1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 xml:space="preserve">запасы на </w:t>
            </w:r>
            <w:r w:rsidRPr="00CF1D40">
              <w:rPr>
                <w:sz w:val="28"/>
                <w:szCs w:val="28"/>
              </w:rPr>
              <w:br/>
            </w:r>
            <w:r w:rsidRPr="00CF1D40">
              <w:rPr>
                <w:spacing w:val="-4"/>
                <w:sz w:val="28"/>
                <w:szCs w:val="28"/>
              </w:rPr>
              <w:t xml:space="preserve">1 </w:t>
            </w:r>
            <w:r w:rsidRPr="00CF1D40">
              <w:rPr>
                <w:spacing w:val="-6"/>
                <w:sz w:val="28"/>
                <w:szCs w:val="28"/>
              </w:rPr>
              <w:t>декабря</w:t>
            </w:r>
            <w:r w:rsidRPr="00CF1D40">
              <w:rPr>
                <w:spacing w:val="-4"/>
                <w:sz w:val="28"/>
                <w:szCs w:val="28"/>
              </w:rPr>
              <w:t xml:space="preserve"> </w:t>
            </w:r>
            <w:r w:rsidRPr="00CF1D40">
              <w:rPr>
                <w:spacing w:val="-4"/>
                <w:sz w:val="28"/>
                <w:szCs w:val="28"/>
              </w:rPr>
              <w:br/>
            </w:r>
            <w:r w:rsidRPr="00CF1D40">
              <w:rPr>
                <w:sz w:val="28"/>
                <w:szCs w:val="28"/>
              </w:rPr>
              <w:t xml:space="preserve">2022 г., </w:t>
            </w:r>
            <w:r w:rsidRPr="00CF1D40">
              <w:rPr>
                <w:sz w:val="28"/>
                <w:szCs w:val="28"/>
              </w:rPr>
              <w:br/>
              <w:t>тонн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120" w:after="20" w:line="216" w:lineRule="auto"/>
              <w:ind w:left="-57"/>
              <w:jc w:val="center"/>
              <w:rPr>
                <w:sz w:val="28"/>
                <w:szCs w:val="28"/>
              </w:rPr>
            </w:pPr>
            <w:proofErr w:type="gramStart"/>
            <w:r w:rsidRPr="00CF1D40">
              <w:rPr>
                <w:sz w:val="28"/>
                <w:szCs w:val="28"/>
              </w:rPr>
              <w:t>в</w:t>
            </w:r>
            <w:proofErr w:type="gramEnd"/>
            <w:r w:rsidRPr="00CF1D40">
              <w:rPr>
                <w:sz w:val="28"/>
                <w:szCs w:val="28"/>
              </w:rPr>
              <w:t xml:space="preserve"> % к </w:t>
            </w:r>
            <w:r w:rsidRPr="00CF1D40">
              <w:rPr>
                <w:sz w:val="28"/>
                <w:szCs w:val="28"/>
              </w:rPr>
              <w:br/>
            </w:r>
            <w:r w:rsidRPr="00CF1D40">
              <w:rPr>
                <w:spacing w:val="-4"/>
                <w:sz w:val="28"/>
                <w:szCs w:val="28"/>
              </w:rPr>
              <w:t xml:space="preserve">1 </w:t>
            </w:r>
            <w:proofErr w:type="gramStart"/>
            <w:r w:rsidRPr="00CF1D40">
              <w:rPr>
                <w:spacing w:val="-6"/>
                <w:sz w:val="28"/>
                <w:szCs w:val="28"/>
              </w:rPr>
              <w:t>ноября</w:t>
            </w:r>
            <w:proofErr w:type="gramEnd"/>
            <w:r w:rsidRPr="00CF1D40">
              <w:rPr>
                <w:spacing w:val="-4"/>
                <w:sz w:val="28"/>
                <w:szCs w:val="28"/>
              </w:rPr>
              <w:br/>
            </w:r>
            <w:r w:rsidRPr="00CF1D40">
              <w:rPr>
                <w:sz w:val="28"/>
                <w:szCs w:val="28"/>
              </w:rPr>
              <w:t>2022 г.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1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 xml:space="preserve">запасы на </w:t>
            </w:r>
            <w:r w:rsidRPr="00CF1D40">
              <w:rPr>
                <w:sz w:val="28"/>
                <w:szCs w:val="28"/>
              </w:rPr>
              <w:br/>
            </w:r>
            <w:r w:rsidRPr="00CF1D40">
              <w:rPr>
                <w:spacing w:val="-4"/>
                <w:sz w:val="28"/>
                <w:szCs w:val="28"/>
              </w:rPr>
              <w:t xml:space="preserve">1 </w:t>
            </w:r>
            <w:r w:rsidRPr="00CF1D40">
              <w:rPr>
                <w:spacing w:val="-6"/>
                <w:sz w:val="28"/>
                <w:szCs w:val="28"/>
              </w:rPr>
              <w:t>декабря</w:t>
            </w:r>
            <w:r w:rsidRPr="00CF1D40">
              <w:rPr>
                <w:spacing w:val="-4"/>
                <w:sz w:val="28"/>
                <w:szCs w:val="28"/>
              </w:rPr>
              <w:br/>
            </w:r>
            <w:r w:rsidRPr="00CF1D40">
              <w:rPr>
                <w:sz w:val="28"/>
                <w:szCs w:val="28"/>
              </w:rPr>
              <w:t xml:space="preserve">2022 г., </w:t>
            </w:r>
            <w:r w:rsidRPr="00CF1D40">
              <w:rPr>
                <w:sz w:val="28"/>
                <w:szCs w:val="28"/>
              </w:rPr>
              <w:br/>
              <w:t>тонн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40" w:rsidRPr="00CF1D40" w:rsidRDefault="00CF1D40" w:rsidP="00CF1D40">
            <w:pPr>
              <w:spacing w:before="120" w:after="20" w:line="216" w:lineRule="auto"/>
              <w:ind w:left="-57"/>
              <w:jc w:val="center"/>
              <w:rPr>
                <w:sz w:val="28"/>
                <w:szCs w:val="28"/>
              </w:rPr>
            </w:pPr>
            <w:proofErr w:type="gramStart"/>
            <w:r w:rsidRPr="00CF1D40">
              <w:rPr>
                <w:sz w:val="28"/>
                <w:szCs w:val="28"/>
              </w:rPr>
              <w:t>в</w:t>
            </w:r>
            <w:proofErr w:type="gramEnd"/>
            <w:r w:rsidRPr="00CF1D40">
              <w:rPr>
                <w:sz w:val="28"/>
                <w:szCs w:val="28"/>
              </w:rPr>
              <w:t xml:space="preserve"> % к </w:t>
            </w:r>
            <w:r w:rsidRPr="00CF1D40">
              <w:rPr>
                <w:sz w:val="28"/>
                <w:szCs w:val="28"/>
              </w:rPr>
              <w:br/>
            </w:r>
            <w:r w:rsidRPr="00CF1D40">
              <w:rPr>
                <w:spacing w:val="-4"/>
                <w:sz w:val="28"/>
                <w:szCs w:val="28"/>
              </w:rPr>
              <w:t xml:space="preserve">1 </w:t>
            </w:r>
            <w:proofErr w:type="gramStart"/>
            <w:r w:rsidRPr="00CF1D40">
              <w:rPr>
                <w:spacing w:val="-6"/>
                <w:sz w:val="28"/>
                <w:szCs w:val="28"/>
              </w:rPr>
              <w:t>ноября</w:t>
            </w:r>
            <w:proofErr w:type="gramEnd"/>
            <w:r w:rsidRPr="00CF1D40">
              <w:rPr>
                <w:sz w:val="28"/>
                <w:szCs w:val="28"/>
              </w:rPr>
              <w:br/>
              <w:t>2022 г.</w:t>
            </w:r>
          </w:p>
        </w:tc>
      </w:tr>
      <w:tr w:rsidR="00CF1D40" w:rsidRPr="00CF1D40" w:rsidTr="00B45D59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120" w:line="228" w:lineRule="auto"/>
              <w:rPr>
                <w:b/>
                <w:sz w:val="28"/>
                <w:szCs w:val="28"/>
              </w:rPr>
            </w:pPr>
            <w:r w:rsidRPr="00CF1D40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120" w:line="228" w:lineRule="auto"/>
              <w:ind w:right="340"/>
              <w:jc w:val="right"/>
              <w:rPr>
                <w:b/>
                <w:sz w:val="28"/>
                <w:szCs w:val="28"/>
              </w:rPr>
            </w:pPr>
            <w:r w:rsidRPr="00CF1D40">
              <w:rPr>
                <w:b/>
                <w:sz w:val="28"/>
                <w:szCs w:val="28"/>
              </w:rPr>
              <w:t>2078</w:t>
            </w:r>
          </w:p>
        </w:tc>
        <w:tc>
          <w:tcPr>
            <w:tcW w:w="14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120" w:line="228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CF1D40">
              <w:rPr>
                <w:b/>
                <w:sz w:val="28"/>
                <w:szCs w:val="28"/>
              </w:rPr>
              <w:t>104,5</w:t>
            </w:r>
          </w:p>
        </w:tc>
        <w:tc>
          <w:tcPr>
            <w:tcW w:w="14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</w:rPr>
            </w:pPr>
            <w:r w:rsidRPr="00CF1D40">
              <w:rPr>
                <w:b/>
                <w:sz w:val="28"/>
                <w:szCs w:val="28"/>
              </w:rPr>
              <w:t>11651</w:t>
            </w:r>
          </w:p>
        </w:tc>
        <w:tc>
          <w:tcPr>
            <w:tcW w:w="15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120" w:line="228" w:lineRule="auto"/>
              <w:ind w:right="340"/>
              <w:jc w:val="right"/>
              <w:rPr>
                <w:b/>
                <w:sz w:val="28"/>
                <w:szCs w:val="28"/>
              </w:rPr>
            </w:pPr>
            <w:r w:rsidRPr="00CF1D40">
              <w:rPr>
                <w:b/>
                <w:sz w:val="28"/>
                <w:szCs w:val="28"/>
              </w:rPr>
              <w:t>97,3</w:t>
            </w:r>
          </w:p>
        </w:tc>
      </w:tr>
      <w:tr w:rsidR="00CF1D40" w:rsidRPr="00CF1D40" w:rsidTr="00B45D59">
        <w:tc>
          <w:tcPr>
            <w:tcW w:w="37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120" w:line="228" w:lineRule="auto"/>
              <w:ind w:left="284"/>
              <w:rPr>
                <w:spacing w:val="6"/>
                <w:sz w:val="28"/>
                <w:szCs w:val="28"/>
              </w:rPr>
            </w:pPr>
            <w:r w:rsidRPr="00CF1D40">
              <w:rPr>
                <w:spacing w:val="-6"/>
                <w:sz w:val="28"/>
                <w:szCs w:val="28"/>
              </w:rPr>
              <w:t>в том числе по потребит</w:t>
            </w:r>
            <w:r w:rsidRPr="00CF1D40">
              <w:rPr>
                <w:spacing w:val="-6"/>
                <w:sz w:val="28"/>
                <w:szCs w:val="28"/>
              </w:rPr>
              <w:t>е</w:t>
            </w:r>
            <w:r w:rsidRPr="00CF1D40">
              <w:rPr>
                <w:spacing w:val="-6"/>
                <w:sz w:val="28"/>
                <w:szCs w:val="28"/>
              </w:rPr>
              <w:t>лям</w:t>
            </w:r>
            <w:r w:rsidRPr="00CF1D40">
              <w:rPr>
                <w:spacing w:val="6"/>
                <w:sz w:val="28"/>
                <w:szCs w:val="28"/>
              </w:rPr>
              <w:t xml:space="preserve"> </w:t>
            </w:r>
            <w:r w:rsidRPr="00CF1D40">
              <w:rPr>
                <w:spacing w:val="4"/>
                <w:sz w:val="28"/>
                <w:szCs w:val="28"/>
              </w:rPr>
              <w:t xml:space="preserve">с основным видом </w:t>
            </w:r>
            <w:r w:rsidR="00431B1D">
              <w:rPr>
                <w:spacing w:val="4"/>
                <w:sz w:val="28"/>
                <w:szCs w:val="28"/>
              </w:rPr>
              <w:br/>
            </w:r>
            <w:r w:rsidRPr="00CF1D40">
              <w:rPr>
                <w:spacing w:val="4"/>
                <w:sz w:val="28"/>
                <w:szCs w:val="28"/>
              </w:rPr>
              <w:t>деятельности: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 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 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 </w:t>
            </w:r>
          </w:p>
        </w:tc>
        <w:tc>
          <w:tcPr>
            <w:tcW w:w="15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 </w:t>
            </w:r>
          </w:p>
        </w:tc>
      </w:tr>
      <w:tr w:rsidR="00CF1D40" w:rsidRPr="00CF1D40" w:rsidTr="00B45D59">
        <w:tc>
          <w:tcPr>
            <w:tcW w:w="37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120" w:line="228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 xml:space="preserve">обрабатывающие </w:t>
            </w:r>
            <w:r w:rsidRPr="00CF1D40">
              <w:rPr>
                <w:sz w:val="28"/>
                <w:szCs w:val="28"/>
              </w:rPr>
              <w:br/>
              <w:t>производства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100,0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…</w:t>
            </w:r>
          </w:p>
        </w:tc>
        <w:tc>
          <w:tcPr>
            <w:tcW w:w="15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100,0</w:t>
            </w:r>
          </w:p>
        </w:tc>
      </w:tr>
      <w:tr w:rsidR="00CF1D40" w:rsidRPr="00CF1D40" w:rsidTr="00B45D59">
        <w:tc>
          <w:tcPr>
            <w:tcW w:w="37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120" w:line="228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-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- 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…</w:t>
            </w:r>
          </w:p>
        </w:tc>
        <w:tc>
          <w:tcPr>
            <w:tcW w:w="15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100,0</w:t>
            </w:r>
          </w:p>
        </w:tc>
      </w:tr>
      <w:tr w:rsidR="00CF1D40" w:rsidRPr="00CF1D40" w:rsidTr="00B45D59">
        <w:tc>
          <w:tcPr>
            <w:tcW w:w="37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120" w:line="228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транспортировка и хранение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tabs>
                <w:tab w:val="left" w:pos="759"/>
              </w:tabs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80,3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…</w:t>
            </w:r>
          </w:p>
        </w:tc>
        <w:tc>
          <w:tcPr>
            <w:tcW w:w="15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102,8</w:t>
            </w:r>
          </w:p>
        </w:tc>
      </w:tr>
      <w:tr w:rsidR="00CF1D40" w:rsidRPr="00CF1D40" w:rsidTr="00B45D59">
        <w:tc>
          <w:tcPr>
            <w:tcW w:w="37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120" w:line="228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прочие потребители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2028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105,2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…</w:t>
            </w:r>
          </w:p>
        </w:tc>
        <w:tc>
          <w:tcPr>
            <w:tcW w:w="15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90,2</w:t>
            </w:r>
          </w:p>
        </w:tc>
      </w:tr>
      <w:tr w:rsidR="00CF1D40" w:rsidRPr="00CF1D40" w:rsidTr="00B45D59">
        <w:tc>
          <w:tcPr>
            <w:tcW w:w="37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из строки всего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 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 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 </w:t>
            </w:r>
          </w:p>
        </w:tc>
        <w:tc>
          <w:tcPr>
            <w:tcW w:w="15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 </w:t>
            </w:r>
          </w:p>
        </w:tc>
      </w:tr>
      <w:tr w:rsidR="00CF1D40" w:rsidRPr="00CF1D40" w:rsidTr="00B45D59">
        <w:tc>
          <w:tcPr>
            <w:tcW w:w="37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120" w:line="228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 xml:space="preserve">жилищно-коммунальное </w:t>
            </w:r>
            <w:r w:rsidRPr="00CF1D40">
              <w:rPr>
                <w:sz w:val="28"/>
                <w:szCs w:val="28"/>
              </w:rPr>
              <w:br/>
              <w:t>хозяйство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867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118,9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…</w:t>
            </w:r>
          </w:p>
        </w:tc>
        <w:tc>
          <w:tcPr>
            <w:tcW w:w="15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95,0</w:t>
            </w:r>
          </w:p>
        </w:tc>
      </w:tr>
      <w:tr w:rsidR="00CF1D40" w:rsidRPr="00CF1D40" w:rsidTr="00B45D59">
        <w:tc>
          <w:tcPr>
            <w:tcW w:w="37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120" w:line="228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 xml:space="preserve">в котельных 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1155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96,9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7462</w:t>
            </w:r>
          </w:p>
        </w:tc>
        <w:tc>
          <w:tcPr>
            <w:tcW w:w="15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100,0</w:t>
            </w:r>
          </w:p>
        </w:tc>
      </w:tr>
      <w:tr w:rsidR="00CF1D40" w:rsidRPr="00CF1D40" w:rsidTr="00B45D59">
        <w:tc>
          <w:tcPr>
            <w:tcW w:w="37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120" w:line="228" w:lineRule="auto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 xml:space="preserve">на складах топливо-снабжающих организаций 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CF1D40" w:rsidRPr="00CF1D40" w:rsidRDefault="00CF1D40" w:rsidP="00CF1D40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87,2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1D40" w:rsidRPr="00CF1D40" w:rsidRDefault="00CF1D40" w:rsidP="00CF1D4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CF1D40">
              <w:rPr>
                <w:sz w:val="28"/>
                <w:szCs w:val="28"/>
              </w:rPr>
              <w:t>- </w:t>
            </w:r>
          </w:p>
        </w:tc>
      </w:tr>
    </w:tbl>
    <w:p w:rsidR="00CF1D40" w:rsidRPr="00CF1D40" w:rsidRDefault="00CF1D40" w:rsidP="00CF1D40">
      <w:pPr>
        <w:rPr>
          <w:noProof/>
          <w:sz w:val="22"/>
          <w:vertAlign w:val="superscript"/>
        </w:rPr>
      </w:pPr>
    </w:p>
    <w:p w:rsidR="00CF1D40" w:rsidRPr="00CF1D40" w:rsidRDefault="00CF1D40" w:rsidP="00CF1D40">
      <w:pPr>
        <w:rPr>
          <w:noProof/>
          <w:sz w:val="22"/>
          <w:vertAlign w:val="superscript"/>
        </w:rPr>
      </w:pPr>
    </w:p>
    <w:p w:rsidR="00CF1D40" w:rsidRPr="00CF1D40" w:rsidRDefault="00CF1D40" w:rsidP="00CF1D40">
      <w:pPr>
        <w:rPr>
          <w:noProof/>
          <w:sz w:val="22"/>
          <w:vertAlign w:val="superscript"/>
        </w:rPr>
      </w:pPr>
    </w:p>
    <w:p w:rsidR="00CF1D40" w:rsidRPr="00CF1D40" w:rsidRDefault="00CF1D40" w:rsidP="00CF1D40">
      <w:pPr>
        <w:rPr>
          <w:noProof/>
          <w:sz w:val="22"/>
          <w:vertAlign w:val="superscript"/>
        </w:rPr>
      </w:pPr>
    </w:p>
    <w:p w:rsidR="00CF1D40" w:rsidRPr="00CF1D40" w:rsidRDefault="00CF1D40" w:rsidP="00CF1D40">
      <w:pPr>
        <w:rPr>
          <w:noProof/>
          <w:sz w:val="22"/>
          <w:vertAlign w:val="superscript"/>
        </w:rPr>
      </w:pPr>
    </w:p>
    <w:p w:rsidR="00D920FE" w:rsidRDefault="00D920FE" w:rsidP="00D920FE"/>
    <w:p w:rsidR="00D920FE" w:rsidRPr="00021360" w:rsidRDefault="00D920FE" w:rsidP="00D920FE">
      <w:pPr>
        <w:pStyle w:val="af1"/>
        <w:spacing w:before="360"/>
        <w:ind w:firstLine="0"/>
        <w:jc w:val="center"/>
        <w:rPr>
          <w:sz w:val="20"/>
        </w:rPr>
      </w:pPr>
    </w:p>
    <w:p w:rsidR="00514ECD" w:rsidRDefault="00514ECD" w:rsidP="00D920FE">
      <w:pPr>
        <w:tabs>
          <w:tab w:val="left" w:pos="2331"/>
          <w:tab w:val="center" w:pos="4648"/>
        </w:tabs>
        <w:spacing w:before="120" w:after="120"/>
        <w:rPr>
          <w:b/>
          <w:sz w:val="36"/>
          <w:szCs w:val="36"/>
        </w:rPr>
      </w:pPr>
    </w:p>
    <w:p w:rsidR="00514ECD" w:rsidRDefault="00514ECD" w:rsidP="00514ECD">
      <w:pPr>
        <w:tabs>
          <w:tab w:val="left" w:pos="2331"/>
          <w:tab w:val="center" w:pos="4648"/>
        </w:tabs>
        <w:spacing w:before="120" w:after="120"/>
        <w:rPr>
          <w:b/>
          <w:sz w:val="36"/>
          <w:szCs w:val="36"/>
        </w:rPr>
        <w:sectPr w:rsidR="00514ECD" w:rsidSect="000767A0">
          <w:headerReference w:type="even" r:id="rId27"/>
          <w:headerReference w:type="default" r:id="rId28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D55E1A" w:rsidRPr="00F461C3" w:rsidRDefault="00D55E1A" w:rsidP="00D55E1A">
      <w:pPr>
        <w:pStyle w:val="6"/>
        <w:spacing w:after="240"/>
        <w:rPr>
          <w:rFonts w:ascii="Times New (W1)" w:hAnsi="Times New (W1)"/>
          <w:sz w:val="36"/>
          <w:szCs w:val="36"/>
        </w:rPr>
      </w:pPr>
      <w:r>
        <w:rPr>
          <w:rFonts w:ascii="Times New (W1)" w:hAnsi="Times New (W1)"/>
          <w:sz w:val="36"/>
          <w:szCs w:val="36"/>
        </w:rPr>
        <w:lastRenderedPageBreak/>
        <w:t>3</w:t>
      </w:r>
      <w:r w:rsidRPr="00F461C3">
        <w:rPr>
          <w:rFonts w:ascii="Times New (W1)" w:hAnsi="Times New (W1)"/>
          <w:sz w:val="36"/>
          <w:szCs w:val="36"/>
        </w:rPr>
        <w:t xml:space="preserve">. </w:t>
      </w:r>
      <w:r>
        <w:rPr>
          <w:rFonts w:ascii="Times New (W1)" w:hAnsi="Times New (W1)"/>
          <w:sz w:val="36"/>
          <w:szCs w:val="36"/>
        </w:rPr>
        <w:t>Малые предприятия</w:t>
      </w:r>
    </w:p>
    <w:p w:rsidR="00D55E1A" w:rsidRPr="0020052F" w:rsidRDefault="00D55E1A" w:rsidP="00D55E1A">
      <w:pPr>
        <w:suppressAutoHyphens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В январе-сентябре 2022 года</w:t>
      </w:r>
      <w:r w:rsidRPr="00AA4CB0">
        <w:rPr>
          <w:sz w:val="32"/>
          <w:szCs w:val="32"/>
        </w:rPr>
        <w:t xml:space="preserve"> на территории области </w:t>
      </w:r>
      <w:r>
        <w:rPr>
          <w:sz w:val="32"/>
          <w:szCs w:val="32"/>
        </w:rPr>
        <w:t>на</w:t>
      </w:r>
      <w:r w:rsidRPr="00AA4CB0">
        <w:rPr>
          <w:sz w:val="32"/>
          <w:szCs w:val="32"/>
        </w:rPr>
        <w:t xml:space="preserve"> малых предприяти</w:t>
      </w:r>
      <w:r>
        <w:rPr>
          <w:sz w:val="32"/>
          <w:szCs w:val="32"/>
        </w:rPr>
        <w:t>ях</w:t>
      </w:r>
      <w:r>
        <w:rPr>
          <w:rStyle w:val="ac"/>
          <w:sz w:val="32"/>
          <w:szCs w:val="32"/>
        </w:rPr>
        <w:footnoteReference w:id="2"/>
      </w:r>
      <w:r w:rsidRPr="00AA4CB0">
        <w:rPr>
          <w:rStyle w:val="ac"/>
          <w:sz w:val="32"/>
          <w:szCs w:val="32"/>
        </w:rPr>
        <w:t>)</w:t>
      </w:r>
      <w:r>
        <w:rPr>
          <w:sz w:val="32"/>
          <w:szCs w:val="32"/>
        </w:rPr>
        <w:t xml:space="preserve"> </w:t>
      </w:r>
      <w:r w:rsidRPr="0020052F">
        <w:rPr>
          <w:spacing w:val="-4"/>
          <w:sz w:val="32"/>
          <w:szCs w:val="32"/>
        </w:rPr>
        <w:t>постоянно работало 4</w:t>
      </w:r>
      <w:r>
        <w:rPr>
          <w:spacing w:val="-4"/>
          <w:sz w:val="32"/>
          <w:szCs w:val="32"/>
        </w:rPr>
        <w:t>0,7</w:t>
      </w:r>
      <w:r w:rsidRPr="0020052F">
        <w:rPr>
          <w:spacing w:val="-4"/>
          <w:sz w:val="32"/>
          <w:szCs w:val="32"/>
        </w:rPr>
        <w:t xml:space="preserve"> тыс. человек, на условиях совместительства и договоров гражданско-правового характера было привлечено</w:t>
      </w:r>
      <w:r>
        <w:rPr>
          <w:spacing w:val="-4"/>
          <w:sz w:val="32"/>
          <w:szCs w:val="32"/>
        </w:rPr>
        <w:t xml:space="preserve"> </w:t>
      </w:r>
      <w:r>
        <w:rPr>
          <w:sz w:val="32"/>
          <w:szCs w:val="32"/>
        </w:rPr>
        <w:t>3</w:t>
      </w:r>
      <w:r w:rsidRPr="0020052F">
        <w:rPr>
          <w:sz w:val="32"/>
          <w:szCs w:val="32"/>
        </w:rPr>
        <w:t xml:space="preserve"> тыс. человек.</w:t>
      </w:r>
    </w:p>
    <w:p w:rsidR="00D55E1A" w:rsidRPr="00AA4CB0" w:rsidRDefault="00D55E1A" w:rsidP="00D55E1A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AA4CB0">
        <w:rPr>
          <w:sz w:val="32"/>
          <w:szCs w:val="32"/>
        </w:rPr>
        <w:t xml:space="preserve">Оборот малых предприятий в </w:t>
      </w:r>
      <w:r>
        <w:rPr>
          <w:sz w:val="32"/>
          <w:szCs w:val="32"/>
        </w:rPr>
        <w:t xml:space="preserve">январе-сентябре </w:t>
      </w:r>
      <w:r w:rsidRPr="00AA4CB0">
        <w:rPr>
          <w:sz w:val="32"/>
          <w:szCs w:val="32"/>
        </w:rPr>
        <w:t>20</w:t>
      </w:r>
      <w:r>
        <w:rPr>
          <w:sz w:val="32"/>
          <w:szCs w:val="32"/>
        </w:rPr>
        <w:t>22</w:t>
      </w:r>
      <w:r w:rsidRPr="00AA4CB0">
        <w:rPr>
          <w:sz w:val="32"/>
          <w:szCs w:val="32"/>
        </w:rPr>
        <w:t xml:space="preserve"> г. </w:t>
      </w:r>
      <w:r>
        <w:rPr>
          <w:sz w:val="32"/>
          <w:szCs w:val="32"/>
        </w:rPr>
        <w:t>с</w:t>
      </w:r>
      <w:r w:rsidRPr="00AA4CB0">
        <w:rPr>
          <w:sz w:val="32"/>
          <w:szCs w:val="32"/>
        </w:rPr>
        <w:t xml:space="preserve">оставил </w:t>
      </w:r>
      <w:r>
        <w:rPr>
          <w:sz w:val="32"/>
          <w:szCs w:val="32"/>
        </w:rPr>
        <w:t>148</w:t>
      </w:r>
      <w:r w:rsidRPr="00AA4CB0">
        <w:rPr>
          <w:sz w:val="32"/>
          <w:szCs w:val="32"/>
        </w:rPr>
        <w:t xml:space="preserve"> </w:t>
      </w:r>
      <w:proofErr w:type="gramStart"/>
      <w:r w:rsidRPr="00AA4CB0">
        <w:rPr>
          <w:sz w:val="32"/>
          <w:szCs w:val="32"/>
        </w:rPr>
        <w:t>млрд</w:t>
      </w:r>
      <w:proofErr w:type="gramEnd"/>
      <w:r w:rsidRPr="00AA4CB0">
        <w:rPr>
          <w:sz w:val="32"/>
          <w:szCs w:val="32"/>
        </w:rPr>
        <w:t xml:space="preserve"> </w:t>
      </w:r>
      <w:r>
        <w:rPr>
          <w:sz w:val="32"/>
          <w:szCs w:val="32"/>
        </w:rPr>
        <w:t>565</w:t>
      </w:r>
      <w:r w:rsidRPr="00AA4CB0">
        <w:rPr>
          <w:sz w:val="32"/>
          <w:szCs w:val="32"/>
        </w:rPr>
        <w:t xml:space="preserve"> млн рублей.</w:t>
      </w:r>
    </w:p>
    <w:p w:rsidR="00D55E1A" w:rsidRPr="00AA4CB0" w:rsidRDefault="00D55E1A" w:rsidP="00D55E1A">
      <w:pPr>
        <w:pStyle w:val="a5"/>
        <w:suppressAutoHyphens/>
        <w:spacing w:before="120" w:after="240" w:line="240" w:lineRule="auto"/>
        <w:rPr>
          <w:sz w:val="32"/>
          <w:szCs w:val="32"/>
        </w:rPr>
      </w:pPr>
      <w:r w:rsidRPr="00AA4CB0">
        <w:rPr>
          <w:sz w:val="32"/>
          <w:szCs w:val="32"/>
        </w:rPr>
        <w:t xml:space="preserve">Основные показатели деятельности малых предприятий </w:t>
      </w:r>
      <w:r>
        <w:rPr>
          <w:sz w:val="32"/>
          <w:szCs w:val="32"/>
        </w:rPr>
        <w:br/>
      </w:r>
      <w:r w:rsidRPr="00AA4CB0">
        <w:rPr>
          <w:sz w:val="32"/>
          <w:szCs w:val="32"/>
        </w:rPr>
        <w:t xml:space="preserve">в </w:t>
      </w:r>
      <w:r>
        <w:rPr>
          <w:sz w:val="32"/>
          <w:szCs w:val="32"/>
        </w:rPr>
        <w:t xml:space="preserve">январе-сентябре </w:t>
      </w:r>
      <w:r w:rsidRPr="00AA4CB0">
        <w:rPr>
          <w:sz w:val="32"/>
          <w:szCs w:val="32"/>
        </w:rPr>
        <w:t>20</w:t>
      </w:r>
      <w:r>
        <w:rPr>
          <w:sz w:val="32"/>
          <w:szCs w:val="32"/>
        </w:rPr>
        <w:t>22</w:t>
      </w:r>
      <w:r w:rsidRPr="00AA4CB0">
        <w:rPr>
          <w:sz w:val="32"/>
          <w:szCs w:val="32"/>
        </w:rPr>
        <w:t xml:space="preserve"> г. пре</w:t>
      </w:r>
      <w:r>
        <w:rPr>
          <w:sz w:val="32"/>
          <w:szCs w:val="32"/>
        </w:rPr>
        <w:t>дставле</w:t>
      </w:r>
      <w:r w:rsidRPr="00AA4CB0">
        <w:rPr>
          <w:sz w:val="32"/>
          <w:szCs w:val="32"/>
        </w:rPr>
        <w:t xml:space="preserve">ны </w:t>
      </w:r>
      <w:r>
        <w:rPr>
          <w:sz w:val="32"/>
          <w:szCs w:val="32"/>
        </w:rPr>
        <w:t>в таблице</w:t>
      </w:r>
      <w:r>
        <w:rPr>
          <w:rStyle w:val="ac"/>
          <w:sz w:val="32"/>
          <w:szCs w:val="32"/>
        </w:rPr>
        <w:footnoteReference w:id="3"/>
      </w:r>
      <w:r w:rsidRPr="00AA4CB0">
        <w:rPr>
          <w:rStyle w:val="ac"/>
          <w:sz w:val="32"/>
          <w:szCs w:val="32"/>
        </w:rPr>
        <w:t>)</w:t>
      </w:r>
      <w:r w:rsidRPr="00AA4CB0">
        <w:rPr>
          <w:sz w:val="32"/>
          <w:szCs w:val="32"/>
        </w:rPr>
        <w:t xml:space="preserve">: </w:t>
      </w:r>
    </w:p>
    <w:tbl>
      <w:tblPr>
        <w:tblW w:w="9331" w:type="dxa"/>
        <w:jc w:val="center"/>
        <w:tblInd w:w="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49"/>
        <w:gridCol w:w="1151"/>
        <w:gridCol w:w="1095"/>
        <w:gridCol w:w="1428"/>
        <w:gridCol w:w="1008"/>
      </w:tblGrid>
      <w:tr w:rsidR="00D55E1A" w:rsidRPr="003C1E93" w:rsidTr="00AD4C0E">
        <w:trPr>
          <w:cantSplit/>
          <w:tblHeader/>
          <w:jc w:val="center"/>
        </w:trPr>
        <w:tc>
          <w:tcPr>
            <w:tcW w:w="4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E1A" w:rsidRPr="003C1E93" w:rsidRDefault="00D55E1A" w:rsidP="00AD4C0E">
            <w:pPr>
              <w:pStyle w:val="af3"/>
              <w:spacing w:before="60" w:after="40"/>
              <w:jc w:val="center"/>
              <w:rPr>
                <w:sz w:val="28"/>
                <w:szCs w:val="28"/>
              </w:rPr>
            </w:pP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55E1A" w:rsidRPr="003C1E93" w:rsidRDefault="00D55E1A" w:rsidP="00AD4C0E">
            <w:pPr>
              <w:pStyle w:val="af3"/>
              <w:spacing w:before="60" w:after="40"/>
              <w:jc w:val="center"/>
              <w:rPr>
                <w:sz w:val="28"/>
                <w:szCs w:val="28"/>
              </w:rPr>
            </w:pPr>
            <w:r w:rsidRPr="003C1E93">
              <w:rPr>
                <w:sz w:val="28"/>
                <w:szCs w:val="28"/>
              </w:rPr>
              <w:t xml:space="preserve">Среднесписочная </w:t>
            </w:r>
            <w:r>
              <w:rPr>
                <w:sz w:val="28"/>
                <w:szCs w:val="28"/>
              </w:rPr>
              <w:br/>
            </w:r>
            <w:r w:rsidRPr="003C1E93">
              <w:rPr>
                <w:sz w:val="28"/>
                <w:szCs w:val="28"/>
              </w:rPr>
              <w:t xml:space="preserve">численность </w:t>
            </w:r>
            <w:r>
              <w:rPr>
                <w:sz w:val="28"/>
                <w:szCs w:val="28"/>
              </w:rPr>
              <w:br/>
            </w:r>
            <w:r w:rsidRPr="003C1E93">
              <w:rPr>
                <w:sz w:val="28"/>
                <w:szCs w:val="28"/>
              </w:rPr>
              <w:t>работников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55E1A" w:rsidRPr="0018381B" w:rsidRDefault="00D55E1A" w:rsidP="00AD4C0E">
            <w:pPr>
              <w:pStyle w:val="af3"/>
              <w:spacing w:before="60" w:after="40"/>
              <w:jc w:val="center"/>
              <w:rPr>
                <w:sz w:val="28"/>
                <w:szCs w:val="28"/>
                <w:vertAlign w:val="superscript"/>
              </w:rPr>
            </w:pPr>
            <w:proofErr w:type="gramStart"/>
            <w:r w:rsidRPr="003C1E93">
              <w:rPr>
                <w:sz w:val="28"/>
                <w:szCs w:val="28"/>
              </w:rPr>
              <w:t xml:space="preserve">Оборот малых </w:t>
            </w:r>
            <w:r>
              <w:rPr>
                <w:sz w:val="28"/>
                <w:szCs w:val="28"/>
              </w:rPr>
              <w:br/>
            </w:r>
            <w:r w:rsidRPr="003C1E93">
              <w:rPr>
                <w:sz w:val="28"/>
                <w:szCs w:val="28"/>
              </w:rPr>
              <w:t>предприятий</w:t>
            </w:r>
            <w:r>
              <w:rPr>
                <w:sz w:val="28"/>
                <w:szCs w:val="28"/>
                <w:vertAlign w:val="superscript"/>
              </w:rPr>
              <w:t>3)</w:t>
            </w:r>
            <w:proofErr w:type="gramEnd"/>
          </w:p>
        </w:tc>
      </w:tr>
      <w:tr w:rsidR="00D55E1A" w:rsidRPr="003C1E93" w:rsidTr="00AD4C0E">
        <w:trPr>
          <w:cantSplit/>
          <w:tblHeader/>
          <w:jc w:val="center"/>
        </w:trPr>
        <w:tc>
          <w:tcPr>
            <w:tcW w:w="4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E1A" w:rsidRPr="003C1E93" w:rsidRDefault="00D55E1A" w:rsidP="00AD4C0E">
            <w:pPr>
              <w:pStyle w:val="af3"/>
              <w:spacing w:before="60" w:after="40"/>
              <w:jc w:val="center"/>
              <w:rPr>
                <w:sz w:val="28"/>
                <w:szCs w:val="28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E1A" w:rsidRPr="003C1E93" w:rsidRDefault="00D55E1A" w:rsidP="00AD4C0E">
            <w:pPr>
              <w:pStyle w:val="af3"/>
              <w:spacing w:before="60" w:after="40"/>
              <w:jc w:val="center"/>
              <w:rPr>
                <w:sz w:val="28"/>
                <w:szCs w:val="28"/>
              </w:rPr>
            </w:pPr>
            <w:r w:rsidRPr="003C1E93">
              <w:rPr>
                <w:sz w:val="28"/>
                <w:szCs w:val="28"/>
              </w:rPr>
              <w:t>человек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E1A" w:rsidRPr="003C1E93" w:rsidRDefault="00D55E1A" w:rsidP="00AD4C0E">
            <w:pPr>
              <w:pStyle w:val="af3"/>
              <w:spacing w:before="60" w:after="40"/>
              <w:jc w:val="center"/>
              <w:rPr>
                <w:sz w:val="28"/>
                <w:szCs w:val="28"/>
              </w:rPr>
            </w:pPr>
            <w:proofErr w:type="gramStart"/>
            <w:r w:rsidRPr="003C1E93">
              <w:rPr>
                <w:sz w:val="28"/>
                <w:szCs w:val="28"/>
              </w:rPr>
              <w:t>в</w:t>
            </w:r>
            <w:proofErr w:type="gramEnd"/>
            <w:r w:rsidRPr="003C1E93">
              <w:rPr>
                <w:sz w:val="28"/>
                <w:szCs w:val="28"/>
              </w:rPr>
              <w:t xml:space="preserve"> % к</w:t>
            </w:r>
            <w:r w:rsidRPr="003C1E93">
              <w:rPr>
                <w:sz w:val="28"/>
                <w:szCs w:val="28"/>
              </w:rPr>
              <w:br/>
              <w:t>итогу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E1A" w:rsidRPr="003C1E93" w:rsidRDefault="00D55E1A" w:rsidP="00AD4C0E">
            <w:pPr>
              <w:pStyle w:val="af3"/>
              <w:spacing w:before="60" w:after="40"/>
              <w:jc w:val="center"/>
              <w:rPr>
                <w:sz w:val="28"/>
                <w:szCs w:val="28"/>
              </w:rPr>
            </w:pPr>
            <w:proofErr w:type="gramStart"/>
            <w:r w:rsidRPr="003C1E93">
              <w:rPr>
                <w:sz w:val="28"/>
                <w:szCs w:val="28"/>
              </w:rPr>
              <w:t>млн</w:t>
            </w:r>
            <w:proofErr w:type="gramEnd"/>
            <w:r w:rsidRPr="003C1E93">
              <w:rPr>
                <w:sz w:val="28"/>
                <w:szCs w:val="28"/>
              </w:rPr>
              <w:t xml:space="preserve"> руб.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E1A" w:rsidRPr="003C1E93" w:rsidRDefault="00D55E1A" w:rsidP="00AD4C0E">
            <w:pPr>
              <w:pStyle w:val="af3"/>
              <w:spacing w:before="60" w:after="40"/>
              <w:jc w:val="center"/>
              <w:rPr>
                <w:sz w:val="28"/>
                <w:szCs w:val="28"/>
              </w:rPr>
            </w:pPr>
            <w:proofErr w:type="gramStart"/>
            <w:r w:rsidRPr="003C1E93">
              <w:rPr>
                <w:sz w:val="28"/>
                <w:szCs w:val="28"/>
              </w:rPr>
              <w:t>в</w:t>
            </w:r>
            <w:proofErr w:type="gramEnd"/>
            <w:r w:rsidRPr="003C1E93">
              <w:rPr>
                <w:sz w:val="28"/>
                <w:szCs w:val="28"/>
              </w:rPr>
              <w:t xml:space="preserve"> % к </w:t>
            </w:r>
            <w:r>
              <w:rPr>
                <w:sz w:val="28"/>
                <w:szCs w:val="28"/>
              </w:rPr>
              <w:br/>
            </w:r>
            <w:r w:rsidRPr="003C1E93">
              <w:rPr>
                <w:sz w:val="28"/>
                <w:szCs w:val="28"/>
              </w:rPr>
              <w:t>итогу</w:t>
            </w:r>
          </w:p>
        </w:tc>
      </w:tr>
      <w:tr w:rsidR="00D55E1A" w:rsidRPr="003C1E93" w:rsidTr="00AD4C0E">
        <w:trPr>
          <w:cantSplit/>
          <w:jc w:val="center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55E1A" w:rsidRPr="00870027" w:rsidRDefault="00D55E1A" w:rsidP="00AD4C0E">
            <w:pPr>
              <w:pStyle w:val="af3"/>
              <w:spacing w:before="120"/>
              <w:jc w:val="left"/>
              <w:rPr>
                <w:b/>
                <w:sz w:val="28"/>
                <w:szCs w:val="28"/>
              </w:rPr>
            </w:pPr>
            <w:r w:rsidRPr="00870027">
              <w:rPr>
                <w:b/>
                <w:sz w:val="28"/>
                <w:szCs w:val="28"/>
              </w:rPr>
              <w:t>Всего по области</w:t>
            </w:r>
          </w:p>
        </w:tc>
        <w:tc>
          <w:tcPr>
            <w:tcW w:w="11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55E1A" w:rsidRPr="00870027" w:rsidRDefault="00D55E1A" w:rsidP="00AD4C0E">
            <w:pPr>
              <w:pStyle w:val="af3"/>
              <w:spacing w:before="120"/>
              <w:ind w:right="28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40669</w:t>
            </w:r>
          </w:p>
        </w:tc>
        <w:tc>
          <w:tcPr>
            <w:tcW w:w="10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55E1A" w:rsidRPr="00870027" w:rsidRDefault="00D55E1A" w:rsidP="00AD4C0E">
            <w:pPr>
              <w:pStyle w:val="af3"/>
              <w:spacing w:before="120"/>
              <w:ind w:right="284"/>
              <w:rPr>
                <w:b/>
                <w:sz w:val="28"/>
                <w:szCs w:val="28"/>
              </w:rPr>
            </w:pPr>
            <w:r w:rsidRPr="00870027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14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55E1A" w:rsidRPr="00870027" w:rsidRDefault="00D55E1A" w:rsidP="00AD4C0E">
            <w:pPr>
              <w:pStyle w:val="af3"/>
              <w:spacing w:before="120"/>
              <w:ind w:right="11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148565</w:t>
            </w:r>
            <w:r w:rsidRPr="00870027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5E1A" w:rsidRPr="00870027" w:rsidRDefault="00D55E1A" w:rsidP="00AD4C0E">
            <w:pPr>
              <w:pStyle w:val="af3"/>
              <w:spacing w:before="120"/>
              <w:ind w:right="198"/>
              <w:rPr>
                <w:b/>
                <w:sz w:val="28"/>
                <w:szCs w:val="28"/>
              </w:rPr>
            </w:pPr>
            <w:r w:rsidRPr="00870027">
              <w:rPr>
                <w:b/>
                <w:sz w:val="28"/>
                <w:szCs w:val="28"/>
              </w:rPr>
              <w:t>100</w:t>
            </w:r>
          </w:p>
        </w:tc>
      </w:tr>
      <w:tr w:rsidR="00D55E1A" w:rsidRPr="003C1E93" w:rsidTr="00AD4C0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Pr="003C1E93" w:rsidRDefault="00D55E1A" w:rsidP="00AD4C0E">
            <w:pPr>
              <w:pStyle w:val="af3"/>
              <w:spacing w:before="120"/>
              <w:ind w:left="17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них по видам </w:t>
            </w:r>
            <w:r w:rsidRPr="003C1E93">
              <w:rPr>
                <w:sz w:val="28"/>
                <w:szCs w:val="28"/>
              </w:rPr>
              <w:t xml:space="preserve">экономической </w:t>
            </w:r>
            <w:r>
              <w:rPr>
                <w:sz w:val="28"/>
                <w:szCs w:val="28"/>
              </w:rPr>
              <w:br/>
            </w:r>
            <w:r w:rsidRPr="003C1E93">
              <w:rPr>
                <w:sz w:val="28"/>
                <w:szCs w:val="28"/>
              </w:rPr>
              <w:t>деятельности: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Pr="003C1E93" w:rsidRDefault="00D55E1A" w:rsidP="00AD4C0E">
            <w:pPr>
              <w:pStyle w:val="af3"/>
              <w:spacing w:before="120"/>
              <w:ind w:right="284"/>
              <w:rPr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Pr="003C1E93" w:rsidRDefault="00D55E1A" w:rsidP="00AD4C0E">
            <w:pPr>
              <w:pStyle w:val="af3"/>
              <w:spacing w:before="120"/>
              <w:ind w:right="284"/>
              <w:rPr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Pr="003C1E93" w:rsidRDefault="00D55E1A" w:rsidP="00AD4C0E">
            <w:pPr>
              <w:pStyle w:val="af3"/>
              <w:spacing w:before="120"/>
              <w:ind w:right="113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55E1A" w:rsidRPr="003C1E93" w:rsidRDefault="00D55E1A" w:rsidP="00AD4C0E">
            <w:pPr>
              <w:pStyle w:val="af3"/>
              <w:spacing w:before="120"/>
              <w:ind w:right="198"/>
              <w:rPr>
                <w:sz w:val="28"/>
                <w:szCs w:val="28"/>
              </w:rPr>
            </w:pPr>
          </w:p>
        </w:tc>
      </w:tr>
      <w:tr w:rsidR="00D55E1A" w:rsidRPr="003C1E93" w:rsidTr="00AD4C0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Pr="003C1E93" w:rsidRDefault="00D55E1A" w:rsidP="00AD4C0E">
            <w:pPr>
              <w:pStyle w:val="af3"/>
              <w:spacing w:before="120"/>
              <w:jc w:val="left"/>
              <w:rPr>
                <w:kern w:val="20"/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3C1E93">
              <w:rPr>
                <w:sz w:val="28"/>
                <w:szCs w:val="28"/>
              </w:rPr>
              <w:t>ельское</w:t>
            </w:r>
            <w:r>
              <w:rPr>
                <w:sz w:val="28"/>
                <w:szCs w:val="28"/>
              </w:rPr>
              <w:t>, лесное</w:t>
            </w:r>
            <w:r w:rsidRPr="003C1E93">
              <w:rPr>
                <w:sz w:val="28"/>
                <w:szCs w:val="28"/>
              </w:rPr>
              <w:t xml:space="preserve"> хозяйство, охота</w:t>
            </w:r>
            <w:r>
              <w:rPr>
                <w:sz w:val="28"/>
                <w:szCs w:val="28"/>
              </w:rPr>
              <w:t>,</w:t>
            </w:r>
            <w:r w:rsidRPr="003C1E9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рыболовство и рыбоводство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Pr="003C1E93" w:rsidRDefault="00D55E1A" w:rsidP="00AD4C0E">
            <w:pPr>
              <w:pStyle w:val="af3"/>
              <w:spacing w:before="120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2383</w:t>
            </w: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Pr="003C1E93" w:rsidRDefault="00D55E1A" w:rsidP="00AD4C0E">
            <w:pPr>
              <w:pStyle w:val="af3"/>
              <w:spacing w:before="120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5,9</w:t>
            </w: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Pr="003C1E93" w:rsidRDefault="00D55E1A" w:rsidP="00AD4C0E">
            <w:pPr>
              <w:pStyle w:val="af3"/>
              <w:spacing w:before="120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5198,2</w:t>
            </w: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55E1A" w:rsidRPr="003C1E93" w:rsidRDefault="00D55E1A" w:rsidP="00AD4C0E">
            <w:pPr>
              <w:pStyle w:val="af3"/>
              <w:spacing w:before="120"/>
              <w:ind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 w:rsidR="00D55E1A" w:rsidRPr="003C1E93" w:rsidTr="00AD4C0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Pr="003C1E93" w:rsidRDefault="00D55E1A" w:rsidP="00AD4C0E">
            <w:pPr>
              <w:pStyle w:val="af3"/>
              <w:spacing w:before="120"/>
              <w:jc w:val="left"/>
              <w:rPr>
                <w:kern w:val="20"/>
                <w:sz w:val="28"/>
                <w:szCs w:val="28"/>
              </w:rPr>
            </w:pPr>
            <w:r w:rsidRPr="003C1E93">
              <w:rPr>
                <w:sz w:val="28"/>
                <w:szCs w:val="28"/>
              </w:rPr>
              <w:t>добыча полезных ископаемых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Pr="003C1E93" w:rsidRDefault="00D55E1A" w:rsidP="00AD4C0E">
            <w:pPr>
              <w:pStyle w:val="af3"/>
              <w:spacing w:before="120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568</w:t>
            </w: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Pr="003C1E93" w:rsidRDefault="00D55E1A" w:rsidP="00AD4C0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</w:t>
            </w: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Pr="003C1E93" w:rsidRDefault="00D55E1A" w:rsidP="00AD4C0E">
            <w:pPr>
              <w:pStyle w:val="af3"/>
              <w:spacing w:before="120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2210,1</w:t>
            </w: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55E1A" w:rsidRPr="003C1E93" w:rsidRDefault="00D55E1A" w:rsidP="00AD4C0E">
            <w:pPr>
              <w:spacing w:before="120"/>
              <w:ind w:right="19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D55E1A" w:rsidRPr="003C1E93" w:rsidTr="00AD4C0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Pr="003C1E93" w:rsidRDefault="00D55E1A" w:rsidP="00AD4C0E">
            <w:pPr>
              <w:pStyle w:val="af3"/>
              <w:spacing w:before="120"/>
              <w:jc w:val="left"/>
              <w:rPr>
                <w:kern w:val="20"/>
                <w:sz w:val="28"/>
                <w:szCs w:val="28"/>
              </w:rPr>
            </w:pPr>
            <w:r w:rsidRPr="003C1E93">
              <w:rPr>
                <w:sz w:val="28"/>
                <w:szCs w:val="28"/>
              </w:rPr>
              <w:t>обрабатывающие производства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Pr="003C1E93" w:rsidRDefault="00D55E1A" w:rsidP="00AD4C0E">
            <w:pPr>
              <w:pStyle w:val="af3"/>
              <w:spacing w:before="120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12053</w:t>
            </w: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Pr="003C1E93" w:rsidRDefault="00D55E1A" w:rsidP="00AD4C0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29,6</w:t>
            </w: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Pr="003C1E93" w:rsidRDefault="00D55E1A" w:rsidP="00AD4C0E">
            <w:pPr>
              <w:pStyle w:val="af3"/>
              <w:spacing w:before="120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44279,4</w:t>
            </w: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55E1A" w:rsidRPr="003C1E93" w:rsidRDefault="00D55E1A" w:rsidP="00AD4C0E">
            <w:pPr>
              <w:spacing w:before="120"/>
              <w:ind w:right="19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29,8</w:t>
            </w:r>
          </w:p>
        </w:tc>
      </w:tr>
      <w:tr w:rsidR="00D55E1A" w:rsidRPr="003C1E93" w:rsidTr="00AD4C0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Default="00D55E1A" w:rsidP="00AD4C0E">
            <w:pPr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электрической энергией, газом и паром</w:t>
            </w:r>
            <w:r w:rsidRPr="00A7011F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кондиционирование воздуха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Default="00D55E1A" w:rsidP="00AD4C0E">
            <w:pPr>
              <w:pStyle w:val="af3"/>
              <w:spacing w:before="120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715</w:t>
            </w: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Default="00D55E1A" w:rsidP="00AD4C0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Default="00D55E1A" w:rsidP="00AD4C0E">
            <w:pPr>
              <w:pStyle w:val="af3"/>
              <w:spacing w:before="120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1652,5</w:t>
            </w: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55E1A" w:rsidRDefault="00D55E1A" w:rsidP="00AD4C0E">
            <w:pPr>
              <w:spacing w:before="120"/>
              <w:ind w:right="19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</w:t>
            </w:r>
          </w:p>
        </w:tc>
      </w:tr>
      <w:tr w:rsidR="00D55E1A" w:rsidRPr="003C1E93" w:rsidTr="00AD4C0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Default="00D55E1A" w:rsidP="00AD4C0E">
            <w:pPr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водоснабжение</w:t>
            </w:r>
            <w:r w:rsidRPr="0079104F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водоотведение, </w:t>
            </w:r>
            <w:r>
              <w:rPr>
                <w:sz w:val="28"/>
                <w:szCs w:val="28"/>
              </w:rPr>
              <w:br/>
              <w:t xml:space="preserve">организация сбора и утилизация </w:t>
            </w:r>
            <w:r>
              <w:rPr>
                <w:sz w:val="28"/>
                <w:szCs w:val="28"/>
              </w:rPr>
              <w:br/>
              <w:t>отходов</w:t>
            </w:r>
            <w:r w:rsidRPr="0079104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деятельность по ликвидации загрязнений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Default="00D55E1A" w:rsidP="00AD4C0E">
            <w:pPr>
              <w:pStyle w:val="af3"/>
              <w:spacing w:before="120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975</w:t>
            </w: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Default="00D55E1A" w:rsidP="00AD4C0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Default="00D55E1A" w:rsidP="00AD4C0E">
            <w:pPr>
              <w:pStyle w:val="af3"/>
              <w:spacing w:before="120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4344,9</w:t>
            </w: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55E1A" w:rsidRDefault="00D55E1A" w:rsidP="00AD4C0E">
            <w:pPr>
              <w:spacing w:before="120"/>
              <w:ind w:right="19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D55E1A" w:rsidRPr="003C1E93" w:rsidTr="00AD4C0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Pr="003C1E93" w:rsidRDefault="00D55E1A" w:rsidP="00AD4C0E">
            <w:pPr>
              <w:pStyle w:val="af3"/>
              <w:spacing w:before="120"/>
              <w:jc w:val="left"/>
              <w:rPr>
                <w:kern w:val="20"/>
                <w:sz w:val="28"/>
                <w:szCs w:val="28"/>
              </w:rPr>
            </w:pPr>
            <w:r w:rsidRPr="003C1E93">
              <w:rPr>
                <w:sz w:val="28"/>
                <w:szCs w:val="28"/>
              </w:rPr>
              <w:t>строительство</w:t>
            </w:r>
            <w:r w:rsidRPr="003C1E93">
              <w:rPr>
                <w:kern w:val="20"/>
                <w:sz w:val="28"/>
                <w:szCs w:val="28"/>
              </w:rPr>
              <w:t xml:space="preserve"> 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Pr="003C1E93" w:rsidRDefault="00D55E1A" w:rsidP="00AD4C0E">
            <w:pPr>
              <w:pStyle w:val="af3"/>
              <w:spacing w:before="120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3979</w:t>
            </w: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Pr="003C1E93" w:rsidRDefault="00D55E1A" w:rsidP="00AD4C0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9,8</w:t>
            </w: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Pr="003C1E93" w:rsidRDefault="00D55E1A" w:rsidP="00AD4C0E">
            <w:pPr>
              <w:pStyle w:val="af3"/>
              <w:spacing w:before="120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15990,1</w:t>
            </w: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55E1A" w:rsidRPr="003C1E93" w:rsidRDefault="00D55E1A" w:rsidP="00AD4C0E">
            <w:pPr>
              <w:spacing w:before="120"/>
              <w:ind w:right="19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10,8</w:t>
            </w:r>
          </w:p>
        </w:tc>
      </w:tr>
      <w:tr w:rsidR="00D55E1A" w:rsidRPr="003C1E93" w:rsidTr="00AD4C0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Default="00D55E1A" w:rsidP="00D55E1A">
            <w:pPr>
              <w:pStyle w:val="af3"/>
              <w:spacing w:before="120"/>
              <w:ind w:right="-5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торговля </w:t>
            </w:r>
            <w:r w:rsidRPr="003C1E93">
              <w:rPr>
                <w:sz w:val="28"/>
                <w:szCs w:val="28"/>
              </w:rPr>
              <w:t xml:space="preserve">оптовая и розничная; </w:t>
            </w:r>
            <w:r>
              <w:rPr>
                <w:sz w:val="28"/>
                <w:szCs w:val="28"/>
              </w:rPr>
              <w:br/>
            </w:r>
            <w:r w:rsidRPr="003C1E93">
              <w:rPr>
                <w:sz w:val="28"/>
                <w:szCs w:val="28"/>
              </w:rPr>
              <w:t>ремонт автотранспортных средств</w:t>
            </w:r>
            <w:r>
              <w:rPr>
                <w:sz w:val="28"/>
                <w:szCs w:val="28"/>
              </w:rPr>
              <w:t xml:space="preserve"> и</w:t>
            </w:r>
            <w:r w:rsidRPr="003C1E9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 w:rsidRPr="003C1E93">
              <w:rPr>
                <w:sz w:val="28"/>
                <w:szCs w:val="28"/>
              </w:rPr>
              <w:t>мотоциклов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Default="00D55E1A" w:rsidP="00AD4C0E">
            <w:pPr>
              <w:pStyle w:val="af3"/>
              <w:spacing w:before="120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5634</w:t>
            </w: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Default="00D55E1A" w:rsidP="00AD4C0E">
            <w:pPr>
              <w:pStyle w:val="af3"/>
              <w:spacing w:before="120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13,9</w:t>
            </w: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Default="00D55E1A" w:rsidP="00AD4C0E">
            <w:pPr>
              <w:pStyle w:val="af3"/>
              <w:spacing w:before="120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46401,1</w:t>
            </w: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55E1A" w:rsidRDefault="00D55E1A" w:rsidP="00AD4C0E">
            <w:pPr>
              <w:pStyle w:val="af3"/>
              <w:spacing w:before="120"/>
              <w:ind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31,2</w:t>
            </w:r>
          </w:p>
        </w:tc>
      </w:tr>
      <w:tr w:rsidR="00D55E1A" w:rsidRPr="003C1E93" w:rsidTr="00AD4C0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Default="00D55E1A" w:rsidP="00AD4C0E">
            <w:pPr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транспортировка и хранение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Default="00D55E1A" w:rsidP="00AD4C0E">
            <w:pPr>
              <w:pStyle w:val="af3"/>
              <w:spacing w:before="120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2975</w:t>
            </w: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Default="00D55E1A" w:rsidP="00AD4C0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</w:t>
            </w: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Default="00D55E1A" w:rsidP="00AD4C0E">
            <w:pPr>
              <w:pStyle w:val="af3"/>
              <w:spacing w:before="120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7503,3</w:t>
            </w: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55E1A" w:rsidRDefault="00D55E1A" w:rsidP="00AD4C0E">
            <w:pPr>
              <w:spacing w:before="120"/>
              <w:ind w:right="19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</w:tr>
      <w:tr w:rsidR="00D55E1A" w:rsidRPr="003C1E93" w:rsidTr="00AD4C0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Default="00D55E1A" w:rsidP="00AD4C0E">
            <w:pPr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деятельность </w:t>
            </w:r>
            <w:r w:rsidRPr="003C1E93">
              <w:rPr>
                <w:sz w:val="28"/>
                <w:szCs w:val="28"/>
              </w:rPr>
              <w:t xml:space="preserve">гостиниц и </w:t>
            </w:r>
            <w:r>
              <w:rPr>
                <w:sz w:val="28"/>
                <w:szCs w:val="28"/>
              </w:rPr>
              <w:br/>
              <w:t>предприятий общественного питания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Default="00D55E1A" w:rsidP="00AD4C0E">
            <w:pPr>
              <w:pStyle w:val="af3"/>
              <w:spacing w:before="120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1686</w:t>
            </w: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Default="00D55E1A" w:rsidP="00AD4C0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</w:t>
            </w: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Default="00D55E1A" w:rsidP="00AD4C0E">
            <w:pPr>
              <w:pStyle w:val="af3"/>
              <w:spacing w:before="120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3091</w:t>
            </w:r>
            <w:r w:rsidRPr="003D636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55E1A" w:rsidRDefault="00D55E1A" w:rsidP="00AD4C0E">
            <w:pPr>
              <w:spacing w:before="120"/>
              <w:ind w:right="19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  <w:tr w:rsidR="00D55E1A" w:rsidRPr="003C1E93" w:rsidTr="00AD4C0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Pr="003C1E93" w:rsidRDefault="00D55E1A" w:rsidP="00AD4C0E">
            <w:pPr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деятельность в области информации и связи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Pr="003C1E93" w:rsidRDefault="00D55E1A" w:rsidP="00AD4C0E">
            <w:pPr>
              <w:pStyle w:val="af3"/>
              <w:spacing w:before="120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844</w:t>
            </w: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Pr="003C1E93" w:rsidRDefault="00D55E1A" w:rsidP="00AD4C0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Pr="003C1E93" w:rsidRDefault="00D55E1A" w:rsidP="00AD4C0E">
            <w:pPr>
              <w:pStyle w:val="af3"/>
              <w:spacing w:before="120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1478,7</w:t>
            </w: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55E1A" w:rsidRPr="003C1E93" w:rsidRDefault="00D55E1A" w:rsidP="00AD4C0E">
            <w:pPr>
              <w:spacing w:before="120"/>
              <w:ind w:right="19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D55E1A" w:rsidRPr="003C1E93" w:rsidTr="00AD4C0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Pr="003C1E93" w:rsidRDefault="00D55E1A" w:rsidP="00AD4C0E">
            <w:pPr>
              <w:spacing w:before="120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деятельность по </w:t>
            </w:r>
            <w:r w:rsidRPr="00C22163">
              <w:rPr>
                <w:spacing w:val="-4"/>
                <w:sz w:val="28"/>
                <w:szCs w:val="28"/>
              </w:rPr>
              <w:t>операци</w:t>
            </w:r>
            <w:r>
              <w:rPr>
                <w:spacing w:val="-4"/>
                <w:sz w:val="28"/>
                <w:szCs w:val="28"/>
              </w:rPr>
              <w:t>ям</w:t>
            </w:r>
            <w:r w:rsidRPr="00C22163">
              <w:rPr>
                <w:spacing w:val="-4"/>
                <w:sz w:val="28"/>
                <w:szCs w:val="28"/>
              </w:rPr>
              <w:t xml:space="preserve"> с </w:t>
            </w:r>
            <w:r>
              <w:rPr>
                <w:spacing w:val="-4"/>
                <w:sz w:val="28"/>
                <w:szCs w:val="28"/>
              </w:rPr>
              <w:br/>
            </w:r>
            <w:r w:rsidRPr="00C22163">
              <w:rPr>
                <w:spacing w:val="-4"/>
                <w:sz w:val="28"/>
                <w:szCs w:val="28"/>
              </w:rPr>
              <w:t xml:space="preserve">недвижимым имуществом 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Pr="003C1E93" w:rsidRDefault="00D55E1A" w:rsidP="00AD4C0E">
            <w:pPr>
              <w:pStyle w:val="af3"/>
              <w:spacing w:before="120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2921</w:t>
            </w: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Pr="003C1E93" w:rsidRDefault="00D55E1A" w:rsidP="00AD4C0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Pr="003C1E93" w:rsidRDefault="00D55E1A" w:rsidP="00AD4C0E">
            <w:pPr>
              <w:pStyle w:val="af3"/>
              <w:spacing w:before="120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8439,4</w:t>
            </w: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55E1A" w:rsidRPr="003C1E93" w:rsidRDefault="00D55E1A" w:rsidP="00AD4C0E">
            <w:pPr>
              <w:spacing w:before="120"/>
              <w:ind w:right="19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5,7</w:t>
            </w:r>
          </w:p>
        </w:tc>
      </w:tr>
      <w:tr w:rsidR="00D55E1A" w:rsidRPr="003C1E93" w:rsidTr="00AD4C0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Default="00D55E1A" w:rsidP="00AD4C0E">
            <w:pPr>
              <w:pStyle w:val="af3"/>
              <w:spacing w:before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деятельность профессиональная, научная и техническая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Default="00D55E1A" w:rsidP="00AD4C0E">
            <w:pPr>
              <w:pStyle w:val="af3"/>
              <w:spacing w:before="120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1156</w:t>
            </w: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Default="00D55E1A" w:rsidP="00AD4C0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</w:t>
            </w: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Default="00D55E1A" w:rsidP="00AD4C0E">
            <w:pPr>
              <w:pStyle w:val="af3"/>
              <w:spacing w:before="120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1399,6</w:t>
            </w: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55E1A" w:rsidRDefault="00D55E1A" w:rsidP="00AD4C0E">
            <w:pPr>
              <w:spacing w:before="120"/>
              <w:ind w:right="19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</w:tr>
      <w:tr w:rsidR="00D55E1A" w:rsidRPr="003C1E93" w:rsidTr="00AD4C0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Default="00D55E1A" w:rsidP="00AD4C0E">
            <w:pPr>
              <w:pStyle w:val="af3"/>
              <w:spacing w:before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деятельность административная и</w:t>
            </w:r>
            <w:r>
              <w:rPr>
                <w:sz w:val="28"/>
                <w:szCs w:val="28"/>
              </w:rPr>
              <w:br/>
              <w:t>сопутствующие дополнительные услуги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Default="00D55E1A" w:rsidP="00AD4C0E">
            <w:pPr>
              <w:pStyle w:val="af3"/>
              <w:spacing w:before="120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2674</w:t>
            </w: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Default="00D55E1A" w:rsidP="00AD4C0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</w:t>
            </w: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Default="00D55E1A" w:rsidP="00AD4C0E">
            <w:pPr>
              <w:pStyle w:val="af3"/>
              <w:spacing w:before="120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2856,6</w:t>
            </w: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55E1A" w:rsidRDefault="00D55E1A" w:rsidP="00AD4C0E">
            <w:pPr>
              <w:spacing w:before="120"/>
              <w:ind w:right="19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</w:t>
            </w:r>
          </w:p>
        </w:tc>
      </w:tr>
      <w:tr w:rsidR="00D55E1A" w:rsidRPr="003C1E93" w:rsidTr="00AD4C0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Default="00D55E1A" w:rsidP="00AD4C0E">
            <w:pPr>
              <w:pStyle w:val="af3"/>
              <w:spacing w:before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деятельность в области </w:t>
            </w:r>
            <w:r>
              <w:rPr>
                <w:sz w:val="28"/>
                <w:szCs w:val="28"/>
              </w:rPr>
              <w:br/>
              <w:t>здравоохранения и социальных услуг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Default="00D55E1A" w:rsidP="00AD4C0E">
            <w:pPr>
              <w:pStyle w:val="af3"/>
              <w:spacing w:before="120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1537</w:t>
            </w: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Default="00D55E1A" w:rsidP="00AD4C0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</w:t>
            </w: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Default="00D55E1A" w:rsidP="00AD4C0E">
            <w:pPr>
              <w:pStyle w:val="af3"/>
              <w:spacing w:before="120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3061,3</w:t>
            </w: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55E1A" w:rsidRDefault="00D55E1A" w:rsidP="00AD4C0E">
            <w:pPr>
              <w:spacing w:before="120"/>
              <w:ind w:right="19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  <w:tr w:rsidR="00D55E1A" w:rsidRPr="003C1E93" w:rsidTr="00AD4C0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Pr="00C22163" w:rsidRDefault="00D55E1A" w:rsidP="00AD4C0E">
            <w:pPr>
              <w:pStyle w:val="af3"/>
              <w:spacing w:before="120"/>
              <w:jc w:val="left"/>
              <w:rPr>
                <w:spacing w:val="-4"/>
                <w:kern w:val="2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деятельность в области культуры, спорта, организации досуга и </w:t>
            </w:r>
            <w:r>
              <w:rPr>
                <w:sz w:val="28"/>
                <w:szCs w:val="28"/>
              </w:rPr>
              <w:br/>
              <w:t>развлечений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Pr="003C1E93" w:rsidRDefault="00D55E1A" w:rsidP="00AD4C0E">
            <w:pPr>
              <w:pStyle w:val="af3"/>
              <w:spacing w:before="120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</w:t>
            </w: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Pr="003C1E93" w:rsidRDefault="00D55E1A" w:rsidP="00AD4C0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E1A" w:rsidRPr="003C1E93" w:rsidRDefault="00D55E1A" w:rsidP="00AD4C0E">
            <w:pPr>
              <w:pStyle w:val="af3"/>
              <w:spacing w:before="120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433,2</w:t>
            </w: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55E1A" w:rsidRPr="003C1E93" w:rsidRDefault="00D55E1A" w:rsidP="00AD4C0E">
            <w:pPr>
              <w:spacing w:before="120"/>
              <w:ind w:right="19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D55E1A" w:rsidRPr="003C1E93" w:rsidTr="00AD4C0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55E1A" w:rsidRDefault="00D55E1A" w:rsidP="00AD4C0E">
            <w:pPr>
              <w:pStyle w:val="af3"/>
              <w:spacing w:before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прочих видов услуг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55E1A" w:rsidRPr="00ED1F70" w:rsidRDefault="00D55E1A" w:rsidP="00AD4C0E">
            <w:pPr>
              <w:pStyle w:val="af3"/>
              <w:spacing w:before="120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55E1A" w:rsidRPr="00ED1F70" w:rsidRDefault="00D55E1A" w:rsidP="00AD4C0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ED1F70">
              <w:rPr>
                <w:sz w:val="28"/>
                <w:szCs w:val="28"/>
              </w:rPr>
              <w:t>0,2</w:t>
            </w: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55E1A" w:rsidRPr="00ED1F70" w:rsidRDefault="00D55E1A" w:rsidP="00AD4C0E">
            <w:pPr>
              <w:pStyle w:val="af3"/>
              <w:spacing w:before="120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  <w:r w:rsidRPr="00ED1F7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5E1A" w:rsidRDefault="00D55E1A" w:rsidP="00AD4C0E">
            <w:pPr>
              <w:spacing w:before="120"/>
              <w:ind w:right="19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</w:tbl>
    <w:p w:rsidR="00B10F85" w:rsidRDefault="00B10F85" w:rsidP="00B10F85">
      <w:pPr>
        <w:tabs>
          <w:tab w:val="left" w:pos="2331"/>
          <w:tab w:val="center" w:pos="4648"/>
        </w:tabs>
        <w:spacing w:before="120" w:after="120"/>
        <w:rPr>
          <w:b/>
          <w:sz w:val="36"/>
          <w:szCs w:val="36"/>
        </w:rPr>
      </w:pPr>
    </w:p>
    <w:p w:rsidR="00B10F85" w:rsidRDefault="00B10F85" w:rsidP="00B10F85">
      <w:pPr>
        <w:tabs>
          <w:tab w:val="left" w:pos="2331"/>
          <w:tab w:val="center" w:pos="4648"/>
        </w:tabs>
        <w:spacing w:before="120" w:after="120"/>
        <w:rPr>
          <w:b/>
          <w:sz w:val="36"/>
          <w:szCs w:val="36"/>
        </w:rPr>
      </w:pPr>
    </w:p>
    <w:p w:rsidR="00B10F85" w:rsidRDefault="00B10F85" w:rsidP="00B10F85">
      <w:pPr>
        <w:tabs>
          <w:tab w:val="left" w:pos="2331"/>
          <w:tab w:val="center" w:pos="4648"/>
        </w:tabs>
        <w:spacing w:before="120" w:after="120"/>
        <w:rPr>
          <w:b/>
          <w:sz w:val="36"/>
          <w:szCs w:val="36"/>
        </w:rPr>
      </w:pPr>
    </w:p>
    <w:p w:rsidR="00B10F85" w:rsidRDefault="00B10F85" w:rsidP="00B10F85">
      <w:pPr>
        <w:tabs>
          <w:tab w:val="left" w:pos="2331"/>
          <w:tab w:val="center" w:pos="4648"/>
        </w:tabs>
        <w:spacing w:before="120" w:after="120"/>
        <w:rPr>
          <w:b/>
          <w:sz w:val="36"/>
          <w:szCs w:val="36"/>
        </w:rPr>
      </w:pPr>
    </w:p>
    <w:p w:rsidR="00B10F85" w:rsidRDefault="00B10F85" w:rsidP="00B10F85">
      <w:pPr>
        <w:tabs>
          <w:tab w:val="left" w:pos="2331"/>
          <w:tab w:val="center" w:pos="4648"/>
        </w:tabs>
        <w:spacing w:before="120" w:after="120"/>
        <w:rPr>
          <w:b/>
          <w:sz w:val="36"/>
          <w:szCs w:val="36"/>
        </w:rPr>
      </w:pPr>
    </w:p>
    <w:p w:rsidR="00B10F85" w:rsidRDefault="00B10F85" w:rsidP="00B10F85">
      <w:pPr>
        <w:tabs>
          <w:tab w:val="left" w:pos="2331"/>
          <w:tab w:val="center" w:pos="4648"/>
        </w:tabs>
        <w:spacing w:before="120" w:after="120"/>
        <w:rPr>
          <w:b/>
          <w:sz w:val="36"/>
          <w:szCs w:val="36"/>
        </w:rPr>
      </w:pPr>
    </w:p>
    <w:p w:rsidR="00B10F85" w:rsidRDefault="00B10F85" w:rsidP="00B10F85">
      <w:pPr>
        <w:tabs>
          <w:tab w:val="left" w:pos="2331"/>
          <w:tab w:val="center" w:pos="4648"/>
        </w:tabs>
        <w:spacing w:before="120" w:after="120"/>
        <w:rPr>
          <w:b/>
          <w:sz w:val="36"/>
          <w:szCs w:val="36"/>
        </w:rPr>
      </w:pPr>
    </w:p>
    <w:p w:rsidR="00B10F85" w:rsidRDefault="00B10F85" w:rsidP="00B10F85">
      <w:pPr>
        <w:tabs>
          <w:tab w:val="left" w:pos="2331"/>
          <w:tab w:val="center" w:pos="4648"/>
        </w:tabs>
        <w:spacing w:before="120" w:after="120"/>
        <w:rPr>
          <w:b/>
          <w:sz w:val="36"/>
          <w:szCs w:val="36"/>
        </w:rPr>
        <w:sectPr w:rsidR="00B10F85" w:rsidSect="000767A0">
          <w:headerReference w:type="even" r:id="rId29"/>
          <w:headerReference w:type="default" r:id="rId30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AD4C0E" w:rsidRPr="00AD4C0E" w:rsidRDefault="00AD4C0E" w:rsidP="00AD4C0E">
      <w:pPr>
        <w:spacing w:after="240"/>
        <w:jc w:val="center"/>
        <w:rPr>
          <w:b/>
          <w:sz w:val="36"/>
          <w:szCs w:val="36"/>
        </w:rPr>
      </w:pPr>
      <w:r w:rsidRPr="00AD4C0E">
        <w:rPr>
          <w:b/>
          <w:sz w:val="36"/>
          <w:szCs w:val="36"/>
        </w:rPr>
        <w:lastRenderedPageBreak/>
        <w:t>4. Цены</w:t>
      </w:r>
    </w:p>
    <w:p w:rsidR="00AD4C0E" w:rsidRPr="00AD4C0E" w:rsidRDefault="00AD4C0E" w:rsidP="00AD4C0E">
      <w:pPr>
        <w:spacing w:after="240"/>
        <w:jc w:val="center"/>
        <w:rPr>
          <w:b/>
          <w:sz w:val="34"/>
          <w:szCs w:val="34"/>
        </w:rPr>
      </w:pPr>
      <w:r w:rsidRPr="00AD4C0E">
        <w:rPr>
          <w:b/>
          <w:sz w:val="34"/>
          <w:szCs w:val="34"/>
        </w:rPr>
        <w:t>4.1. Индексы цен и тарифов</w:t>
      </w:r>
    </w:p>
    <w:p w:rsidR="00AD4C0E" w:rsidRPr="00AD4C0E" w:rsidRDefault="00AD4C0E" w:rsidP="00AD4C0E">
      <w:pPr>
        <w:suppressAutoHyphens/>
        <w:spacing w:after="120"/>
        <w:ind w:firstLine="709"/>
        <w:jc w:val="both"/>
        <w:rPr>
          <w:sz w:val="32"/>
          <w:szCs w:val="32"/>
        </w:rPr>
      </w:pPr>
      <w:r w:rsidRPr="00AD4C0E">
        <w:rPr>
          <w:sz w:val="32"/>
          <w:szCs w:val="32"/>
        </w:rPr>
        <w:t>Изменение цен по секторам экономики в ноябре 2022 г. характеризуется следующим:</w:t>
      </w:r>
    </w:p>
    <w:p w:rsidR="00AD4C0E" w:rsidRPr="00AD4C0E" w:rsidRDefault="00AD4C0E" w:rsidP="00AD4C0E">
      <w:pPr>
        <w:spacing w:after="60"/>
        <w:jc w:val="right"/>
        <w:rPr>
          <w:sz w:val="28"/>
        </w:rPr>
      </w:pPr>
      <w:r w:rsidRPr="00AD4C0E">
        <w:rPr>
          <w:sz w:val="28"/>
        </w:rPr>
        <w:t>на конец периода, в процентах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75"/>
        <w:gridCol w:w="1206"/>
        <w:gridCol w:w="1206"/>
        <w:gridCol w:w="1207"/>
        <w:gridCol w:w="1276"/>
        <w:gridCol w:w="1472"/>
      </w:tblGrid>
      <w:tr w:rsidR="00AD4C0E" w:rsidRPr="00AD4C0E" w:rsidTr="007A6C87">
        <w:trPr>
          <w:jc w:val="center"/>
        </w:trPr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80"/>
              <w:jc w:val="both"/>
              <w:rPr>
                <w:sz w:val="32"/>
                <w:szCs w:val="32"/>
              </w:rPr>
            </w:pPr>
          </w:p>
        </w:tc>
        <w:tc>
          <w:tcPr>
            <w:tcW w:w="3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8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Ноябрь 20</w:t>
            </w:r>
            <w:r w:rsidRPr="00AD4C0E">
              <w:rPr>
                <w:sz w:val="28"/>
                <w:szCs w:val="28"/>
                <w:lang w:val="en-US"/>
              </w:rPr>
              <w:t>2</w:t>
            </w:r>
            <w:r w:rsidRPr="00AD4C0E">
              <w:rPr>
                <w:sz w:val="28"/>
                <w:szCs w:val="28"/>
              </w:rPr>
              <w:t xml:space="preserve">2 г. </w:t>
            </w:r>
            <w:proofErr w:type="gramStart"/>
            <w:r w:rsidRPr="00AD4C0E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jc w:val="center"/>
              <w:rPr>
                <w:sz w:val="32"/>
                <w:szCs w:val="32"/>
              </w:rPr>
            </w:pPr>
            <w:r w:rsidRPr="00AD4C0E">
              <w:rPr>
                <w:sz w:val="28"/>
                <w:szCs w:val="28"/>
              </w:rPr>
              <w:t>Январь-ноябрь</w:t>
            </w:r>
            <w:r w:rsidRPr="00AD4C0E">
              <w:rPr>
                <w:sz w:val="28"/>
                <w:szCs w:val="28"/>
              </w:rPr>
              <w:br/>
              <w:t xml:space="preserve">2022 г. к </w:t>
            </w:r>
            <w:r w:rsidRPr="00AD4C0E">
              <w:rPr>
                <w:sz w:val="28"/>
                <w:szCs w:val="28"/>
              </w:rPr>
              <w:br/>
              <w:t xml:space="preserve">январю-ноябрю </w:t>
            </w:r>
            <w:r w:rsidRPr="00AD4C0E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proofErr w:type="spellStart"/>
            <w:r w:rsidRPr="00AD4C0E">
              <w:rPr>
                <w:spacing w:val="-6"/>
                <w:sz w:val="28"/>
                <w:szCs w:val="28"/>
              </w:rPr>
              <w:t>Справочно</w:t>
            </w:r>
            <w:proofErr w:type="spellEnd"/>
            <w:r w:rsidRPr="00AD4C0E">
              <w:rPr>
                <w:spacing w:val="-6"/>
                <w:sz w:val="28"/>
                <w:szCs w:val="28"/>
              </w:rPr>
              <w:t xml:space="preserve"> </w:t>
            </w:r>
          </w:p>
          <w:p w:rsidR="00AD4C0E" w:rsidRPr="00AD4C0E" w:rsidRDefault="00AD4C0E" w:rsidP="00AD4C0E">
            <w:pPr>
              <w:jc w:val="center"/>
              <w:rPr>
                <w:sz w:val="32"/>
                <w:szCs w:val="32"/>
              </w:rPr>
            </w:pPr>
            <w:r w:rsidRPr="00AD4C0E">
              <w:rPr>
                <w:sz w:val="28"/>
                <w:szCs w:val="28"/>
              </w:rPr>
              <w:t>ноябрь</w:t>
            </w:r>
            <w:r w:rsidRPr="00AD4C0E">
              <w:rPr>
                <w:sz w:val="28"/>
                <w:szCs w:val="28"/>
              </w:rPr>
              <w:br/>
              <w:t>2021</w:t>
            </w:r>
            <w:r w:rsidR="00AE14CC">
              <w:rPr>
                <w:sz w:val="28"/>
                <w:szCs w:val="28"/>
              </w:rPr>
              <w:t xml:space="preserve"> </w:t>
            </w:r>
            <w:r w:rsidRPr="00AD4C0E">
              <w:rPr>
                <w:sz w:val="28"/>
                <w:szCs w:val="28"/>
              </w:rPr>
              <w:t>г. к</w:t>
            </w:r>
            <w:r w:rsidRPr="00AD4C0E">
              <w:rPr>
                <w:sz w:val="28"/>
                <w:szCs w:val="28"/>
              </w:rPr>
              <w:br/>
              <w:t xml:space="preserve">декабрю </w:t>
            </w:r>
            <w:r w:rsidRPr="00AD4C0E">
              <w:rPr>
                <w:sz w:val="28"/>
                <w:szCs w:val="28"/>
              </w:rPr>
              <w:br/>
              <w:t>2020 г.</w:t>
            </w:r>
          </w:p>
        </w:tc>
      </w:tr>
      <w:tr w:rsidR="00AD4C0E" w:rsidRPr="00AD4C0E" w:rsidTr="007A6C87">
        <w:trPr>
          <w:jc w:val="center"/>
        </w:trPr>
        <w:tc>
          <w:tcPr>
            <w:tcW w:w="2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C0E" w:rsidRPr="00AD4C0E" w:rsidRDefault="00AD4C0E" w:rsidP="00AD4C0E">
            <w:pPr>
              <w:rPr>
                <w:sz w:val="32"/>
                <w:szCs w:val="3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80" w:after="40"/>
              <w:ind w:left="-57" w:right="-57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октябрю </w:t>
            </w:r>
            <w:r w:rsidRPr="00AD4C0E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80" w:after="40"/>
              <w:ind w:left="-57" w:right="-57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декабрю </w:t>
            </w:r>
            <w:r w:rsidRPr="00AD4C0E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80" w:after="40"/>
              <w:ind w:left="-57" w:right="-57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ноябрю </w:t>
            </w:r>
            <w:r w:rsidRPr="00AD4C0E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C0E" w:rsidRPr="00AD4C0E" w:rsidRDefault="00AD4C0E" w:rsidP="00AD4C0E">
            <w:pPr>
              <w:rPr>
                <w:sz w:val="32"/>
                <w:szCs w:val="32"/>
              </w:rPr>
            </w:pPr>
          </w:p>
        </w:tc>
        <w:tc>
          <w:tcPr>
            <w:tcW w:w="1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C0E" w:rsidRPr="00AD4C0E" w:rsidRDefault="00AD4C0E" w:rsidP="00AD4C0E">
            <w:pPr>
              <w:rPr>
                <w:sz w:val="32"/>
                <w:szCs w:val="32"/>
              </w:rPr>
            </w:pPr>
          </w:p>
        </w:tc>
      </w:tr>
      <w:tr w:rsidR="00AD4C0E" w:rsidRPr="00AD4C0E" w:rsidTr="007A6C87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120"/>
              <w:ind w:right="-57"/>
            </w:pPr>
            <w:r w:rsidRPr="00AD4C0E">
              <w:rPr>
                <w:sz w:val="28"/>
              </w:rPr>
              <w:t>Индекс потребител</w:t>
            </w:r>
            <w:r w:rsidRPr="00AD4C0E">
              <w:rPr>
                <w:sz w:val="28"/>
              </w:rPr>
              <w:t>ь</w:t>
            </w:r>
            <w:r w:rsidRPr="00AD4C0E">
              <w:rPr>
                <w:sz w:val="28"/>
              </w:rPr>
              <w:t>ских цен</w:t>
            </w:r>
          </w:p>
        </w:tc>
        <w:tc>
          <w:tcPr>
            <w:tcW w:w="12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860"/>
              </w:tabs>
              <w:spacing w:before="120"/>
              <w:ind w:left="-57"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100,4</w:t>
            </w:r>
          </w:p>
        </w:tc>
        <w:tc>
          <w:tcPr>
            <w:tcW w:w="12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860"/>
              </w:tabs>
              <w:spacing w:before="120"/>
              <w:ind w:left="-57"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114,5</w:t>
            </w:r>
          </w:p>
        </w:tc>
        <w:tc>
          <w:tcPr>
            <w:tcW w:w="120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860"/>
              </w:tabs>
              <w:spacing w:before="120"/>
              <w:ind w:left="-57"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115,4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860"/>
              </w:tabs>
              <w:spacing w:before="120"/>
              <w:ind w:left="-57"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117,0</w:t>
            </w:r>
          </w:p>
        </w:tc>
        <w:tc>
          <w:tcPr>
            <w:tcW w:w="14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860"/>
              </w:tabs>
              <w:spacing w:before="120"/>
              <w:ind w:left="-57"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108,1</w:t>
            </w:r>
          </w:p>
        </w:tc>
      </w:tr>
      <w:tr w:rsidR="00AD4C0E" w:rsidRPr="00AD4C0E" w:rsidTr="007A6C87">
        <w:trPr>
          <w:jc w:val="center"/>
        </w:trPr>
        <w:tc>
          <w:tcPr>
            <w:tcW w:w="28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120"/>
              <w:ind w:right="-57"/>
            </w:pPr>
            <w:r w:rsidRPr="00AD4C0E">
              <w:rPr>
                <w:sz w:val="28"/>
              </w:rPr>
              <w:t>Индекс цен произв</w:t>
            </w:r>
            <w:r w:rsidRPr="00AD4C0E">
              <w:rPr>
                <w:sz w:val="28"/>
              </w:rPr>
              <w:t>о</w:t>
            </w:r>
            <w:r w:rsidRPr="00AD4C0E">
              <w:rPr>
                <w:sz w:val="28"/>
              </w:rPr>
              <w:t>дителей промышле</w:t>
            </w:r>
            <w:r w:rsidRPr="00AD4C0E">
              <w:rPr>
                <w:sz w:val="28"/>
              </w:rPr>
              <w:t>н</w:t>
            </w:r>
            <w:r w:rsidRPr="00AD4C0E">
              <w:rPr>
                <w:sz w:val="28"/>
              </w:rPr>
              <w:t>ных товаров</w:t>
            </w:r>
            <w:proofErr w:type="gramStart"/>
            <w:r w:rsidRPr="00AD4C0E">
              <w:rPr>
                <w:sz w:val="28"/>
                <w:vertAlign w:val="superscript"/>
              </w:rPr>
              <w:t>1</w:t>
            </w:r>
            <w:proofErr w:type="gramEnd"/>
            <w:r w:rsidRPr="00AD4C0E">
              <w:rPr>
                <w:sz w:val="28"/>
                <w:vertAlign w:val="superscript"/>
              </w:rPr>
              <w:t>)</w:t>
            </w:r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860"/>
              </w:tabs>
              <w:spacing w:before="120" w:after="60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100,6</w:t>
            </w:r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860"/>
              </w:tabs>
              <w:spacing w:before="120" w:after="60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114,8</w:t>
            </w:r>
          </w:p>
        </w:tc>
        <w:tc>
          <w:tcPr>
            <w:tcW w:w="12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860"/>
              </w:tabs>
              <w:spacing w:before="120" w:after="60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113,9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after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118,1</w:t>
            </w:r>
          </w:p>
        </w:tc>
        <w:tc>
          <w:tcPr>
            <w:tcW w:w="14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860"/>
              </w:tabs>
              <w:spacing w:before="120" w:after="60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114,6</w:t>
            </w:r>
          </w:p>
        </w:tc>
      </w:tr>
      <w:tr w:rsidR="00AD4C0E" w:rsidRPr="00AD4C0E" w:rsidTr="007A6C87">
        <w:trPr>
          <w:jc w:val="center"/>
        </w:trPr>
        <w:tc>
          <w:tcPr>
            <w:tcW w:w="28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120"/>
              <w:ind w:right="-57"/>
            </w:pPr>
            <w:r w:rsidRPr="00AD4C0E">
              <w:rPr>
                <w:sz w:val="28"/>
              </w:rPr>
              <w:t xml:space="preserve">Сводный индекс цен на продукцию </w:t>
            </w:r>
            <w:r w:rsidRPr="00AD4C0E">
              <w:rPr>
                <w:sz w:val="28"/>
              </w:rPr>
              <w:br/>
              <w:t xml:space="preserve">(затраты, услуги) </w:t>
            </w:r>
            <w:r w:rsidRPr="00AD4C0E">
              <w:rPr>
                <w:sz w:val="28"/>
              </w:rPr>
              <w:br/>
              <w:t>инвестиционного назначения</w:t>
            </w:r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860"/>
              </w:tabs>
              <w:spacing w:before="120" w:after="60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100,4</w:t>
            </w:r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860"/>
              </w:tabs>
              <w:spacing w:before="120" w:after="60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115,6</w:t>
            </w:r>
          </w:p>
        </w:tc>
        <w:tc>
          <w:tcPr>
            <w:tcW w:w="12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860"/>
              </w:tabs>
              <w:spacing w:before="120" w:after="60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116,3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after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114,0</w:t>
            </w:r>
          </w:p>
        </w:tc>
        <w:tc>
          <w:tcPr>
            <w:tcW w:w="14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after="60"/>
              <w:ind w:right="227"/>
              <w:jc w:val="right"/>
              <w:rPr>
                <w:sz w:val="28"/>
              </w:rPr>
            </w:pPr>
            <w:r w:rsidRPr="00AD4C0E">
              <w:rPr>
                <w:sz w:val="28"/>
              </w:rPr>
              <w:t>103,7</w:t>
            </w:r>
          </w:p>
        </w:tc>
      </w:tr>
      <w:tr w:rsidR="00AD4C0E" w:rsidRPr="00AD4C0E" w:rsidTr="007A6C87">
        <w:trPr>
          <w:jc w:val="center"/>
        </w:trPr>
        <w:tc>
          <w:tcPr>
            <w:tcW w:w="28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120"/>
              <w:ind w:right="-57"/>
            </w:pPr>
            <w:r w:rsidRPr="00AD4C0E">
              <w:rPr>
                <w:sz w:val="28"/>
              </w:rPr>
              <w:t xml:space="preserve">Индекс тарифов на грузовые перевозки </w:t>
            </w:r>
            <w:r w:rsidRPr="00AD4C0E">
              <w:rPr>
                <w:sz w:val="28"/>
              </w:rPr>
              <w:br/>
              <w:t xml:space="preserve">автомобильным </w:t>
            </w:r>
            <w:r w:rsidRPr="00AD4C0E">
              <w:rPr>
                <w:sz w:val="28"/>
              </w:rPr>
              <w:br/>
              <w:t>транспортом</w:t>
            </w:r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860"/>
              </w:tabs>
              <w:spacing w:before="120" w:after="60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102,4</w:t>
            </w:r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860"/>
              </w:tabs>
              <w:spacing w:before="120" w:after="60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129,0</w:t>
            </w:r>
          </w:p>
        </w:tc>
        <w:tc>
          <w:tcPr>
            <w:tcW w:w="12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860"/>
              </w:tabs>
              <w:spacing w:before="120" w:after="60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129,0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after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127,8</w:t>
            </w:r>
          </w:p>
        </w:tc>
        <w:tc>
          <w:tcPr>
            <w:tcW w:w="14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860"/>
              </w:tabs>
              <w:spacing w:before="120" w:after="60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100,4</w:t>
            </w:r>
          </w:p>
        </w:tc>
      </w:tr>
      <w:tr w:rsidR="00AD4C0E" w:rsidRPr="00AD4C0E" w:rsidTr="007A6C87">
        <w:trPr>
          <w:jc w:val="center"/>
        </w:trPr>
        <w:tc>
          <w:tcPr>
            <w:tcW w:w="28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120" w:after="40"/>
              <w:ind w:right="-57"/>
            </w:pPr>
            <w:r w:rsidRPr="00AD4C0E">
              <w:rPr>
                <w:sz w:val="28"/>
              </w:rPr>
              <w:t>Индекс цен произв</w:t>
            </w:r>
            <w:r w:rsidRPr="00AD4C0E">
              <w:rPr>
                <w:sz w:val="28"/>
              </w:rPr>
              <w:t>о</w:t>
            </w:r>
            <w:r w:rsidRPr="00AD4C0E">
              <w:rPr>
                <w:sz w:val="28"/>
              </w:rPr>
              <w:t>дителей сельхозпр</w:t>
            </w:r>
            <w:r w:rsidRPr="00AD4C0E">
              <w:rPr>
                <w:sz w:val="28"/>
              </w:rPr>
              <w:t>о</w:t>
            </w:r>
            <w:r w:rsidRPr="00AD4C0E">
              <w:rPr>
                <w:sz w:val="28"/>
              </w:rPr>
              <w:t xml:space="preserve">дукции реализованной </w:t>
            </w:r>
            <w:proofErr w:type="spellStart"/>
            <w:r w:rsidRPr="00AD4C0E">
              <w:rPr>
                <w:sz w:val="28"/>
              </w:rPr>
              <w:t>сельхозорганизациями</w:t>
            </w:r>
            <w:proofErr w:type="spellEnd"/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860"/>
              </w:tabs>
              <w:spacing w:before="120" w:after="40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107,3</w:t>
            </w:r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860"/>
              </w:tabs>
              <w:spacing w:before="120" w:after="40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104,0</w:t>
            </w:r>
          </w:p>
        </w:tc>
        <w:tc>
          <w:tcPr>
            <w:tcW w:w="12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860"/>
              </w:tabs>
              <w:spacing w:before="120" w:after="40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111,5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after="4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121,5</w:t>
            </w:r>
          </w:p>
        </w:tc>
        <w:tc>
          <w:tcPr>
            <w:tcW w:w="14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860"/>
              </w:tabs>
              <w:spacing w:before="120" w:after="40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114,9</w:t>
            </w:r>
          </w:p>
        </w:tc>
      </w:tr>
      <w:tr w:rsidR="00AD4C0E" w:rsidRPr="00AD4C0E" w:rsidTr="00AD4C0E">
        <w:trPr>
          <w:jc w:val="center"/>
        </w:trPr>
        <w:tc>
          <w:tcPr>
            <w:tcW w:w="9242" w:type="dxa"/>
            <w:gridSpan w:val="6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120"/>
              <w:ind w:right="340"/>
              <w:rPr>
                <w:szCs w:val="24"/>
              </w:rPr>
            </w:pPr>
            <w:r w:rsidRPr="00AD4C0E">
              <w:rPr>
                <w:szCs w:val="24"/>
                <w:vertAlign w:val="superscript"/>
              </w:rPr>
              <w:t>1)</w:t>
            </w:r>
            <w:r w:rsidRPr="00AD4C0E">
              <w:rPr>
                <w:szCs w:val="24"/>
              </w:rPr>
              <w:t xml:space="preserve"> На товары, предназначенные для реализации на внутреннем рынке.</w:t>
            </w:r>
          </w:p>
        </w:tc>
      </w:tr>
    </w:tbl>
    <w:p w:rsidR="00AD4C0E" w:rsidRPr="00AD4C0E" w:rsidRDefault="00AD4C0E" w:rsidP="00AD4C0E">
      <w:pPr>
        <w:spacing w:after="60"/>
        <w:jc w:val="center"/>
        <w:rPr>
          <w:sz w:val="28"/>
        </w:rPr>
      </w:pPr>
    </w:p>
    <w:p w:rsidR="00AD4C0E" w:rsidRPr="00AD4C0E" w:rsidRDefault="00AD4C0E" w:rsidP="00AD4C0E">
      <w:pPr>
        <w:spacing w:after="60"/>
        <w:jc w:val="center"/>
        <w:rPr>
          <w:sz w:val="28"/>
        </w:rPr>
      </w:pPr>
    </w:p>
    <w:p w:rsidR="00AD4C0E" w:rsidRPr="00AD4C0E" w:rsidRDefault="00AD4C0E" w:rsidP="00AD4C0E">
      <w:pPr>
        <w:spacing w:after="60"/>
        <w:jc w:val="center"/>
        <w:rPr>
          <w:sz w:val="28"/>
        </w:rPr>
      </w:pPr>
    </w:p>
    <w:p w:rsidR="00AD4C0E" w:rsidRPr="00AD4C0E" w:rsidRDefault="00AD4C0E" w:rsidP="00AD4C0E">
      <w:pPr>
        <w:spacing w:after="60"/>
        <w:jc w:val="center"/>
        <w:rPr>
          <w:sz w:val="28"/>
        </w:rPr>
      </w:pPr>
    </w:p>
    <w:p w:rsidR="00AD4C0E" w:rsidRPr="00AD4C0E" w:rsidRDefault="00AD4C0E" w:rsidP="00AD4C0E">
      <w:pPr>
        <w:spacing w:after="60"/>
        <w:jc w:val="center"/>
        <w:rPr>
          <w:sz w:val="28"/>
        </w:rPr>
      </w:pPr>
    </w:p>
    <w:p w:rsidR="00AD4C0E" w:rsidRPr="00AD4C0E" w:rsidRDefault="00AD4C0E" w:rsidP="00AD4C0E">
      <w:pPr>
        <w:spacing w:after="60"/>
        <w:jc w:val="center"/>
        <w:rPr>
          <w:sz w:val="28"/>
          <w:szCs w:val="28"/>
        </w:rPr>
      </w:pPr>
      <w:r w:rsidRPr="00AD4C0E">
        <w:rPr>
          <w:sz w:val="28"/>
        </w:rPr>
        <w:br w:type="page"/>
      </w:r>
      <w:r w:rsidRPr="00AD4C0E">
        <w:rPr>
          <w:b/>
          <w:sz w:val="32"/>
          <w:szCs w:val="32"/>
        </w:rPr>
        <w:lastRenderedPageBreak/>
        <w:t xml:space="preserve">Темпы роста (снижения) цен в секторах экономики </w:t>
      </w:r>
      <w:r w:rsidRPr="00AD4C0E">
        <w:rPr>
          <w:b/>
          <w:sz w:val="32"/>
          <w:szCs w:val="32"/>
        </w:rPr>
        <w:br/>
        <w:t>в ноябре 2021 и 2022 гг.</w:t>
      </w:r>
      <w:r w:rsidRPr="00AD4C0E">
        <w:rPr>
          <w:b/>
          <w:sz w:val="32"/>
          <w:szCs w:val="32"/>
        </w:rPr>
        <w:br/>
      </w:r>
      <w:r w:rsidRPr="00AD4C0E">
        <w:rPr>
          <w:sz w:val="28"/>
          <w:szCs w:val="28"/>
        </w:rPr>
        <w:t>(по сравнению с декабрем предыдущего года</w:t>
      </w:r>
      <w:proofErr w:type="gramStart"/>
      <w:r w:rsidRPr="00AD4C0E">
        <w:rPr>
          <w:sz w:val="28"/>
          <w:szCs w:val="28"/>
        </w:rPr>
        <w:t>, %)</w:t>
      </w:r>
      <w:proofErr w:type="gramEnd"/>
    </w:p>
    <w:p w:rsidR="00AD4C0E" w:rsidRPr="00AD4C0E" w:rsidRDefault="00AD4C0E" w:rsidP="00AD4C0E">
      <w:pPr>
        <w:spacing w:after="60"/>
        <w:jc w:val="center"/>
        <w:rPr>
          <w:sz w:val="28"/>
          <w:szCs w:val="28"/>
        </w:rPr>
      </w:pPr>
      <w:r w:rsidRPr="00AD4C0E">
        <w:rPr>
          <w:noProof/>
        </w:rPr>
        <w:drawing>
          <wp:inline distT="0" distB="0" distL="0" distR="0" wp14:anchorId="3958C397" wp14:editId="1D543F1D">
            <wp:extent cx="5741581" cy="3030279"/>
            <wp:effectExtent l="0" t="0" r="0" b="0"/>
            <wp:docPr id="5" name="Диаграмма 5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xmlns:arto="http://schemas.microsoft.com/office/word/2006/arto" id="{FB81B0C7-7FC2-458E-92BF-43BB432494A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AD4C0E" w:rsidRPr="00AD4C0E" w:rsidRDefault="00AD4C0E" w:rsidP="00AD4C0E">
      <w:pPr>
        <w:spacing w:line="228" w:lineRule="auto"/>
        <w:jc w:val="center"/>
        <w:rPr>
          <w:b/>
          <w:sz w:val="34"/>
          <w:szCs w:val="34"/>
        </w:rPr>
      </w:pPr>
      <w:r w:rsidRPr="00AD4C0E">
        <w:rPr>
          <w:b/>
          <w:sz w:val="34"/>
          <w:szCs w:val="34"/>
        </w:rPr>
        <w:t>4.2. Потребительские цены</w:t>
      </w:r>
    </w:p>
    <w:p w:rsidR="00AD4C0E" w:rsidRPr="00AD4C0E" w:rsidRDefault="00AD4C0E" w:rsidP="00AD4C0E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AD4C0E">
        <w:rPr>
          <w:b/>
          <w:spacing w:val="-4"/>
          <w:sz w:val="32"/>
          <w:szCs w:val="32"/>
        </w:rPr>
        <w:t>Индекс потребительских цен и тарифов на товары и услуги</w:t>
      </w:r>
      <w:r w:rsidRPr="00AD4C0E">
        <w:rPr>
          <w:spacing w:val="-4"/>
          <w:sz w:val="32"/>
          <w:szCs w:val="32"/>
        </w:rPr>
        <w:t xml:space="preserve"> </w:t>
      </w:r>
      <w:r w:rsidRPr="00AD4C0E">
        <w:rPr>
          <w:sz w:val="32"/>
          <w:szCs w:val="32"/>
        </w:rPr>
        <w:t>в ноябре 2022 г. по отношению к октябрю составил 100,4%, по отношению к декабрю 2021 г. – 114,5%.</w:t>
      </w:r>
    </w:p>
    <w:p w:rsidR="00AD4C0E" w:rsidRPr="00AD4C0E" w:rsidRDefault="00AD4C0E" w:rsidP="00AD4C0E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AD4C0E">
        <w:rPr>
          <w:sz w:val="32"/>
          <w:szCs w:val="32"/>
        </w:rPr>
        <w:t>Индексы потребительских цен и тарифов на товары и услуги представлены в таблице:</w:t>
      </w:r>
    </w:p>
    <w:p w:rsidR="00AD4C0E" w:rsidRPr="00AD4C0E" w:rsidRDefault="00AD4C0E" w:rsidP="00AD4C0E">
      <w:pPr>
        <w:spacing w:after="60"/>
        <w:jc w:val="right"/>
        <w:rPr>
          <w:sz w:val="28"/>
          <w:szCs w:val="28"/>
        </w:rPr>
      </w:pPr>
      <w:r w:rsidRPr="00AD4C0E">
        <w:rPr>
          <w:sz w:val="28"/>
          <w:szCs w:val="28"/>
        </w:rPr>
        <w:t>на конец периода, в процентах</w:t>
      </w:r>
    </w:p>
    <w:tbl>
      <w:tblPr>
        <w:tblW w:w="946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84"/>
        <w:gridCol w:w="1895"/>
        <w:gridCol w:w="1895"/>
        <w:gridCol w:w="1895"/>
        <w:gridCol w:w="1896"/>
      </w:tblGrid>
      <w:tr w:rsidR="00AD4C0E" w:rsidRPr="00AD4C0E" w:rsidTr="00AD4C0E">
        <w:trPr>
          <w:cantSplit/>
          <w:tblHeader/>
          <w:jc w:val="center"/>
        </w:trPr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20" w:after="20"/>
              <w:rPr>
                <w:sz w:val="28"/>
                <w:szCs w:val="28"/>
              </w:rPr>
            </w:pPr>
          </w:p>
        </w:tc>
        <w:tc>
          <w:tcPr>
            <w:tcW w:w="75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20" w:after="20"/>
              <w:ind w:right="227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Индексы потребительских цен (тарифов) </w:t>
            </w:r>
            <w:r w:rsidRPr="00AD4C0E">
              <w:rPr>
                <w:sz w:val="28"/>
                <w:szCs w:val="28"/>
              </w:rPr>
              <w:br/>
              <w:t>на товары и услуги</w:t>
            </w:r>
          </w:p>
        </w:tc>
      </w:tr>
      <w:tr w:rsidR="00AD4C0E" w:rsidRPr="00AD4C0E" w:rsidTr="00AD4C0E">
        <w:trPr>
          <w:cantSplit/>
          <w:tblHeader/>
          <w:jc w:val="center"/>
        </w:trPr>
        <w:tc>
          <w:tcPr>
            <w:tcW w:w="1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C0E" w:rsidRPr="00AD4C0E" w:rsidRDefault="00AD4C0E" w:rsidP="00AD4C0E">
            <w:pPr>
              <w:rPr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к </w:t>
            </w:r>
            <w:r w:rsidRPr="00AD4C0E">
              <w:rPr>
                <w:sz w:val="28"/>
                <w:szCs w:val="28"/>
              </w:rPr>
              <w:br/>
              <w:t xml:space="preserve">предыдущему </w:t>
            </w:r>
            <w:r w:rsidRPr="00AD4C0E">
              <w:rPr>
                <w:sz w:val="28"/>
                <w:szCs w:val="28"/>
              </w:rPr>
              <w:br/>
              <w:t>месяцу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к декабрю </w:t>
            </w:r>
            <w:r w:rsidRPr="00AD4C0E">
              <w:rPr>
                <w:sz w:val="28"/>
                <w:szCs w:val="28"/>
              </w:rPr>
              <w:br/>
              <w:t xml:space="preserve">предыдущего </w:t>
            </w:r>
            <w:r w:rsidRPr="00AD4C0E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к соотве</w:t>
            </w:r>
            <w:r w:rsidRPr="00AD4C0E">
              <w:rPr>
                <w:sz w:val="28"/>
                <w:szCs w:val="28"/>
              </w:rPr>
              <w:t>т</w:t>
            </w:r>
            <w:r w:rsidRPr="00AD4C0E">
              <w:rPr>
                <w:sz w:val="28"/>
                <w:szCs w:val="28"/>
              </w:rPr>
              <w:t xml:space="preserve">ствующему </w:t>
            </w:r>
            <w:r w:rsidRPr="00AD4C0E">
              <w:rPr>
                <w:sz w:val="28"/>
                <w:szCs w:val="28"/>
              </w:rPr>
              <w:br/>
              <w:t xml:space="preserve">месяцу </w:t>
            </w:r>
            <w:r w:rsidRPr="00AD4C0E">
              <w:rPr>
                <w:sz w:val="28"/>
                <w:szCs w:val="28"/>
              </w:rPr>
              <w:br/>
              <w:t xml:space="preserve">предыдущего </w:t>
            </w:r>
            <w:r w:rsidRPr="00AD4C0E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к соотве</w:t>
            </w:r>
            <w:r w:rsidRPr="00AD4C0E">
              <w:rPr>
                <w:sz w:val="28"/>
                <w:szCs w:val="28"/>
              </w:rPr>
              <w:t>т</w:t>
            </w:r>
            <w:r w:rsidRPr="00AD4C0E">
              <w:rPr>
                <w:sz w:val="28"/>
                <w:szCs w:val="28"/>
              </w:rPr>
              <w:t xml:space="preserve">ствующему </w:t>
            </w:r>
            <w:r w:rsidRPr="00AD4C0E">
              <w:rPr>
                <w:sz w:val="28"/>
                <w:szCs w:val="28"/>
              </w:rPr>
              <w:br/>
              <w:t xml:space="preserve">периоду </w:t>
            </w:r>
            <w:r w:rsidRPr="00AD4C0E">
              <w:rPr>
                <w:sz w:val="28"/>
                <w:szCs w:val="28"/>
              </w:rPr>
              <w:br/>
              <w:t xml:space="preserve">предыдущего </w:t>
            </w:r>
            <w:r w:rsidRPr="00AD4C0E">
              <w:rPr>
                <w:sz w:val="28"/>
                <w:szCs w:val="28"/>
              </w:rPr>
              <w:br/>
              <w:t>года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18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AD4C0E" w:rsidRPr="00AD4C0E" w:rsidTr="00AD4C0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Январь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100,8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100,8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106,4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106,4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Февраль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100,9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101,7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106,7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106,6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Март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100,8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102,5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107,0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106,7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Апрель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100,4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102,9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105,9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106,5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Май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100,9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103,8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106,8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106,6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lastRenderedPageBreak/>
              <w:t>Июнь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100,8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104,7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107,3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106,7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Июль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100,1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104,8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107,4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106,8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Август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99,8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104,6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107,1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106,8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Сентябрь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100,9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105,5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108,3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107,0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Октябрь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101,6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107,2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109,0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107,2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Ноябрь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100,8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108,1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109,3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107,4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Декабрь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100,8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108,9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108,9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107,5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2022г.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AD4C0E" w:rsidRPr="00AD4C0E" w:rsidTr="00AD4C0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Январь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101,4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101,4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109,5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109,5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Февраль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101,4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102,7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109,9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109,7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Март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109,4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112,4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119,3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112,9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Апрель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102,5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115,2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121,8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115,2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Май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100,1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115,3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120,9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116,3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Июнь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99,8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115,0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119,7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116,9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Июль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99,6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114,5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119,0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117,2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Август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99,2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113,6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118,3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117,3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Сентябрь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99,9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113,5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117,1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117,3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Октябрь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100,5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114,1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115,9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117,2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Ноябрь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100,4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114,5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115,4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117,0</w:t>
            </w:r>
          </w:p>
        </w:tc>
      </w:tr>
    </w:tbl>
    <w:p w:rsidR="00AD4C0E" w:rsidRPr="00AD4C0E" w:rsidRDefault="00AD4C0E" w:rsidP="00AD4C0E">
      <w:pPr>
        <w:suppressAutoHyphens/>
        <w:spacing w:before="360"/>
        <w:ind w:left="-57" w:right="-57" w:firstLine="709"/>
        <w:jc w:val="both"/>
        <w:rPr>
          <w:sz w:val="32"/>
          <w:szCs w:val="32"/>
        </w:rPr>
      </w:pPr>
      <w:r w:rsidRPr="00AD4C0E">
        <w:rPr>
          <w:b/>
          <w:sz w:val="32"/>
          <w:szCs w:val="32"/>
        </w:rPr>
        <w:t xml:space="preserve">Базовый индекс потребительских цен (БИПЦ), </w:t>
      </w:r>
      <w:r w:rsidRPr="00AD4C0E">
        <w:rPr>
          <w:sz w:val="32"/>
          <w:szCs w:val="32"/>
        </w:rPr>
        <w:t>исключающий изменения цен на отдельные товары, подверженные влиянию факторов, которые носят административный, а также сезонный характер, в ноябре 2022 г. по отношению к октябрю составил 100,5%, по отношению к декабрю 2021 г. – 118,8%.</w:t>
      </w:r>
    </w:p>
    <w:p w:rsidR="00AD4C0E" w:rsidRPr="00AD4C0E" w:rsidRDefault="00AD4C0E" w:rsidP="00AD4C0E">
      <w:pPr>
        <w:suppressAutoHyphens/>
        <w:spacing w:before="120"/>
        <w:ind w:left="-57" w:right="-57" w:firstLine="709"/>
        <w:jc w:val="both"/>
        <w:rPr>
          <w:sz w:val="32"/>
          <w:szCs w:val="32"/>
        </w:rPr>
      </w:pPr>
      <w:r w:rsidRPr="00AD4C0E">
        <w:rPr>
          <w:b/>
          <w:spacing w:val="-4"/>
          <w:sz w:val="32"/>
          <w:szCs w:val="32"/>
        </w:rPr>
        <w:t xml:space="preserve">Индекс потребительских цен на продовольственные товары, </w:t>
      </w:r>
      <w:r w:rsidRPr="00AD4C0E">
        <w:rPr>
          <w:b/>
          <w:sz w:val="32"/>
          <w:szCs w:val="32"/>
        </w:rPr>
        <w:t>включая алкоголь</w:t>
      </w:r>
      <w:r w:rsidRPr="00AD4C0E">
        <w:rPr>
          <w:sz w:val="32"/>
          <w:szCs w:val="32"/>
        </w:rPr>
        <w:t xml:space="preserve">, за ноябрь 2022 г. по отношению октябрю составил 100,1%, по отношению к декабрю 2021 г. – 110,2%, </w:t>
      </w:r>
      <w:r w:rsidRPr="00AD4C0E">
        <w:rPr>
          <w:spacing w:val="-4"/>
          <w:sz w:val="32"/>
          <w:szCs w:val="32"/>
        </w:rPr>
        <w:t>без учета сезонных</w:t>
      </w:r>
      <w:r w:rsidRPr="00AD4C0E">
        <w:rPr>
          <w:sz w:val="32"/>
          <w:szCs w:val="32"/>
        </w:rPr>
        <w:t xml:space="preserve"> изменений цен на плодоовощную продукцию – 99,5% и 112,5% соответственно.</w:t>
      </w:r>
    </w:p>
    <w:p w:rsidR="00AD4C0E" w:rsidRPr="00AD4C0E" w:rsidRDefault="00AD4C0E" w:rsidP="00AD4C0E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AD4C0E">
        <w:rPr>
          <w:sz w:val="32"/>
          <w:szCs w:val="32"/>
        </w:rPr>
        <w:lastRenderedPageBreak/>
        <w:t>Индексы потребительских цен на продовольственные товары представлены в таблице:</w:t>
      </w:r>
    </w:p>
    <w:p w:rsidR="00AD4C0E" w:rsidRPr="00AD4C0E" w:rsidRDefault="00AD4C0E" w:rsidP="00AD4C0E">
      <w:pPr>
        <w:spacing w:after="60"/>
        <w:jc w:val="right"/>
        <w:rPr>
          <w:sz w:val="28"/>
        </w:rPr>
      </w:pPr>
      <w:r w:rsidRPr="00AD4C0E">
        <w:rPr>
          <w:sz w:val="28"/>
        </w:rPr>
        <w:t>на конец периода, в процентах</w:t>
      </w:r>
    </w:p>
    <w:tbl>
      <w:tblPr>
        <w:tblW w:w="946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4"/>
        <w:gridCol w:w="1940"/>
        <w:gridCol w:w="1940"/>
        <w:gridCol w:w="1940"/>
        <w:gridCol w:w="1941"/>
      </w:tblGrid>
      <w:tr w:rsidR="00AD4C0E" w:rsidRPr="00AD4C0E" w:rsidTr="00AD4C0E">
        <w:trPr>
          <w:cantSplit/>
          <w:tblHeader/>
          <w:jc w:val="center"/>
        </w:trPr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20" w:after="20"/>
              <w:rPr>
                <w:sz w:val="28"/>
                <w:szCs w:val="28"/>
              </w:rPr>
            </w:pPr>
          </w:p>
        </w:tc>
        <w:tc>
          <w:tcPr>
            <w:tcW w:w="7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20" w:after="20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Индексы потребительских цен на продовольственные товары</w:t>
            </w:r>
          </w:p>
        </w:tc>
      </w:tr>
      <w:tr w:rsidR="00AD4C0E" w:rsidRPr="00AD4C0E" w:rsidTr="00AD4C0E">
        <w:trPr>
          <w:cantSplit/>
          <w:tblHeader/>
          <w:jc w:val="center"/>
        </w:trPr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C0E" w:rsidRPr="00AD4C0E" w:rsidRDefault="00AD4C0E" w:rsidP="00AD4C0E">
            <w:pPr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к </w:t>
            </w:r>
            <w:r w:rsidRPr="00AD4C0E">
              <w:rPr>
                <w:sz w:val="28"/>
                <w:szCs w:val="28"/>
              </w:rPr>
              <w:br/>
              <w:t xml:space="preserve">предыдущему </w:t>
            </w:r>
            <w:r w:rsidRPr="00AD4C0E">
              <w:rPr>
                <w:sz w:val="28"/>
                <w:szCs w:val="28"/>
              </w:rPr>
              <w:br/>
              <w:t>месяцу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к декабрю </w:t>
            </w:r>
            <w:r w:rsidRPr="00AD4C0E">
              <w:rPr>
                <w:sz w:val="28"/>
                <w:szCs w:val="28"/>
              </w:rPr>
              <w:br/>
              <w:t xml:space="preserve">предыдущего </w:t>
            </w:r>
            <w:r w:rsidRPr="00AD4C0E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к соотве</w:t>
            </w:r>
            <w:r w:rsidRPr="00AD4C0E">
              <w:rPr>
                <w:sz w:val="28"/>
                <w:szCs w:val="28"/>
              </w:rPr>
              <w:t>т</w:t>
            </w:r>
            <w:r w:rsidRPr="00AD4C0E">
              <w:rPr>
                <w:sz w:val="28"/>
                <w:szCs w:val="28"/>
              </w:rPr>
              <w:t xml:space="preserve">ствующему </w:t>
            </w:r>
            <w:r w:rsidRPr="00AD4C0E">
              <w:rPr>
                <w:sz w:val="28"/>
                <w:szCs w:val="28"/>
              </w:rPr>
              <w:br/>
              <w:t xml:space="preserve">месяцу </w:t>
            </w:r>
            <w:r w:rsidRPr="00AD4C0E">
              <w:rPr>
                <w:sz w:val="28"/>
                <w:szCs w:val="28"/>
              </w:rPr>
              <w:br/>
              <w:t xml:space="preserve">предыдущего </w:t>
            </w:r>
            <w:r w:rsidRPr="00AD4C0E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к соотве</w:t>
            </w:r>
            <w:r w:rsidRPr="00AD4C0E">
              <w:rPr>
                <w:sz w:val="28"/>
                <w:szCs w:val="28"/>
              </w:rPr>
              <w:t>т</w:t>
            </w:r>
            <w:r w:rsidRPr="00AD4C0E">
              <w:rPr>
                <w:sz w:val="28"/>
                <w:szCs w:val="28"/>
              </w:rPr>
              <w:t xml:space="preserve">ствующему </w:t>
            </w:r>
            <w:r w:rsidRPr="00AD4C0E">
              <w:rPr>
                <w:sz w:val="28"/>
                <w:szCs w:val="28"/>
              </w:rPr>
              <w:br/>
              <w:t xml:space="preserve">периоду </w:t>
            </w:r>
            <w:r w:rsidRPr="00AD4C0E">
              <w:rPr>
                <w:sz w:val="28"/>
                <w:szCs w:val="28"/>
              </w:rPr>
              <w:br/>
              <w:t xml:space="preserve">предыдущего </w:t>
            </w:r>
            <w:r w:rsidRPr="00AD4C0E">
              <w:rPr>
                <w:sz w:val="28"/>
                <w:szCs w:val="28"/>
              </w:rPr>
              <w:br/>
              <w:t>года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194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Январь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108,9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108,9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Февраль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102,9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109,6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109,2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Март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101,0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104,0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109,4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109,3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Апрель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107,0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108,7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Май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101,1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105,7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108,0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108,6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Июнь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106,2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108,4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108,6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Июль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99,3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105,4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107,9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108,5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Август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98,9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107,3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108,3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Сентябрь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105,4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109,8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108,5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Октябрь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102,8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108,4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111,4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108,8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Н</w:t>
            </w:r>
            <w:r w:rsidRPr="00AD4C0E">
              <w:rPr>
                <w:spacing w:val="-4"/>
                <w:sz w:val="28"/>
                <w:szCs w:val="28"/>
              </w:rPr>
              <w:t>оябрь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111,4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109,0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Декабрь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101,3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110,6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110,6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109,2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Январь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102,0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102,0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111,5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111,5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Февраль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111,5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111,5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Март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111,4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118,6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113,9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Апрель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102,9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114,7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121,4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115,8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Май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100,8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115,6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121,0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116,9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Июнь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99,1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114,5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119,3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117,3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Июль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97,9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112,1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117,7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117,3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Август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97,9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109,8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116,5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117,2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Сентябрь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109,3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114,7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116,9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Октябрь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110,1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112,3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116,5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Ноябрь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100,1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110,2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111,7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116,0</w:t>
            </w:r>
          </w:p>
        </w:tc>
      </w:tr>
    </w:tbl>
    <w:p w:rsidR="00AD4C0E" w:rsidRPr="00AD4C0E" w:rsidRDefault="00AD4C0E" w:rsidP="00AD4C0E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AD4C0E">
        <w:rPr>
          <w:sz w:val="32"/>
          <w:szCs w:val="32"/>
        </w:rPr>
        <w:lastRenderedPageBreak/>
        <w:t>Изменение цен по основным группам продовольственных товаров представлено в таблице:</w:t>
      </w:r>
    </w:p>
    <w:p w:rsidR="00AD4C0E" w:rsidRPr="00AD4C0E" w:rsidRDefault="00AD4C0E" w:rsidP="00AD4C0E">
      <w:pPr>
        <w:spacing w:after="60"/>
        <w:jc w:val="right"/>
        <w:rPr>
          <w:sz w:val="28"/>
          <w:szCs w:val="28"/>
        </w:rPr>
      </w:pPr>
      <w:r w:rsidRPr="00AD4C0E">
        <w:rPr>
          <w:sz w:val="28"/>
          <w:szCs w:val="28"/>
        </w:rPr>
        <w:t>в процентах</w:t>
      </w:r>
    </w:p>
    <w:tbl>
      <w:tblPr>
        <w:tblW w:w="949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64"/>
        <w:gridCol w:w="1179"/>
        <w:gridCol w:w="1180"/>
        <w:gridCol w:w="1180"/>
        <w:gridCol w:w="1276"/>
        <w:gridCol w:w="1316"/>
      </w:tblGrid>
      <w:tr w:rsidR="00AD4C0E" w:rsidRPr="00AD4C0E" w:rsidTr="00AD4C0E">
        <w:trPr>
          <w:cantSplit/>
          <w:trHeight w:val="20"/>
          <w:tblHeader/>
          <w:jc w:val="center"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Ноябрь 2022 г. </w:t>
            </w:r>
            <w:proofErr w:type="gramStart"/>
            <w:r w:rsidRPr="00AD4C0E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jc w:val="center"/>
              <w:rPr>
                <w:sz w:val="32"/>
                <w:szCs w:val="32"/>
              </w:rPr>
            </w:pPr>
            <w:r w:rsidRPr="00AD4C0E">
              <w:rPr>
                <w:sz w:val="28"/>
                <w:szCs w:val="28"/>
              </w:rPr>
              <w:t xml:space="preserve">Январь-ноябрь </w:t>
            </w:r>
            <w:r w:rsidRPr="00AD4C0E">
              <w:rPr>
                <w:sz w:val="28"/>
                <w:szCs w:val="28"/>
              </w:rPr>
              <w:br/>
              <w:t xml:space="preserve">2022 г. к </w:t>
            </w:r>
            <w:r w:rsidRPr="00AD4C0E">
              <w:rPr>
                <w:sz w:val="28"/>
                <w:szCs w:val="28"/>
              </w:rPr>
              <w:br/>
              <w:t xml:space="preserve">январю-ноябрю </w:t>
            </w:r>
            <w:r w:rsidRPr="00AD4C0E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ind w:left="-57" w:right="-57"/>
              <w:jc w:val="center"/>
              <w:rPr>
                <w:spacing w:val="-10"/>
                <w:sz w:val="28"/>
                <w:szCs w:val="28"/>
                <w:u w:val="single"/>
              </w:rPr>
            </w:pPr>
            <w:proofErr w:type="spellStart"/>
            <w:r w:rsidRPr="00AD4C0E">
              <w:rPr>
                <w:spacing w:val="-10"/>
                <w:sz w:val="28"/>
                <w:szCs w:val="28"/>
              </w:rPr>
              <w:t>Справочно</w:t>
            </w:r>
            <w:proofErr w:type="spellEnd"/>
            <w:r w:rsidRPr="00AD4C0E">
              <w:rPr>
                <w:sz w:val="28"/>
                <w:szCs w:val="28"/>
              </w:rPr>
              <w:br/>
              <w:t>ноябрь</w:t>
            </w:r>
            <w:r w:rsidRPr="00AD4C0E">
              <w:rPr>
                <w:sz w:val="28"/>
                <w:szCs w:val="28"/>
              </w:rPr>
              <w:br/>
              <w:t xml:space="preserve">2021 г. </w:t>
            </w:r>
            <w:r w:rsidRPr="00AD4C0E">
              <w:rPr>
                <w:sz w:val="28"/>
                <w:szCs w:val="28"/>
              </w:rPr>
              <w:br/>
              <w:t xml:space="preserve">к декабрю </w:t>
            </w:r>
            <w:r w:rsidRPr="00AD4C0E">
              <w:rPr>
                <w:sz w:val="28"/>
                <w:szCs w:val="28"/>
              </w:rPr>
              <w:br/>
              <w:t>2020 г.</w:t>
            </w:r>
          </w:p>
        </w:tc>
      </w:tr>
      <w:tr w:rsidR="00AD4C0E" w:rsidRPr="00AD4C0E" w:rsidTr="00AD4C0E">
        <w:trPr>
          <w:cantSplit/>
          <w:trHeight w:val="20"/>
          <w:tblHeader/>
          <w:jc w:val="center"/>
        </w:trPr>
        <w:tc>
          <w:tcPr>
            <w:tcW w:w="3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C0E" w:rsidRPr="00AD4C0E" w:rsidRDefault="00AD4C0E" w:rsidP="00AD4C0E">
            <w:pPr>
              <w:spacing w:after="20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after="20" w:line="216" w:lineRule="auto"/>
              <w:ind w:left="-113" w:right="-113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октябрю </w:t>
            </w:r>
            <w:r w:rsidRPr="00AD4C0E">
              <w:rPr>
                <w:sz w:val="28"/>
                <w:szCs w:val="28"/>
              </w:rPr>
              <w:br/>
              <w:t>20</w:t>
            </w:r>
            <w:r w:rsidRPr="00AD4C0E">
              <w:rPr>
                <w:sz w:val="28"/>
                <w:szCs w:val="28"/>
                <w:lang w:val="en-US"/>
              </w:rPr>
              <w:t>2</w:t>
            </w:r>
            <w:r w:rsidRPr="00AD4C0E">
              <w:rPr>
                <w:sz w:val="28"/>
                <w:szCs w:val="28"/>
              </w:rPr>
              <w:t>2 г.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after="20" w:line="216" w:lineRule="auto"/>
              <w:ind w:left="-113" w:right="-113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декабрю </w:t>
            </w:r>
            <w:r w:rsidRPr="00AD4C0E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after="20" w:line="216" w:lineRule="auto"/>
              <w:ind w:left="-113" w:right="-113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ноябрю </w:t>
            </w:r>
            <w:r w:rsidRPr="00AD4C0E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C0E" w:rsidRPr="00AD4C0E" w:rsidRDefault="00AD4C0E" w:rsidP="00AD4C0E">
            <w:pPr>
              <w:spacing w:after="20"/>
              <w:rPr>
                <w:sz w:val="28"/>
                <w:szCs w:val="28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C0E" w:rsidRPr="00AD4C0E" w:rsidRDefault="00AD4C0E" w:rsidP="00AD4C0E">
            <w:pPr>
              <w:spacing w:after="20"/>
              <w:rPr>
                <w:spacing w:val="-10"/>
                <w:sz w:val="28"/>
                <w:szCs w:val="28"/>
                <w:u w:val="single"/>
              </w:rPr>
            </w:pPr>
          </w:p>
        </w:tc>
      </w:tr>
      <w:tr w:rsidR="00AD4C0E" w:rsidRPr="00AD4C0E" w:rsidTr="00AD4C0E">
        <w:trPr>
          <w:cantSplit/>
          <w:jc w:val="center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120" w:line="216" w:lineRule="auto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 xml:space="preserve">Продовольственные </w:t>
            </w:r>
            <w:r w:rsidRPr="00AD4C0E">
              <w:rPr>
                <w:b/>
                <w:sz w:val="28"/>
                <w:szCs w:val="28"/>
              </w:rPr>
              <w:br/>
              <w:t xml:space="preserve">товары </w:t>
            </w:r>
          </w:p>
        </w:tc>
        <w:tc>
          <w:tcPr>
            <w:tcW w:w="11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100,1</w:t>
            </w:r>
          </w:p>
        </w:tc>
        <w:tc>
          <w:tcPr>
            <w:tcW w:w="11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110,2</w:t>
            </w:r>
          </w:p>
        </w:tc>
        <w:tc>
          <w:tcPr>
            <w:tcW w:w="11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111,7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227"/>
              <w:jc w:val="right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116,0</w:t>
            </w:r>
          </w:p>
        </w:tc>
        <w:tc>
          <w:tcPr>
            <w:tcW w:w="131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  <w:lang w:val="en-US"/>
              </w:rPr>
              <w:t>109</w:t>
            </w:r>
            <w:r w:rsidRPr="00AD4C0E">
              <w:rPr>
                <w:b/>
                <w:sz w:val="28"/>
                <w:szCs w:val="28"/>
              </w:rPr>
              <w:t>,2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120" w:line="216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Продовольственные </w:t>
            </w:r>
            <w:r w:rsidRPr="00AD4C0E">
              <w:rPr>
                <w:sz w:val="28"/>
                <w:szCs w:val="28"/>
              </w:rPr>
              <w:br/>
              <w:t xml:space="preserve">товары (без овощей, </w:t>
            </w:r>
            <w:r w:rsidRPr="00AD4C0E">
              <w:rPr>
                <w:sz w:val="28"/>
                <w:szCs w:val="28"/>
              </w:rPr>
              <w:br/>
              <w:t>картофеля и фруктов)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99,5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112,5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113,7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116,6</w:t>
            </w:r>
          </w:p>
        </w:tc>
        <w:tc>
          <w:tcPr>
            <w:tcW w:w="1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109,5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120" w:line="216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Мясо и птица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99,6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100,3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109,1</w:t>
            </w:r>
          </w:p>
        </w:tc>
        <w:tc>
          <w:tcPr>
            <w:tcW w:w="1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118,3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120" w:line="216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Колбасные изделия и </w:t>
            </w:r>
            <w:r w:rsidRPr="00AD4C0E">
              <w:rPr>
                <w:sz w:val="28"/>
                <w:szCs w:val="28"/>
              </w:rPr>
              <w:br/>
            </w:r>
            <w:r w:rsidRPr="00AD4C0E">
              <w:rPr>
                <w:spacing w:val="-2"/>
                <w:sz w:val="28"/>
                <w:szCs w:val="28"/>
              </w:rPr>
              <w:t>продукты из мяса и птицы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98,7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107,3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105,2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110,4</w:t>
            </w:r>
          </w:p>
        </w:tc>
        <w:tc>
          <w:tcPr>
            <w:tcW w:w="1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111,8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120" w:line="216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Рыба и морепродукты </w:t>
            </w:r>
            <w:r w:rsidRPr="00AD4C0E">
              <w:rPr>
                <w:sz w:val="28"/>
                <w:szCs w:val="28"/>
              </w:rPr>
              <w:br/>
              <w:t>пищевые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100,5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116,8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118,7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119,3</w:t>
            </w:r>
          </w:p>
        </w:tc>
        <w:tc>
          <w:tcPr>
            <w:tcW w:w="1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109,9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120" w:line="216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Масло сливочное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97,7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116,0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116,3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128,4</w:t>
            </w:r>
          </w:p>
        </w:tc>
        <w:tc>
          <w:tcPr>
            <w:tcW w:w="1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121,9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120" w:line="216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Масло подсолнечное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99,0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105,8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105,9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112,6</w:t>
            </w:r>
          </w:p>
        </w:tc>
        <w:tc>
          <w:tcPr>
            <w:tcW w:w="1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103,5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120" w:line="216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Молоко и молочная </w:t>
            </w:r>
            <w:r w:rsidRPr="00AD4C0E">
              <w:rPr>
                <w:sz w:val="28"/>
                <w:szCs w:val="28"/>
              </w:rPr>
              <w:br/>
              <w:t>продукция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98,5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116,7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121,2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122,5</w:t>
            </w:r>
          </w:p>
        </w:tc>
        <w:tc>
          <w:tcPr>
            <w:tcW w:w="1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108,2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120" w:line="216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Яйца куриные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102,4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9F4191" w:rsidRDefault="00AD4C0E" w:rsidP="00EF0DD5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9F4191">
              <w:rPr>
                <w:sz w:val="28"/>
                <w:szCs w:val="28"/>
              </w:rPr>
              <w:t>96,</w:t>
            </w:r>
            <w:r w:rsidR="00EF0DD5" w:rsidRPr="009F4191">
              <w:rPr>
                <w:sz w:val="28"/>
                <w:szCs w:val="28"/>
              </w:rPr>
              <w:t>4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9F4191" w:rsidRDefault="00AD4C0E" w:rsidP="00EF0DD5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9F4191">
              <w:rPr>
                <w:sz w:val="28"/>
                <w:szCs w:val="28"/>
              </w:rPr>
              <w:t>98,</w:t>
            </w:r>
            <w:r w:rsidR="00EF0DD5" w:rsidRPr="009F4191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108,7</w:t>
            </w:r>
          </w:p>
        </w:tc>
        <w:tc>
          <w:tcPr>
            <w:tcW w:w="1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107,6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120" w:line="216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Сахар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98,9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118,0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121,1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142,1</w:t>
            </w:r>
          </w:p>
        </w:tc>
        <w:tc>
          <w:tcPr>
            <w:tcW w:w="1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107,7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120" w:line="216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Кондитерские изделия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101,6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125,2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126,3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122,9</w:t>
            </w:r>
          </w:p>
        </w:tc>
        <w:tc>
          <w:tcPr>
            <w:tcW w:w="1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107,2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120" w:line="216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Мука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100,7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110,4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111,5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119,2</w:t>
            </w:r>
          </w:p>
        </w:tc>
        <w:tc>
          <w:tcPr>
            <w:tcW w:w="1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109,8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120" w:line="216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Хлеб и хлебобулочные </w:t>
            </w:r>
            <w:r w:rsidRPr="00AD4C0E">
              <w:rPr>
                <w:sz w:val="28"/>
                <w:szCs w:val="28"/>
              </w:rPr>
              <w:br/>
              <w:t>изделия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101,2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113,2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115,5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117,2</w:t>
            </w:r>
          </w:p>
        </w:tc>
        <w:tc>
          <w:tcPr>
            <w:tcW w:w="1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111,4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120" w:line="216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Крупа и </w:t>
            </w:r>
            <w:proofErr w:type="gramStart"/>
            <w:r w:rsidRPr="00AD4C0E">
              <w:rPr>
                <w:sz w:val="28"/>
                <w:szCs w:val="28"/>
              </w:rPr>
              <w:t>бобовые</w:t>
            </w:r>
            <w:proofErr w:type="gramEnd"/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100,3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110,1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111,3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131,7</w:t>
            </w:r>
          </w:p>
        </w:tc>
        <w:tc>
          <w:tcPr>
            <w:tcW w:w="1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117,4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120" w:line="216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Плодоовощная продукция, включая картофель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106,4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91,7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95,2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111,4</w:t>
            </w:r>
          </w:p>
        </w:tc>
        <w:tc>
          <w:tcPr>
            <w:tcW w:w="1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106,4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120" w:line="216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Общественное питание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100,8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113,9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115,8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114,9</w:t>
            </w:r>
          </w:p>
        </w:tc>
        <w:tc>
          <w:tcPr>
            <w:tcW w:w="1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109,5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120" w:line="216" w:lineRule="auto"/>
              <w:ind w:right="17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Алкогольные напитки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97,7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106,5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108,7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108,2</w:t>
            </w:r>
          </w:p>
        </w:tc>
        <w:tc>
          <w:tcPr>
            <w:tcW w:w="131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99,7</w:t>
            </w:r>
          </w:p>
        </w:tc>
      </w:tr>
    </w:tbl>
    <w:p w:rsidR="00AD4C0E" w:rsidRPr="00AD4C0E" w:rsidRDefault="00AD4C0E" w:rsidP="00AD4C0E">
      <w:pPr>
        <w:suppressAutoHyphens/>
        <w:spacing w:before="360" w:after="120"/>
        <w:ind w:firstLine="709"/>
        <w:jc w:val="both"/>
        <w:rPr>
          <w:sz w:val="32"/>
          <w:szCs w:val="32"/>
        </w:rPr>
      </w:pPr>
      <w:r w:rsidRPr="00AD4C0E">
        <w:rPr>
          <w:sz w:val="32"/>
          <w:szCs w:val="32"/>
        </w:rPr>
        <w:t>Максимальное и минимальное изменение цен в ноябре 2022 г. по сравнению с октябрем на отдельные группы продовольственных товаров представлено ниже:</w:t>
      </w:r>
    </w:p>
    <w:p w:rsidR="00AD4C0E" w:rsidRPr="00AD4C0E" w:rsidRDefault="00AD4C0E" w:rsidP="00AD4C0E">
      <w:pPr>
        <w:spacing w:after="60"/>
        <w:jc w:val="right"/>
        <w:rPr>
          <w:sz w:val="28"/>
          <w:szCs w:val="28"/>
        </w:rPr>
      </w:pPr>
      <w:r w:rsidRPr="00AD4C0E">
        <w:rPr>
          <w:sz w:val="28"/>
          <w:szCs w:val="28"/>
        </w:rPr>
        <w:lastRenderedPageBreak/>
        <w:t>в процентах</w:t>
      </w: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6"/>
        <w:gridCol w:w="1348"/>
        <w:gridCol w:w="4370"/>
        <w:gridCol w:w="1161"/>
      </w:tblGrid>
      <w:tr w:rsidR="00AD4C0E" w:rsidRPr="00AD4C0E" w:rsidTr="00AD4C0E">
        <w:trPr>
          <w:cantSplit/>
          <w:trHeight w:val="20"/>
          <w:tblHeader/>
          <w:jc w:val="center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C0E" w:rsidRPr="00AD4C0E" w:rsidRDefault="00AD4C0E" w:rsidP="00AD4C0E">
            <w:pPr>
              <w:spacing w:before="20"/>
              <w:jc w:val="center"/>
              <w:rPr>
                <w:spacing w:val="-4"/>
                <w:kern w:val="20"/>
                <w:sz w:val="28"/>
                <w:szCs w:val="28"/>
              </w:rPr>
            </w:pPr>
            <w:r w:rsidRPr="00AD4C0E">
              <w:rPr>
                <w:spacing w:val="-4"/>
                <w:kern w:val="20"/>
                <w:sz w:val="28"/>
                <w:szCs w:val="28"/>
              </w:rPr>
              <w:t>Наименование</w:t>
            </w:r>
            <w:r w:rsidRPr="00AD4C0E">
              <w:rPr>
                <w:spacing w:val="-4"/>
                <w:kern w:val="20"/>
                <w:sz w:val="28"/>
                <w:szCs w:val="28"/>
              </w:rPr>
              <w:br/>
              <w:t>группы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/>
              <w:ind w:left="-57" w:right="-57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Индекс </w:t>
            </w:r>
            <w:r w:rsidRPr="00AD4C0E">
              <w:rPr>
                <w:sz w:val="28"/>
                <w:szCs w:val="28"/>
              </w:rPr>
              <w:br/>
              <w:t xml:space="preserve">цен в </w:t>
            </w:r>
            <w:r w:rsidRPr="00AD4C0E">
              <w:rPr>
                <w:sz w:val="28"/>
                <w:szCs w:val="28"/>
              </w:rPr>
              <w:br/>
              <w:t xml:space="preserve">среднем по </w:t>
            </w:r>
            <w:r w:rsidRPr="00AD4C0E">
              <w:rPr>
                <w:sz w:val="28"/>
                <w:szCs w:val="28"/>
              </w:rPr>
              <w:br/>
              <w:t>группе</w:t>
            </w:r>
          </w:p>
        </w:tc>
        <w:tc>
          <w:tcPr>
            <w:tcW w:w="5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Максимальное и минимальное </w:t>
            </w:r>
            <w:r w:rsidRPr="00AD4C0E">
              <w:rPr>
                <w:sz w:val="28"/>
                <w:szCs w:val="28"/>
              </w:rPr>
              <w:br/>
              <w:t>изменение цен внутри группы</w:t>
            </w:r>
          </w:p>
        </w:tc>
      </w:tr>
      <w:tr w:rsidR="00AD4C0E" w:rsidRPr="00AD4C0E" w:rsidTr="00AD4C0E">
        <w:trPr>
          <w:cantSplit/>
          <w:trHeight w:val="20"/>
          <w:tblHeader/>
          <w:jc w:val="center"/>
        </w:trPr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C0E" w:rsidRPr="00AD4C0E" w:rsidRDefault="00AD4C0E" w:rsidP="00AD4C0E">
            <w:pPr>
              <w:spacing w:before="20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C0E" w:rsidRPr="00AD4C0E" w:rsidRDefault="00AD4C0E" w:rsidP="00AD4C0E">
            <w:pPr>
              <w:spacing w:before="20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товары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индекс </w:t>
            </w:r>
            <w:r w:rsidRPr="00AD4C0E">
              <w:rPr>
                <w:sz w:val="28"/>
                <w:szCs w:val="28"/>
              </w:rPr>
              <w:br/>
              <w:t>цен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Чай, кофе, какао</w:t>
            </w:r>
          </w:p>
        </w:tc>
        <w:tc>
          <w:tcPr>
            <w:tcW w:w="1348" w:type="dxa"/>
            <w:vMerge w:val="restar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107,3</w:t>
            </w:r>
          </w:p>
        </w:tc>
        <w:tc>
          <w:tcPr>
            <w:tcW w:w="4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Кофе натуральный растворимый</w:t>
            </w:r>
          </w:p>
        </w:tc>
        <w:tc>
          <w:tcPr>
            <w:tcW w:w="116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113,2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Какао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98,5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Плодоовощная </w:t>
            </w:r>
            <w:r w:rsidRPr="00AD4C0E">
              <w:rPr>
                <w:sz w:val="28"/>
                <w:szCs w:val="28"/>
              </w:rPr>
              <w:br/>
              <w:t>продукция, включая картофель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106,4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Огурцы свежие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129,4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Капуста белокочанная свежая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94,9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Консервы </w:t>
            </w:r>
            <w:r w:rsidRPr="00AD4C0E">
              <w:rPr>
                <w:spacing w:val="-4"/>
                <w:sz w:val="28"/>
                <w:szCs w:val="28"/>
              </w:rPr>
              <w:br/>
              <w:t>фруктово-ягодные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103,0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Соки фруктовые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103,3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Консервы фруктово-ягодные для детского питания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100,9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Варенье, джем, </w:t>
            </w:r>
            <w:r w:rsidRPr="00AD4C0E">
              <w:rPr>
                <w:spacing w:val="-4"/>
                <w:sz w:val="28"/>
                <w:szCs w:val="28"/>
              </w:rPr>
              <w:br/>
              <w:t>повидло, мёд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102,2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Мед пчелиный натуральный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104,7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Варенье, джем, повидло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98,6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Кондитерские </w:t>
            </w:r>
            <w:r w:rsidRPr="00AD4C0E">
              <w:rPr>
                <w:spacing w:val="-4"/>
                <w:sz w:val="28"/>
                <w:szCs w:val="28"/>
              </w:rPr>
              <w:br/>
              <w:t>изделия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101,6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Конфеты мягкие, глазированные шоколадом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107,3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Карамель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95,1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Хлеб и хлебобуло</w:t>
            </w:r>
            <w:r w:rsidRPr="00AD4C0E">
              <w:rPr>
                <w:sz w:val="28"/>
                <w:szCs w:val="28"/>
              </w:rPr>
              <w:t>ч</w:t>
            </w:r>
            <w:r w:rsidRPr="00AD4C0E">
              <w:rPr>
                <w:sz w:val="28"/>
                <w:szCs w:val="28"/>
              </w:rPr>
              <w:t>ные изделия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101,2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Хлопья из злаков (сухие завтраки)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103,6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Хлеб и булочные изделия из пш</w:t>
            </w:r>
            <w:r w:rsidRPr="00AD4C0E">
              <w:rPr>
                <w:sz w:val="28"/>
                <w:szCs w:val="28"/>
              </w:rPr>
              <w:t>е</w:t>
            </w:r>
            <w:r w:rsidRPr="00AD4C0E">
              <w:rPr>
                <w:sz w:val="28"/>
                <w:szCs w:val="28"/>
              </w:rPr>
              <w:t>ничной муки различных сортов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99,8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Макаронные и крупяные изделия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101,1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Пшено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103,4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Крупы овсяная и перловая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94,6</w:t>
            </w:r>
          </w:p>
        </w:tc>
      </w:tr>
      <w:tr w:rsidR="00AD4C0E" w:rsidRPr="00AD4C0E" w:rsidTr="00AD4C0E">
        <w:trPr>
          <w:cantSplit/>
          <w:trHeight w:val="33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Рыбопродукты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101,0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Рыба мороженая неразделанная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105,1</w:t>
            </w:r>
          </w:p>
        </w:tc>
      </w:tr>
      <w:tr w:rsidR="00AD4C0E" w:rsidRPr="00AD4C0E" w:rsidTr="00AD4C0E">
        <w:trPr>
          <w:cantSplit/>
          <w:trHeight w:val="33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Рыба живая и охлажденная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95,6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Общественное</w:t>
            </w:r>
            <w:r w:rsidRPr="00AD4C0E">
              <w:rPr>
                <w:sz w:val="28"/>
                <w:szCs w:val="28"/>
              </w:rPr>
              <w:br/>
              <w:t>питание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100,8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Обед в столовой, кафе, закусочной (кроме столовой в организации)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101,0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Обед в ресторане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99,9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Консервы овощные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100,5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Овощи натуральные </w:t>
            </w:r>
            <w:r w:rsidRPr="00AD4C0E">
              <w:rPr>
                <w:sz w:val="28"/>
                <w:szCs w:val="28"/>
              </w:rPr>
              <w:br/>
              <w:t>консервированные, маринованные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102,0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Консервы томатные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96,8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Мясопродукты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99,0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proofErr w:type="spellStart"/>
            <w:r w:rsidRPr="00AD4C0E">
              <w:rPr>
                <w:sz w:val="28"/>
                <w:szCs w:val="28"/>
              </w:rPr>
              <w:t>Мясокопчености</w:t>
            </w:r>
            <w:proofErr w:type="spellEnd"/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104,3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Мясо индейки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90,6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Молоко и молочная продукция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98,5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Молоко питьевое цельное стерил</w:t>
            </w:r>
            <w:r w:rsidRPr="00AD4C0E">
              <w:rPr>
                <w:spacing w:val="-4"/>
                <w:sz w:val="28"/>
                <w:szCs w:val="28"/>
              </w:rPr>
              <w:t>и</w:t>
            </w:r>
            <w:r w:rsidRPr="00AD4C0E">
              <w:rPr>
                <w:spacing w:val="-4"/>
                <w:sz w:val="28"/>
                <w:szCs w:val="28"/>
              </w:rPr>
              <w:t>зованное 2,5-3,2% жирности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104,1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Йогурт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95,3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Масло и жиры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98,1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Масло подсолнечное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99,0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Масло сливочное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97,7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Соль, соус, специи, концентраты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97,7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Сухие супы в пакетиках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100,4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Перец чёрный (горошек)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89,9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lastRenderedPageBreak/>
              <w:t xml:space="preserve">Алкогольные </w:t>
            </w:r>
            <w:r w:rsidRPr="00AD4C0E">
              <w:rPr>
                <w:sz w:val="28"/>
                <w:szCs w:val="28"/>
              </w:rPr>
              <w:br/>
              <w:t>напитки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97,7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Коньяк ординарный отечественный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100,8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Водка крепостью 40% об</w:t>
            </w:r>
            <w:proofErr w:type="gramStart"/>
            <w:r w:rsidRPr="00AD4C0E">
              <w:rPr>
                <w:sz w:val="28"/>
                <w:szCs w:val="28"/>
              </w:rPr>
              <w:t>.</w:t>
            </w:r>
            <w:proofErr w:type="gramEnd"/>
            <w:r w:rsidRPr="00AD4C0E">
              <w:rPr>
                <w:sz w:val="28"/>
                <w:szCs w:val="28"/>
              </w:rPr>
              <w:t xml:space="preserve"> </w:t>
            </w:r>
            <w:proofErr w:type="gramStart"/>
            <w:r w:rsidRPr="00AD4C0E">
              <w:rPr>
                <w:sz w:val="28"/>
                <w:szCs w:val="28"/>
              </w:rPr>
              <w:t>с</w:t>
            </w:r>
            <w:proofErr w:type="gramEnd"/>
            <w:r w:rsidRPr="00AD4C0E">
              <w:rPr>
                <w:sz w:val="28"/>
                <w:szCs w:val="28"/>
              </w:rPr>
              <w:t>пирта и выше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94,5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Напитки </w:t>
            </w:r>
            <w:r w:rsidRPr="00AD4C0E">
              <w:rPr>
                <w:sz w:val="28"/>
                <w:szCs w:val="28"/>
              </w:rPr>
              <w:br/>
              <w:t xml:space="preserve">безалкогольные 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96,3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Вода минеральная и питьевая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99,0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Напитки газированные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93,8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Сыр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94,4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Национальные сыры и брынза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99,1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Сыры сычужные твёрдые мягкие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93,5</w:t>
            </w:r>
          </w:p>
        </w:tc>
      </w:tr>
    </w:tbl>
    <w:p w:rsidR="00AD4C0E" w:rsidRPr="00AD4C0E" w:rsidRDefault="00AD4C0E" w:rsidP="00AD4C0E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AD4C0E">
        <w:rPr>
          <w:b/>
          <w:sz w:val="32"/>
          <w:szCs w:val="32"/>
        </w:rPr>
        <w:t>Индекс потребительских цен на непродовольственные</w:t>
      </w:r>
      <w:r w:rsidRPr="00AD4C0E">
        <w:rPr>
          <w:b/>
          <w:sz w:val="32"/>
          <w:szCs w:val="32"/>
        </w:rPr>
        <w:br/>
        <w:t>товары</w:t>
      </w:r>
      <w:r w:rsidRPr="00AD4C0E">
        <w:rPr>
          <w:sz w:val="32"/>
          <w:szCs w:val="32"/>
        </w:rPr>
        <w:t xml:space="preserve"> в ноябре 2022 г. по отношению к октябрю составил 99,8%, по отношению к декабрю 2021 г. – 118,3%.</w:t>
      </w:r>
    </w:p>
    <w:p w:rsidR="00AD4C0E" w:rsidRPr="00AD4C0E" w:rsidRDefault="00AD4C0E" w:rsidP="00AD4C0E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AD4C0E">
        <w:rPr>
          <w:sz w:val="32"/>
          <w:szCs w:val="32"/>
        </w:rPr>
        <w:t>Индексы потребительских цен на непродовольственные товары представлены в таблице:</w:t>
      </w:r>
    </w:p>
    <w:p w:rsidR="00AD4C0E" w:rsidRPr="00AD4C0E" w:rsidRDefault="00AD4C0E" w:rsidP="00AD4C0E">
      <w:pPr>
        <w:spacing w:before="120"/>
        <w:jc w:val="right"/>
        <w:rPr>
          <w:sz w:val="28"/>
        </w:rPr>
      </w:pPr>
      <w:r w:rsidRPr="00AD4C0E">
        <w:rPr>
          <w:sz w:val="28"/>
        </w:rPr>
        <w:t>на конец периода, в процентах</w:t>
      </w:r>
    </w:p>
    <w:tbl>
      <w:tblPr>
        <w:tblW w:w="946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02"/>
        <w:gridCol w:w="2142"/>
        <w:gridCol w:w="1940"/>
        <w:gridCol w:w="1940"/>
        <w:gridCol w:w="1941"/>
      </w:tblGrid>
      <w:tr w:rsidR="00AD4C0E" w:rsidRPr="00AD4C0E" w:rsidTr="00AD4C0E">
        <w:trPr>
          <w:cantSplit/>
          <w:tblHeader/>
          <w:jc w:val="center"/>
        </w:trPr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after="20" w:line="216" w:lineRule="auto"/>
              <w:rPr>
                <w:sz w:val="28"/>
                <w:szCs w:val="28"/>
              </w:rPr>
            </w:pPr>
          </w:p>
        </w:tc>
        <w:tc>
          <w:tcPr>
            <w:tcW w:w="796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after="20" w:line="216" w:lineRule="auto"/>
              <w:ind w:right="227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Индексы потребительских цен на </w:t>
            </w:r>
            <w:r w:rsidRPr="00AD4C0E">
              <w:rPr>
                <w:sz w:val="28"/>
                <w:szCs w:val="28"/>
              </w:rPr>
              <w:br/>
              <w:t>непродовольственные товары</w:t>
            </w:r>
          </w:p>
        </w:tc>
      </w:tr>
      <w:tr w:rsidR="00AD4C0E" w:rsidRPr="00AD4C0E" w:rsidTr="00AD4C0E">
        <w:trPr>
          <w:cantSplit/>
          <w:tblHeader/>
          <w:jc w:val="center"/>
        </w:trPr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C0E" w:rsidRPr="00AD4C0E" w:rsidRDefault="00AD4C0E" w:rsidP="00AD4C0E">
            <w:pPr>
              <w:spacing w:after="20" w:line="216" w:lineRule="auto"/>
              <w:rPr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after="20" w:line="216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к </w:t>
            </w:r>
            <w:r w:rsidRPr="00AD4C0E">
              <w:rPr>
                <w:sz w:val="28"/>
                <w:szCs w:val="28"/>
              </w:rPr>
              <w:br/>
              <w:t xml:space="preserve">предыдущему </w:t>
            </w:r>
            <w:r w:rsidRPr="00AD4C0E">
              <w:rPr>
                <w:sz w:val="28"/>
                <w:szCs w:val="28"/>
              </w:rPr>
              <w:br/>
              <w:t>месяцу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after="20" w:line="216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к декабрю </w:t>
            </w:r>
            <w:r w:rsidRPr="00AD4C0E">
              <w:rPr>
                <w:sz w:val="28"/>
                <w:szCs w:val="28"/>
              </w:rPr>
              <w:br/>
              <w:t xml:space="preserve">предыдущего </w:t>
            </w:r>
            <w:r w:rsidRPr="00AD4C0E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after="20" w:line="216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к соотве</w:t>
            </w:r>
            <w:r w:rsidRPr="00AD4C0E">
              <w:rPr>
                <w:sz w:val="28"/>
                <w:szCs w:val="28"/>
              </w:rPr>
              <w:t>т</w:t>
            </w:r>
            <w:r w:rsidRPr="00AD4C0E">
              <w:rPr>
                <w:sz w:val="28"/>
                <w:szCs w:val="28"/>
              </w:rPr>
              <w:t xml:space="preserve">ствующему </w:t>
            </w:r>
            <w:r w:rsidRPr="00AD4C0E">
              <w:rPr>
                <w:sz w:val="28"/>
                <w:szCs w:val="28"/>
              </w:rPr>
              <w:br/>
              <w:t xml:space="preserve">месяцу </w:t>
            </w:r>
            <w:r w:rsidRPr="00AD4C0E">
              <w:rPr>
                <w:sz w:val="28"/>
                <w:szCs w:val="28"/>
              </w:rPr>
              <w:br/>
              <w:t xml:space="preserve">предыдущего </w:t>
            </w:r>
            <w:r w:rsidRPr="00AD4C0E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after="20" w:line="216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к соотве</w:t>
            </w:r>
            <w:r w:rsidRPr="00AD4C0E">
              <w:rPr>
                <w:sz w:val="28"/>
                <w:szCs w:val="28"/>
              </w:rPr>
              <w:t>т</w:t>
            </w:r>
            <w:r w:rsidRPr="00AD4C0E">
              <w:rPr>
                <w:sz w:val="28"/>
                <w:szCs w:val="28"/>
              </w:rPr>
              <w:t xml:space="preserve">ствующему </w:t>
            </w:r>
            <w:r w:rsidRPr="00AD4C0E">
              <w:rPr>
                <w:sz w:val="28"/>
                <w:szCs w:val="28"/>
              </w:rPr>
              <w:br/>
              <w:t xml:space="preserve">периоду </w:t>
            </w:r>
            <w:r w:rsidRPr="00AD4C0E">
              <w:rPr>
                <w:sz w:val="28"/>
                <w:szCs w:val="28"/>
              </w:rPr>
              <w:br/>
              <w:t xml:space="preserve">предыдущего </w:t>
            </w:r>
            <w:r w:rsidRPr="00AD4C0E">
              <w:rPr>
                <w:sz w:val="28"/>
                <w:szCs w:val="28"/>
              </w:rPr>
              <w:br/>
              <w:t>года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jc w:val="center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214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227"/>
              <w:jc w:val="center"/>
              <w:rPr>
                <w:sz w:val="28"/>
                <w:szCs w:val="28"/>
              </w:rPr>
            </w:pPr>
          </w:p>
        </w:tc>
      </w:tr>
      <w:tr w:rsidR="00AD4C0E" w:rsidRPr="00AD4C0E" w:rsidTr="00AD4C0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Январь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106,3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106,3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Февраль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106,6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106,4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Март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101,0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107,3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106,7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Апрель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107,0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106,8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Май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100,9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107,9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107,0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Июнь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101,0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108,5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107,3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Июль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101,0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105,7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109,5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107,6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Август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106,3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109,8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107,9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Сентябрь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101,1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110,4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108,1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Октябрь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110,6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108,4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Ноябрь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109,4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110,5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108,6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Декабрь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100,9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110,4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110,4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108,8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jc w:val="center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  <w:lang w:val="en-US"/>
              </w:rPr>
              <w:t>20</w:t>
            </w:r>
            <w:r w:rsidRPr="00AD4C0E">
              <w:rPr>
                <w:b/>
                <w:sz w:val="28"/>
                <w:szCs w:val="28"/>
              </w:rPr>
              <w:t>22 г.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227"/>
              <w:jc w:val="center"/>
              <w:rPr>
                <w:sz w:val="28"/>
                <w:szCs w:val="28"/>
              </w:rPr>
            </w:pPr>
          </w:p>
        </w:tc>
      </w:tr>
      <w:tr w:rsidR="00AD4C0E" w:rsidRPr="00AD4C0E" w:rsidTr="00AD4C0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Январь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100,9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100,9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110,7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110,7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lastRenderedPageBreak/>
              <w:t>Февраль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100,9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101,9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111,1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110,9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Март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113,5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115,6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124,9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115,6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Апрель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118,7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127,5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118,6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Май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118,6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126,4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120,2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Июнь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118,3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124,8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121,0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Июль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100,1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118,4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123,7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121,4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Август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99,8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118,2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122,8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121,6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Сентябрь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99,9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118,1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121,4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121,6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Октябрь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100,3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118,5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120,4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121,4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Ноябрь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99,8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118,3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119,3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121,2</w:t>
            </w:r>
          </w:p>
        </w:tc>
      </w:tr>
    </w:tbl>
    <w:p w:rsidR="00AD4C0E" w:rsidRPr="00AD4C0E" w:rsidRDefault="00AD4C0E" w:rsidP="00AD4C0E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AD4C0E">
        <w:rPr>
          <w:sz w:val="32"/>
          <w:szCs w:val="32"/>
        </w:rPr>
        <w:t>Индексы потребительских цен на отдельные группы непродовольственных товаров представлены в таблице:</w:t>
      </w:r>
    </w:p>
    <w:p w:rsidR="00AD4C0E" w:rsidRPr="00AD4C0E" w:rsidRDefault="00AD4C0E" w:rsidP="00AD4C0E">
      <w:pPr>
        <w:spacing w:before="60"/>
        <w:ind w:firstLine="709"/>
        <w:jc w:val="right"/>
        <w:rPr>
          <w:sz w:val="28"/>
        </w:rPr>
      </w:pPr>
      <w:r w:rsidRPr="00AD4C0E">
        <w:rPr>
          <w:sz w:val="28"/>
        </w:rPr>
        <w:t>на конец периода, в процентах</w:t>
      </w:r>
    </w:p>
    <w:tbl>
      <w:tblPr>
        <w:tblW w:w="9482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3"/>
        <w:gridCol w:w="1185"/>
        <w:gridCol w:w="1183"/>
        <w:gridCol w:w="1087"/>
        <w:gridCol w:w="1415"/>
        <w:gridCol w:w="1309"/>
      </w:tblGrid>
      <w:tr w:rsidR="00AD4C0E" w:rsidRPr="00AD4C0E" w:rsidTr="00AD4C0E">
        <w:trPr>
          <w:cantSplit/>
          <w:trHeight w:val="20"/>
          <w:tblHeader/>
          <w:jc w:val="center"/>
        </w:trPr>
        <w:tc>
          <w:tcPr>
            <w:tcW w:w="1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after="20" w:line="216" w:lineRule="auto"/>
              <w:ind w:left="-57" w:right="-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Ноябрь 2022 г. </w:t>
            </w:r>
            <w:proofErr w:type="gramStart"/>
            <w:r w:rsidRPr="00AD4C0E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after="20" w:line="216" w:lineRule="auto"/>
              <w:jc w:val="center"/>
              <w:rPr>
                <w:sz w:val="28"/>
                <w:szCs w:val="28"/>
                <w:u w:val="single"/>
              </w:rPr>
            </w:pPr>
            <w:r w:rsidRPr="00AD4C0E">
              <w:rPr>
                <w:sz w:val="28"/>
                <w:szCs w:val="28"/>
              </w:rPr>
              <w:t>Январь-ноябрь</w:t>
            </w:r>
            <w:r w:rsidRPr="00AD4C0E">
              <w:rPr>
                <w:sz w:val="28"/>
                <w:szCs w:val="28"/>
              </w:rPr>
              <w:br/>
              <w:t xml:space="preserve">2022 г. </w:t>
            </w:r>
            <w:r w:rsidRPr="00AD4C0E">
              <w:rPr>
                <w:sz w:val="28"/>
                <w:szCs w:val="28"/>
              </w:rPr>
              <w:br/>
              <w:t xml:space="preserve">к январю-ноябрю </w:t>
            </w:r>
            <w:r w:rsidRPr="00AD4C0E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AD4C0E">
              <w:rPr>
                <w:spacing w:val="-8"/>
                <w:sz w:val="28"/>
                <w:szCs w:val="28"/>
              </w:rPr>
              <w:t>Справочно</w:t>
            </w:r>
            <w:proofErr w:type="spellEnd"/>
            <w:r w:rsidRPr="00AD4C0E">
              <w:rPr>
                <w:sz w:val="28"/>
                <w:szCs w:val="28"/>
              </w:rPr>
              <w:br/>
              <w:t>ноябрь</w:t>
            </w:r>
            <w:r w:rsidRPr="00AD4C0E">
              <w:rPr>
                <w:sz w:val="28"/>
                <w:szCs w:val="28"/>
              </w:rPr>
              <w:br/>
              <w:t xml:space="preserve">2021 г. </w:t>
            </w:r>
            <w:r w:rsidRPr="00AD4C0E">
              <w:rPr>
                <w:sz w:val="28"/>
                <w:szCs w:val="28"/>
              </w:rPr>
              <w:br/>
              <w:t xml:space="preserve">к декабрю </w:t>
            </w:r>
            <w:r w:rsidRPr="00AD4C0E">
              <w:rPr>
                <w:sz w:val="28"/>
                <w:szCs w:val="28"/>
              </w:rPr>
              <w:br/>
              <w:t>2020 г.</w:t>
            </w:r>
          </w:p>
        </w:tc>
      </w:tr>
      <w:tr w:rsidR="00AD4C0E" w:rsidRPr="00AD4C0E" w:rsidTr="00AD4C0E">
        <w:trPr>
          <w:cantSplit/>
          <w:trHeight w:val="20"/>
          <w:tblHeader/>
          <w:jc w:val="center"/>
        </w:trPr>
        <w:tc>
          <w:tcPr>
            <w:tcW w:w="1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C0E" w:rsidRPr="00AD4C0E" w:rsidRDefault="00AD4C0E" w:rsidP="00AD4C0E">
            <w:pPr>
              <w:spacing w:after="20"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40" w:after="20" w:line="216" w:lineRule="auto"/>
              <w:ind w:left="-113" w:right="-113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октябрю </w:t>
            </w:r>
            <w:r w:rsidRPr="00AD4C0E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4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декабрю </w:t>
            </w:r>
            <w:r w:rsidRPr="00AD4C0E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4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ноябрю </w:t>
            </w:r>
            <w:r w:rsidRPr="00AD4C0E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C0E" w:rsidRPr="00AD4C0E" w:rsidRDefault="00AD4C0E" w:rsidP="00AD4C0E">
            <w:pPr>
              <w:spacing w:after="20" w:line="216" w:lineRule="auto"/>
              <w:rPr>
                <w:sz w:val="28"/>
                <w:szCs w:val="28"/>
                <w:u w:val="single"/>
              </w:rPr>
            </w:pPr>
          </w:p>
        </w:tc>
        <w:tc>
          <w:tcPr>
            <w:tcW w:w="6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C0E" w:rsidRPr="00AD4C0E" w:rsidRDefault="00AD4C0E" w:rsidP="00AD4C0E">
            <w:pPr>
              <w:spacing w:after="20" w:line="216" w:lineRule="auto"/>
              <w:rPr>
                <w:sz w:val="28"/>
                <w:szCs w:val="28"/>
              </w:rPr>
            </w:pP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 w:line="204" w:lineRule="auto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 xml:space="preserve">Непродовольственные </w:t>
            </w:r>
            <w:r w:rsidRPr="00AD4C0E">
              <w:rPr>
                <w:b/>
                <w:sz w:val="28"/>
                <w:szCs w:val="28"/>
              </w:rPr>
              <w:br/>
              <w:t>товары</w:t>
            </w:r>
          </w:p>
        </w:tc>
        <w:tc>
          <w:tcPr>
            <w:tcW w:w="62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99,8</w:t>
            </w:r>
          </w:p>
        </w:tc>
        <w:tc>
          <w:tcPr>
            <w:tcW w:w="62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118,3</w:t>
            </w:r>
          </w:p>
        </w:tc>
        <w:tc>
          <w:tcPr>
            <w:tcW w:w="57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119,3</w:t>
            </w:r>
          </w:p>
        </w:tc>
        <w:tc>
          <w:tcPr>
            <w:tcW w:w="746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121,2</w:t>
            </w:r>
          </w:p>
        </w:tc>
        <w:tc>
          <w:tcPr>
            <w:tcW w:w="690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109,4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Ткани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106,8</w:t>
            </w:r>
          </w:p>
        </w:tc>
        <w:tc>
          <w:tcPr>
            <w:tcW w:w="5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106,8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109,5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100,4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Одежда и белье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100,9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113,9</w:t>
            </w:r>
          </w:p>
        </w:tc>
        <w:tc>
          <w:tcPr>
            <w:tcW w:w="5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115,4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114,5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108,2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Обувь кожаная, </w:t>
            </w:r>
            <w:r w:rsidRPr="00AD4C0E">
              <w:rPr>
                <w:sz w:val="28"/>
                <w:szCs w:val="28"/>
              </w:rPr>
              <w:br/>
              <w:t xml:space="preserve">текстильная и </w:t>
            </w:r>
            <w:r w:rsidRPr="00AD4C0E">
              <w:rPr>
                <w:sz w:val="28"/>
                <w:szCs w:val="28"/>
              </w:rPr>
              <w:br/>
              <w:t xml:space="preserve">комбинированная 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100,9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109,4</w:t>
            </w:r>
          </w:p>
        </w:tc>
        <w:tc>
          <w:tcPr>
            <w:tcW w:w="5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109,6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109,3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105,2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Моющие и чистящие средства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99,5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132,4</w:t>
            </w:r>
          </w:p>
        </w:tc>
        <w:tc>
          <w:tcPr>
            <w:tcW w:w="5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132,6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129,5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106,3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Табачные изделия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115,0</w:t>
            </w:r>
          </w:p>
        </w:tc>
        <w:tc>
          <w:tcPr>
            <w:tcW w:w="5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115,6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114,6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115,0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Мебель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98,8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111,9</w:t>
            </w:r>
          </w:p>
        </w:tc>
        <w:tc>
          <w:tcPr>
            <w:tcW w:w="5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112,2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118,5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111,5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Бумажно-беловые товары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100,5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132,5</w:t>
            </w:r>
          </w:p>
        </w:tc>
        <w:tc>
          <w:tcPr>
            <w:tcW w:w="5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132,0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129,7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105,1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Электротовары и другие </w:t>
            </w:r>
            <w:r w:rsidRPr="00AD4C0E">
              <w:rPr>
                <w:sz w:val="28"/>
                <w:szCs w:val="28"/>
              </w:rPr>
              <w:br/>
              <w:t>бытовые приборы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98,3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116,8</w:t>
            </w:r>
          </w:p>
        </w:tc>
        <w:tc>
          <w:tcPr>
            <w:tcW w:w="5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117,3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122,1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105,0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proofErr w:type="spellStart"/>
            <w:r w:rsidRPr="00AD4C0E">
              <w:rPr>
                <w:sz w:val="28"/>
                <w:szCs w:val="28"/>
              </w:rPr>
              <w:t>Телерадиотовары</w:t>
            </w:r>
            <w:proofErr w:type="spellEnd"/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99,1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100,1</w:t>
            </w:r>
          </w:p>
        </w:tc>
        <w:tc>
          <w:tcPr>
            <w:tcW w:w="5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101,9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112,3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104,8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Строительные материалы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98,7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103,0</w:t>
            </w:r>
          </w:p>
        </w:tc>
        <w:tc>
          <w:tcPr>
            <w:tcW w:w="5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101,9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112,6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123,2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lastRenderedPageBreak/>
              <w:t>Легковые автомобили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99,7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141,2</w:t>
            </w:r>
          </w:p>
        </w:tc>
        <w:tc>
          <w:tcPr>
            <w:tcW w:w="5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143,4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146,6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117,3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Бензин автомобильный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100,1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100,6</w:t>
            </w:r>
          </w:p>
        </w:tc>
        <w:tc>
          <w:tcPr>
            <w:tcW w:w="5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101,3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104,6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108,5</w:t>
            </w:r>
          </w:p>
        </w:tc>
      </w:tr>
      <w:tr w:rsidR="00AD4C0E" w:rsidRPr="00AD4C0E" w:rsidTr="00AD4C0E">
        <w:trPr>
          <w:cantSplit/>
          <w:trHeight w:val="23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 w:line="204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Медикаменты 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100,1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112,4</w:t>
            </w:r>
          </w:p>
        </w:tc>
        <w:tc>
          <w:tcPr>
            <w:tcW w:w="5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111,8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111,3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104,8</w:t>
            </w:r>
          </w:p>
        </w:tc>
      </w:tr>
    </w:tbl>
    <w:p w:rsidR="00AD4C0E" w:rsidRPr="00AD4C0E" w:rsidRDefault="00AD4C0E" w:rsidP="00AD4C0E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AD4C0E">
        <w:rPr>
          <w:sz w:val="32"/>
          <w:szCs w:val="32"/>
        </w:rPr>
        <w:t xml:space="preserve">Максимальное и минимальное изменение цен в ноябре 2022 г. по </w:t>
      </w:r>
      <w:r w:rsidRPr="00AD4C0E">
        <w:rPr>
          <w:spacing w:val="-4"/>
          <w:sz w:val="32"/>
          <w:szCs w:val="32"/>
        </w:rPr>
        <w:t>сравнению с октябрем на отдельные группы непродовольственных</w:t>
      </w:r>
      <w:r w:rsidRPr="00AD4C0E">
        <w:rPr>
          <w:sz w:val="32"/>
          <w:szCs w:val="32"/>
        </w:rPr>
        <w:t xml:space="preserve"> товаров: </w:t>
      </w:r>
    </w:p>
    <w:p w:rsidR="00AD4C0E" w:rsidRPr="00AD4C0E" w:rsidRDefault="00AD4C0E" w:rsidP="00AD4C0E">
      <w:pPr>
        <w:jc w:val="right"/>
        <w:rPr>
          <w:sz w:val="28"/>
          <w:szCs w:val="28"/>
        </w:rPr>
      </w:pPr>
      <w:r w:rsidRPr="00AD4C0E">
        <w:rPr>
          <w:sz w:val="28"/>
          <w:szCs w:val="28"/>
        </w:rPr>
        <w:t>в процентах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24"/>
        <w:gridCol w:w="1215"/>
        <w:gridCol w:w="4746"/>
        <w:gridCol w:w="1040"/>
      </w:tblGrid>
      <w:tr w:rsidR="00AD4C0E" w:rsidRPr="00AD4C0E" w:rsidTr="00AD4C0E">
        <w:trPr>
          <w:cantSplit/>
          <w:trHeight w:val="20"/>
          <w:tblHeader/>
          <w:jc w:val="center"/>
        </w:trPr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60"/>
              <w:jc w:val="center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Наименование </w:t>
            </w:r>
            <w:r w:rsidRPr="00AD4C0E">
              <w:rPr>
                <w:spacing w:val="-4"/>
                <w:sz w:val="28"/>
                <w:szCs w:val="28"/>
              </w:rPr>
              <w:br/>
              <w:t>группы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60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Индекс </w:t>
            </w:r>
            <w:r w:rsidRPr="00AD4C0E">
              <w:rPr>
                <w:spacing w:val="-4"/>
                <w:sz w:val="28"/>
                <w:szCs w:val="28"/>
              </w:rPr>
              <w:br/>
              <w:t xml:space="preserve">цен в </w:t>
            </w:r>
            <w:r w:rsidRPr="00AD4C0E">
              <w:rPr>
                <w:spacing w:val="-4"/>
                <w:sz w:val="28"/>
                <w:szCs w:val="28"/>
              </w:rPr>
              <w:br/>
              <w:t xml:space="preserve">среднем </w:t>
            </w:r>
            <w:r w:rsidRPr="00AD4C0E">
              <w:rPr>
                <w:spacing w:val="-4"/>
                <w:sz w:val="28"/>
                <w:szCs w:val="28"/>
              </w:rPr>
              <w:br/>
              <w:t>по группе</w:t>
            </w:r>
          </w:p>
        </w:tc>
        <w:tc>
          <w:tcPr>
            <w:tcW w:w="5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60"/>
              <w:jc w:val="center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Максимальное и минимальное изменение цен </w:t>
            </w:r>
            <w:r w:rsidRPr="00AD4C0E">
              <w:rPr>
                <w:spacing w:val="-4"/>
                <w:sz w:val="28"/>
                <w:szCs w:val="28"/>
              </w:rPr>
              <w:br/>
              <w:t>внутри группы</w:t>
            </w:r>
          </w:p>
        </w:tc>
      </w:tr>
      <w:tr w:rsidR="00AD4C0E" w:rsidRPr="00AD4C0E" w:rsidTr="00AD4C0E">
        <w:trPr>
          <w:cantSplit/>
          <w:trHeight w:val="20"/>
          <w:tblHeader/>
          <w:jc w:val="center"/>
        </w:trPr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60"/>
              <w:jc w:val="center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товары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60"/>
              <w:jc w:val="center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индекс </w:t>
            </w:r>
            <w:r w:rsidRPr="00AD4C0E">
              <w:rPr>
                <w:spacing w:val="-4"/>
                <w:sz w:val="28"/>
                <w:szCs w:val="28"/>
              </w:rPr>
              <w:br/>
              <w:t>цен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1" w:lineRule="auto"/>
              <w:ind w:right="-113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Товары для </w:t>
            </w:r>
            <w:r w:rsidRPr="00AD4C0E">
              <w:rPr>
                <w:spacing w:val="-4"/>
                <w:sz w:val="28"/>
                <w:szCs w:val="28"/>
              </w:rPr>
              <w:br/>
              <w:t>садоводства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1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108,2</w:t>
            </w:r>
          </w:p>
        </w:tc>
        <w:tc>
          <w:tcPr>
            <w:tcW w:w="474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-113"/>
              <w:rPr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>Свежесрезанные цветы</w:t>
            </w:r>
          </w:p>
        </w:tc>
        <w:tc>
          <w:tcPr>
            <w:tcW w:w="104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113,8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1" w:lineRule="auto"/>
              <w:ind w:right="-113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1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-113"/>
              <w:rPr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>Лопата садовая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94,4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1" w:lineRule="auto"/>
              <w:ind w:right="-113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Полотенца</w:t>
            </w:r>
          </w:p>
        </w:tc>
        <w:tc>
          <w:tcPr>
            <w:tcW w:w="1215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1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104,4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-57"/>
              <w:rPr>
                <w:spacing w:val="-4"/>
                <w:kern w:val="20"/>
                <w:sz w:val="28"/>
                <w:szCs w:val="28"/>
              </w:rPr>
            </w:pPr>
            <w:r w:rsidRPr="00AD4C0E">
              <w:rPr>
                <w:spacing w:val="-4"/>
                <w:kern w:val="20"/>
                <w:sz w:val="28"/>
                <w:szCs w:val="28"/>
              </w:rPr>
              <w:t>Полотенце личное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105,9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1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1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-113"/>
              <w:rPr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>Полотенце кухонное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1" w:lineRule="auto"/>
              <w:ind w:right="-113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Одежда для детей дошкольного </w:t>
            </w:r>
            <w:r w:rsidRPr="00AD4C0E">
              <w:rPr>
                <w:spacing w:val="-4"/>
                <w:sz w:val="28"/>
                <w:szCs w:val="28"/>
              </w:rPr>
              <w:br/>
              <w:t>возраста</w:t>
            </w:r>
          </w:p>
        </w:tc>
        <w:tc>
          <w:tcPr>
            <w:tcW w:w="1215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1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103,3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-57"/>
              <w:rPr>
                <w:spacing w:val="-4"/>
                <w:kern w:val="20"/>
                <w:sz w:val="28"/>
                <w:szCs w:val="28"/>
              </w:rPr>
            </w:pPr>
            <w:r w:rsidRPr="00AD4C0E">
              <w:rPr>
                <w:spacing w:val="-4"/>
                <w:kern w:val="20"/>
                <w:sz w:val="28"/>
                <w:szCs w:val="28"/>
              </w:rPr>
              <w:t>Комбинезон (костюм) утепленный для детей дошкольного возраста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105,6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1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1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-113"/>
              <w:rPr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>Платье (сарафан) летнее для девочек дошкольного возраста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1" w:lineRule="auto"/>
              <w:ind w:right="-113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Металлические предметы и металл</w:t>
            </w:r>
            <w:r w:rsidRPr="00AD4C0E">
              <w:rPr>
                <w:spacing w:val="-4"/>
                <w:sz w:val="28"/>
                <w:szCs w:val="28"/>
              </w:rPr>
              <w:t>и</w:t>
            </w:r>
            <w:r w:rsidRPr="00AD4C0E">
              <w:rPr>
                <w:spacing w:val="-4"/>
                <w:sz w:val="28"/>
                <w:szCs w:val="28"/>
              </w:rPr>
              <w:t>ческие предметы д</w:t>
            </w:r>
            <w:r w:rsidRPr="00AD4C0E">
              <w:rPr>
                <w:spacing w:val="-4"/>
                <w:sz w:val="28"/>
                <w:szCs w:val="28"/>
              </w:rPr>
              <w:t>о</w:t>
            </w:r>
            <w:r w:rsidRPr="00AD4C0E">
              <w:rPr>
                <w:spacing w:val="-4"/>
                <w:sz w:val="28"/>
                <w:szCs w:val="28"/>
              </w:rPr>
              <w:t>машнего обихода</w:t>
            </w:r>
          </w:p>
        </w:tc>
        <w:tc>
          <w:tcPr>
            <w:tcW w:w="1215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1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101,6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-113"/>
              <w:rPr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 xml:space="preserve">Сковорода с антипригарным </w:t>
            </w:r>
            <w:r w:rsidRPr="00AD4C0E">
              <w:rPr>
                <w:kern w:val="20"/>
                <w:sz w:val="28"/>
                <w:szCs w:val="28"/>
              </w:rPr>
              <w:br/>
              <w:t>покрытием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103,3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1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1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-113"/>
              <w:rPr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>Чайник стальной эмалированный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99,8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1" w:lineRule="auto"/>
              <w:ind w:right="-113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Печатные издания</w:t>
            </w:r>
          </w:p>
        </w:tc>
        <w:tc>
          <w:tcPr>
            <w:tcW w:w="1215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1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101,5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-113"/>
              <w:rPr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 xml:space="preserve">Книга </w:t>
            </w:r>
            <w:proofErr w:type="spellStart"/>
            <w:r w:rsidRPr="00AD4C0E">
              <w:rPr>
                <w:kern w:val="20"/>
                <w:sz w:val="28"/>
                <w:szCs w:val="28"/>
              </w:rPr>
              <w:t>детективно</w:t>
            </w:r>
            <w:proofErr w:type="spellEnd"/>
            <w:r w:rsidRPr="00AD4C0E">
              <w:rPr>
                <w:kern w:val="20"/>
                <w:sz w:val="28"/>
                <w:szCs w:val="28"/>
              </w:rPr>
              <w:t>-приключенческого жанра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103,1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1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1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-113"/>
              <w:rPr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>Газета в розницу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1" w:lineRule="auto"/>
              <w:ind w:right="-113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Обувь мужская</w:t>
            </w:r>
          </w:p>
        </w:tc>
        <w:tc>
          <w:tcPr>
            <w:tcW w:w="1215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1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101,4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-113"/>
              <w:rPr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>Сапоги, ботинки мужские зимние с верхом из натуральной кожи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102,0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1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1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-113"/>
              <w:rPr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 xml:space="preserve">Полуботинки, туфли мужские с </w:t>
            </w:r>
            <w:r w:rsidRPr="00AD4C0E">
              <w:rPr>
                <w:kern w:val="20"/>
                <w:sz w:val="28"/>
                <w:szCs w:val="28"/>
              </w:rPr>
              <w:br/>
              <w:t>верхом из натуральной кожи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1" w:lineRule="auto"/>
              <w:ind w:right="-113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Игрушки</w:t>
            </w:r>
          </w:p>
        </w:tc>
        <w:tc>
          <w:tcPr>
            <w:tcW w:w="1215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1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100,9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-113"/>
              <w:rPr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>Игрушки пластмассовые для детей ясельного возраста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102,7</w:t>
            </w:r>
          </w:p>
        </w:tc>
      </w:tr>
      <w:tr w:rsidR="00AD4C0E" w:rsidRPr="00AD4C0E" w:rsidTr="00AD4C0E">
        <w:trPr>
          <w:cantSplit/>
          <w:trHeight w:val="443"/>
          <w:jc w:val="center"/>
        </w:trPr>
        <w:tc>
          <w:tcPr>
            <w:tcW w:w="2524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1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1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-113"/>
              <w:rPr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>Конструктор детский пластмассовый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lastRenderedPageBreak/>
              <w:t>Бельё постельное</w:t>
            </w:r>
          </w:p>
        </w:tc>
        <w:tc>
          <w:tcPr>
            <w:tcW w:w="1215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100,3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-113"/>
              <w:rPr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 xml:space="preserve">Комплект постельного белья </w:t>
            </w:r>
            <w:r w:rsidRPr="00AD4C0E">
              <w:rPr>
                <w:kern w:val="20"/>
                <w:sz w:val="28"/>
                <w:szCs w:val="28"/>
              </w:rPr>
              <w:br/>
            </w:r>
            <w:proofErr w:type="spellStart"/>
            <w:r w:rsidRPr="00AD4C0E">
              <w:rPr>
                <w:kern w:val="20"/>
                <w:sz w:val="28"/>
                <w:szCs w:val="28"/>
              </w:rPr>
              <w:t>полутораспальный</w:t>
            </w:r>
            <w:proofErr w:type="spellEnd"/>
            <w:r w:rsidRPr="00AD4C0E">
              <w:rPr>
                <w:kern w:val="20"/>
                <w:sz w:val="28"/>
                <w:szCs w:val="28"/>
              </w:rPr>
              <w:t xml:space="preserve"> из хлопчатобума</w:t>
            </w:r>
            <w:r w:rsidRPr="00AD4C0E">
              <w:rPr>
                <w:kern w:val="20"/>
                <w:sz w:val="28"/>
                <w:szCs w:val="28"/>
              </w:rPr>
              <w:t>ж</w:t>
            </w:r>
            <w:r w:rsidRPr="00AD4C0E">
              <w:rPr>
                <w:kern w:val="20"/>
                <w:sz w:val="28"/>
                <w:szCs w:val="28"/>
              </w:rPr>
              <w:t>ной ткани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100,5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-113"/>
              <w:rPr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>Одеяло стёганое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Парфюмерно-косметические </w:t>
            </w:r>
            <w:r w:rsidRPr="00AD4C0E">
              <w:rPr>
                <w:spacing w:val="-4"/>
                <w:sz w:val="28"/>
                <w:szCs w:val="28"/>
              </w:rPr>
              <w:br/>
              <w:t>товары</w:t>
            </w:r>
          </w:p>
        </w:tc>
        <w:tc>
          <w:tcPr>
            <w:tcW w:w="1215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100,3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-113"/>
              <w:rPr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>Дезодорант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109,4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-113"/>
              <w:rPr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>Пена для бритья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93,5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Галантерея</w:t>
            </w:r>
          </w:p>
        </w:tc>
        <w:tc>
          <w:tcPr>
            <w:tcW w:w="1215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100,2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-113"/>
              <w:rPr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>Бритвенные станки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102,2</w:t>
            </w:r>
          </w:p>
        </w:tc>
      </w:tr>
      <w:tr w:rsidR="00AD4C0E" w:rsidRPr="00AD4C0E" w:rsidTr="00AD4C0E">
        <w:trPr>
          <w:cantSplit/>
          <w:trHeight w:val="437"/>
          <w:jc w:val="center"/>
        </w:trPr>
        <w:tc>
          <w:tcPr>
            <w:tcW w:w="2524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-113"/>
              <w:rPr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>Щётка зубная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99,7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Медикаменты</w:t>
            </w:r>
          </w:p>
        </w:tc>
        <w:tc>
          <w:tcPr>
            <w:tcW w:w="1215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100,1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-113"/>
              <w:rPr>
                <w:kern w:val="20"/>
                <w:sz w:val="28"/>
                <w:szCs w:val="28"/>
              </w:rPr>
            </w:pPr>
            <w:proofErr w:type="spellStart"/>
            <w:r w:rsidRPr="00AD4C0E">
              <w:rPr>
                <w:kern w:val="20"/>
                <w:sz w:val="28"/>
                <w:szCs w:val="28"/>
              </w:rPr>
              <w:t>Ренгалин</w:t>
            </w:r>
            <w:proofErr w:type="spellEnd"/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106,8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-113"/>
              <w:rPr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>Активированный уголь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96,5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Легковые автомоб</w:t>
            </w:r>
            <w:r w:rsidRPr="00AD4C0E">
              <w:rPr>
                <w:spacing w:val="-4"/>
                <w:sz w:val="28"/>
                <w:szCs w:val="28"/>
              </w:rPr>
              <w:t>и</w:t>
            </w:r>
            <w:r w:rsidRPr="00AD4C0E">
              <w:rPr>
                <w:spacing w:val="-4"/>
                <w:sz w:val="28"/>
                <w:szCs w:val="28"/>
              </w:rPr>
              <w:t>ли</w:t>
            </w:r>
          </w:p>
        </w:tc>
        <w:tc>
          <w:tcPr>
            <w:tcW w:w="1215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99,7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-113"/>
              <w:rPr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>Легковой автомобиль отечественный новый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-113"/>
              <w:rPr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>Шины для легкового автомобиля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97,0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Моющие и чистящие средства</w:t>
            </w:r>
          </w:p>
        </w:tc>
        <w:tc>
          <w:tcPr>
            <w:tcW w:w="1215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99,5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-113"/>
              <w:rPr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>Дезинфицирующее средство для</w:t>
            </w:r>
            <w:r w:rsidRPr="00AD4C0E">
              <w:rPr>
                <w:kern w:val="20"/>
                <w:sz w:val="28"/>
                <w:szCs w:val="28"/>
              </w:rPr>
              <w:br/>
              <w:t>поверхностей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109,2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-113"/>
              <w:rPr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>Жидкие чистящие и моющие средства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96,9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proofErr w:type="spellStart"/>
            <w:r w:rsidRPr="00AD4C0E">
              <w:rPr>
                <w:spacing w:val="-4"/>
                <w:sz w:val="28"/>
                <w:szCs w:val="28"/>
              </w:rPr>
              <w:t>Телерадиотовары</w:t>
            </w:r>
            <w:proofErr w:type="spellEnd"/>
          </w:p>
        </w:tc>
        <w:tc>
          <w:tcPr>
            <w:tcW w:w="1215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99,1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-113"/>
              <w:rPr>
                <w:kern w:val="20"/>
                <w:sz w:val="28"/>
                <w:szCs w:val="28"/>
              </w:rPr>
            </w:pPr>
            <w:proofErr w:type="spellStart"/>
            <w:r w:rsidRPr="00AD4C0E">
              <w:rPr>
                <w:kern w:val="20"/>
                <w:sz w:val="28"/>
                <w:szCs w:val="28"/>
              </w:rPr>
              <w:t>Флеш</w:t>
            </w:r>
            <w:proofErr w:type="spellEnd"/>
            <w:r w:rsidRPr="00AD4C0E">
              <w:rPr>
                <w:kern w:val="20"/>
                <w:sz w:val="28"/>
                <w:szCs w:val="28"/>
              </w:rPr>
              <w:t xml:space="preserve">-накопитель </w:t>
            </w:r>
            <w:r w:rsidRPr="00AD4C0E">
              <w:rPr>
                <w:kern w:val="20"/>
                <w:sz w:val="28"/>
                <w:szCs w:val="28"/>
                <w:lang w:val="en-US"/>
              </w:rPr>
              <w:t>USB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99,7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-113"/>
              <w:rPr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>Телевизор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99,1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Мебель</w:t>
            </w:r>
          </w:p>
        </w:tc>
        <w:tc>
          <w:tcPr>
            <w:tcW w:w="1215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98,8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-113"/>
              <w:rPr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>Стол обеденный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103,1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-113"/>
              <w:rPr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>Шкаф для платья и белья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96,1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Инструменты и </w:t>
            </w:r>
            <w:r w:rsidRPr="00AD4C0E">
              <w:rPr>
                <w:spacing w:val="-4"/>
                <w:sz w:val="28"/>
                <w:szCs w:val="28"/>
              </w:rPr>
              <w:br/>
              <w:t>оборудование</w:t>
            </w:r>
          </w:p>
        </w:tc>
        <w:tc>
          <w:tcPr>
            <w:tcW w:w="1215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98,8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-113"/>
              <w:rPr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>Триммер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</w:tr>
      <w:tr w:rsidR="00AD4C0E" w:rsidRPr="00AD4C0E" w:rsidTr="00AD4C0E">
        <w:trPr>
          <w:cantSplit/>
          <w:trHeight w:val="437"/>
          <w:jc w:val="center"/>
        </w:trPr>
        <w:tc>
          <w:tcPr>
            <w:tcW w:w="2524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-113"/>
              <w:rPr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>Дрель электрическая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95,5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Строительные </w:t>
            </w:r>
            <w:r w:rsidRPr="00AD4C0E">
              <w:rPr>
                <w:sz w:val="28"/>
                <w:szCs w:val="28"/>
              </w:rPr>
              <w:br/>
              <w:t>материалы</w:t>
            </w:r>
          </w:p>
        </w:tc>
        <w:tc>
          <w:tcPr>
            <w:tcW w:w="1215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98,7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rPr>
                <w:kern w:val="20"/>
                <w:sz w:val="28"/>
                <w:szCs w:val="28"/>
              </w:rPr>
            </w:pPr>
            <w:proofErr w:type="spellStart"/>
            <w:r w:rsidRPr="00AD4C0E">
              <w:rPr>
                <w:kern w:val="20"/>
                <w:sz w:val="28"/>
                <w:szCs w:val="28"/>
              </w:rPr>
              <w:t>Еврошифер</w:t>
            </w:r>
            <w:proofErr w:type="spellEnd"/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102,9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rPr>
                <w:kern w:val="20"/>
                <w:sz w:val="28"/>
                <w:szCs w:val="28"/>
              </w:rPr>
            </w:pPr>
            <w:proofErr w:type="spellStart"/>
            <w:r w:rsidRPr="00AD4C0E">
              <w:rPr>
                <w:kern w:val="20"/>
                <w:sz w:val="28"/>
                <w:szCs w:val="28"/>
              </w:rPr>
              <w:t>Металлочерепица</w:t>
            </w:r>
            <w:proofErr w:type="spellEnd"/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94,0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Велосипеды и </w:t>
            </w:r>
            <w:r w:rsidRPr="00AD4C0E">
              <w:rPr>
                <w:spacing w:val="-4"/>
                <w:sz w:val="28"/>
                <w:szCs w:val="28"/>
              </w:rPr>
              <w:br/>
              <w:t>мотоциклы</w:t>
            </w:r>
          </w:p>
        </w:tc>
        <w:tc>
          <w:tcPr>
            <w:tcW w:w="1215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98,4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pacing w:val="-4"/>
                <w:kern w:val="20"/>
                <w:sz w:val="28"/>
                <w:szCs w:val="28"/>
              </w:rPr>
            </w:pPr>
            <w:r w:rsidRPr="00AD4C0E">
              <w:rPr>
                <w:spacing w:val="-4"/>
                <w:kern w:val="20"/>
                <w:sz w:val="28"/>
                <w:szCs w:val="28"/>
              </w:rPr>
              <w:t>Велосипед для дошкольников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-113"/>
              <w:rPr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>Велосипед дорожный для взрослых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97,8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Электротовары и другие бытовые приборы</w:t>
            </w:r>
          </w:p>
        </w:tc>
        <w:tc>
          <w:tcPr>
            <w:tcW w:w="1215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98,3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rPr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>Печь микроволновая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102,1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rPr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>Миксер, блендер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90,3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Персональные </w:t>
            </w:r>
            <w:r w:rsidRPr="00AD4C0E">
              <w:rPr>
                <w:spacing w:val="-4"/>
                <w:sz w:val="28"/>
                <w:szCs w:val="28"/>
              </w:rPr>
              <w:br/>
              <w:t>компьютеры</w:t>
            </w:r>
          </w:p>
        </w:tc>
        <w:tc>
          <w:tcPr>
            <w:tcW w:w="1215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97,5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pacing w:val="-4"/>
                <w:kern w:val="20"/>
                <w:sz w:val="28"/>
                <w:szCs w:val="28"/>
              </w:rPr>
            </w:pPr>
            <w:r w:rsidRPr="00AD4C0E">
              <w:rPr>
                <w:spacing w:val="-4"/>
                <w:kern w:val="20"/>
                <w:sz w:val="28"/>
                <w:szCs w:val="28"/>
              </w:rPr>
              <w:t>Моноблок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99,3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-113"/>
              <w:rPr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>Компьютер планшетный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94,2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Средства связи</w:t>
            </w:r>
          </w:p>
        </w:tc>
        <w:tc>
          <w:tcPr>
            <w:tcW w:w="1215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92,1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pacing w:val="-4"/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>Наушники беспроводные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107,0</w:t>
            </w:r>
          </w:p>
        </w:tc>
      </w:tr>
      <w:tr w:rsidR="00AD4C0E" w:rsidRPr="00AD4C0E" w:rsidTr="00AD4C0E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pacing w:val="-4"/>
                <w:kern w:val="20"/>
                <w:sz w:val="28"/>
                <w:szCs w:val="28"/>
              </w:rPr>
            </w:pPr>
            <w:r w:rsidRPr="00AD4C0E">
              <w:rPr>
                <w:kern w:val="20"/>
                <w:sz w:val="28"/>
                <w:szCs w:val="28"/>
              </w:rPr>
              <w:t>Смартфон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87,9</w:t>
            </w:r>
          </w:p>
        </w:tc>
      </w:tr>
    </w:tbl>
    <w:p w:rsidR="00AD4C0E" w:rsidRPr="00AD4C0E" w:rsidRDefault="00AD4C0E" w:rsidP="00AD4C0E">
      <w:pPr>
        <w:suppressAutoHyphens/>
        <w:spacing w:before="480" w:after="120"/>
        <w:ind w:firstLine="709"/>
        <w:jc w:val="both"/>
        <w:rPr>
          <w:sz w:val="32"/>
          <w:szCs w:val="32"/>
        </w:rPr>
      </w:pPr>
      <w:r w:rsidRPr="00AD4C0E">
        <w:rPr>
          <w:sz w:val="32"/>
          <w:szCs w:val="32"/>
        </w:rPr>
        <w:lastRenderedPageBreak/>
        <w:t>Изменение цен на рынке моторного топлива составило:</w:t>
      </w:r>
    </w:p>
    <w:p w:rsidR="00AD4C0E" w:rsidRPr="00AD4C0E" w:rsidRDefault="00AD4C0E" w:rsidP="00AD4C0E">
      <w:pPr>
        <w:spacing w:line="216" w:lineRule="auto"/>
        <w:jc w:val="right"/>
        <w:rPr>
          <w:sz w:val="28"/>
          <w:szCs w:val="28"/>
        </w:rPr>
      </w:pPr>
      <w:r w:rsidRPr="00AD4C0E">
        <w:rPr>
          <w:sz w:val="28"/>
          <w:szCs w:val="28"/>
        </w:rPr>
        <w:t>в процентах</w:t>
      </w:r>
    </w:p>
    <w:tbl>
      <w:tblPr>
        <w:tblW w:w="9525" w:type="dxa"/>
        <w:jc w:val="center"/>
        <w:tblLayout w:type="fixed"/>
        <w:tblLook w:val="04A0" w:firstRow="1" w:lastRow="0" w:firstColumn="1" w:lastColumn="0" w:noHBand="0" w:noVBand="1"/>
      </w:tblPr>
      <w:tblGrid>
        <w:gridCol w:w="3171"/>
        <w:gridCol w:w="1343"/>
        <w:gridCol w:w="1345"/>
        <w:gridCol w:w="1345"/>
        <w:gridCol w:w="2321"/>
      </w:tblGrid>
      <w:tr w:rsidR="00AD4C0E" w:rsidRPr="00AD4C0E" w:rsidTr="00AD4C0E">
        <w:trPr>
          <w:cantSplit/>
          <w:trHeight w:val="20"/>
          <w:tblHeader/>
          <w:jc w:val="center"/>
        </w:trPr>
        <w:tc>
          <w:tcPr>
            <w:tcW w:w="3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after="20" w:line="204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after="20" w:line="204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AD4C0E">
              <w:rPr>
                <w:spacing w:val="-2"/>
                <w:sz w:val="28"/>
                <w:szCs w:val="28"/>
              </w:rPr>
              <w:t xml:space="preserve">Ноябрь 2022 г. </w:t>
            </w:r>
            <w:proofErr w:type="gramStart"/>
            <w:r w:rsidRPr="00AD4C0E">
              <w:rPr>
                <w:spacing w:val="-2"/>
                <w:sz w:val="28"/>
                <w:szCs w:val="28"/>
              </w:rPr>
              <w:t>к</w:t>
            </w:r>
            <w:proofErr w:type="gramEnd"/>
          </w:p>
        </w:tc>
        <w:tc>
          <w:tcPr>
            <w:tcW w:w="2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after="20" w:line="204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AD4C0E">
              <w:rPr>
                <w:spacing w:val="-2"/>
                <w:sz w:val="28"/>
                <w:szCs w:val="28"/>
              </w:rPr>
              <w:t xml:space="preserve">Среднемесячный </w:t>
            </w:r>
            <w:r w:rsidRPr="00AD4C0E">
              <w:rPr>
                <w:spacing w:val="-2"/>
                <w:sz w:val="28"/>
                <w:szCs w:val="28"/>
              </w:rPr>
              <w:br/>
              <w:t xml:space="preserve">прирост </w:t>
            </w:r>
            <w:r w:rsidRPr="00AD4C0E">
              <w:rPr>
                <w:spacing w:val="-2"/>
                <w:sz w:val="28"/>
                <w:szCs w:val="28"/>
              </w:rPr>
              <w:br/>
              <w:t xml:space="preserve">(снижение) </w:t>
            </w:r>
            <w:r w:rsidRPr="00AD4C0E">
              <w:rPr>
                <w:spacing w:val="-2"/>
                <w:sz w:val="28"/>
                <w:szCs w:val="28"/>
              </w:rPr>
              <w:br/>
              <w:t>с начала года</w:t>
            </w:r>
          </w:p>
        </w:tc>
      </w:tr>
      <w:tr w:rsidR="00AD4C0E" w:rsidRPr="00AD4C0E" w:rsidTr="00AD4C0E">
        <w:trPr>
          <w:cantSplit/>
          <w:trHeight w:val="20"/>
          <w:tblHeader/>
          <w:jc w:val="center"/>
        </w:trPr>
        <w:tc>
          <w:tcPr>
            <w:tcW w:w="3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C0E" w:rsidRPr="00AD4C0E" w:rsidRDefault="00AD4C0E" w:rsidP="00AD4C0E">
            <w:pPr>
              <w:spacing w:after="20" w:line="204" w:lineRule="auto"/>
              <w:rPr>
                <w:spacing w:val="-2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40" w:line="204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AD4C0E">
              <w:rPr>
                <w:spacing w:val="-2"/>
                <w:sz w:val="28"/>
                <w:szCs w:val="28"/>
              </w:rPr>
              <w:t xml:space="preserve">октябрю </w:t>
            </w:r>
            <w:r w:rsidRPr="00AD4C0E">
              <w:rPr>
                <w:spacing w:val="-2"/>
                <w:sz w:val="28"/>
                <w:szCs w:val="28"/>
              </w:rPr>
              <w:br/>
              <w:t>2022 г.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40" w:line="204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AD4C0E">
              <w:rPr>
                <w:spacing w:val="-2"/>
                <w:sz w:val="28"/>
                <w:szCs w:val="28"/>
              </w:rPr>
              <w:t xml:space="preserve">декабрю </w:t>
            </w:r>
            <w:r w:rsidRPr="00AD4C0E">
              <w:rPr>
                <w:spacing w:val="-2"/>
                <w:sz w:val="28"/>
                <w:szCs w:val="28"/>
              </w:rPr>
              <w:br/>
              <w:t>2021 г.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40" w:line="204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AD4C0E">
              <w:rPr>
                <w:spacing w:val="-2"/>
                <w:sz w:val="28"/>
                <w:szCs w:val="28"/>
              </w:rPr>
              <w:t xml:space="preserve">ноябрю </w:t>
            </w:r>
            <w:r w:rsidRPr="00AD4C0E">
              <w:rPr>
                <w:spacing w:val="-2"/>
                <w:sz w:val="28"/>
                <w:szCs w:val="28"/>
              </w:rPr>
              <w:br/>
              <w:t>2021 г.</w:t>
            </w:r>
          </w:p>
        </w:tc>
        <w:tc>
          <w:tcPr>
            <w:tcW w:w="2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C0E" w:rsidRPr="00AD4C0E" w:rsidRDefault="00AD4C0E" w:rsidP="00AD4C0E">
            <w:pPr>
              <w:spacing w:after="20" w:line="204" w:lineRule="auto"/>
              <w:rPr>
                <w:spacing w:val="-2"/>
                <w:sz w:val="28"/>
                <w:szCs w:val="28"/>
              </w:rPr>
            </w:pPr>
          </w:p>
        </w:tc>
      </w:tr>
      <w:tr w:rsidR="00AD4C0E" w:rsidRPr="00AD4C0E" w:rsidTr="00AD4C0E">
        <w:trPr>
          <w:cantSplit/>
          <w:jc w:val="center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/>
              <w:ind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Топливо моторное</w:t>
            </w:r>
          </w:p>
        </w:tc>
        <w:tc>
          <w:tcPr>
            <w:tcW w:w="13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100,1</w:t>
            </w:r>
          </w:p>
        </w:tc>
        <w:tc>
          <w:tcPr>
            <w:tcW w:w="13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100,4</w:t>
            </w:r>
          </w:p>
        </w:tc>
        <w:tc>
          <w:tcPr>
            <w:tcW w:w="13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101,0</w:t>
            </w:r>
          </w:p>
        </w:tc>
        <w:tc>
          <w:tcPr>
            <w:tcW w:w="232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79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0,03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31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/>
              <w:ind w:left="170"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газовое моторное </w:t>
            </w:r>
            <w:r w:rsidRPr="00AD4C0E">
              <w:rPr>
                <w:sz w:val="28"/>
                <w:szCs w:val="28"/>
              </w:rPr>
              <w:br/>
              <w:t>топливо</w:t>
            </w:r>
          </w:p>
        </w:tc>
        <w:tc>
          <w:tcPr>
            <w:tcW w:w="1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97,6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63,4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61,1</w:t>
            </w:r>
          </w:p>
        </w:tc>
        <w:tc>
          <w:tcPr>
            <w:tcW w:w="23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79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-4,06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31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/>
              <w:ind w:left="170"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дизельное топливо</w:t>
            </w:r>
          </w:p>
        </w:tc>
        <w:tc>
          <w:tcPr>
            <w:tcW w:w="1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102,7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107,3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109,2</w:t>
            </w:r>
          </w:p>
        </w:tc>
        <w:tc>
          <w:tcPr>
            <w:tcW w:w="23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79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0,64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31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/>
              <w:ind w:left="170"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бензин автомобильный</w:t>
            </w:r>
          </w:p>
        </w:tc>
        <w:tc>
          <w:tcPr>
            <w:tcW w:w="1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100,1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100,6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101,3</w:t>
            </w:r>
          </w:p>
        </w:tc>
        <w:tc>
          <w:tcPr>
            <w:tcW w:w="23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79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0,06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31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/>
              <w:ind w:left="340"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марки АИ-92</w:t>
            </w:r>
          </w:p>
        </w:tc>
        <w:tc>
          <w:tcPr>
            <w:tcW w:w="1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99,8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100,5</w:t>
            </w:r>
          </w:p>
        </w:tc>
        <w:tc>
          <w:tcPr>
            <w:tcW w:w="23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79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-0,01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31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/>
              <w:ind w:left="340"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марки АИ-95</w:t>
            </w:r>
          </w:p>
        </w:tc>
        <w:tc>
          <w:tcPr>
            <w:tcW w:w="1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100,1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99,6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100,1</w:t>
            </w:r>
          </w:p>
        </w:tc>
        <w:tc>
          <w:tcPr>
            <w:tcW w:w="23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793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-0,03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317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340"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марки АИ-98 и выше</w:t>
            </w:r>
          </w:p>
        </w:tc>
        <w:tc>
          <w:tcPr>
            <w:tcW w:w="13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100,1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104,0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104,9</w:t>
            </w:r>
          </w:p>
        </w:tc>
        <w:tc>
          <w:tcPr>
            <w:tcW w:w="232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793"/>
              <w:jc w:val="right"/>
              <w:rPr>
                <w:sz w:val="28"/>
                <w:szCs w:val="28"/>
                <w:lang w:val="en-US"/>
              </w:rPr>
            </w:pPr>
            <w:r w:rsidRPr="00AD4C0E">
              <w:rPr>
                <w:sz w:val="28"/>
                <w:szCs w:val="28"/>
              </w:rPr>
              <w:t>0,35</w:t>
            </w:r>
          </w:p>
        </w:tc>
      </w:tr>
    </w:tbl>
    <w:p w:rsidR="00AD4C0E" w:rsidRPr="00AD4C0E" w:rsidRDefault="00AD4C0E" w:rsidP="00AD4C0E">
      <w:pPr>
        <w:tabs>
          <w:tab w:val="left" w:pos="1947"/>
          <w:tab w:val="left" w:pos="2967"/>
          <w:tab w:val="left" w:pos="3987"/>
          <w:tab w:val="left" w:pos="5007"/>
          <w:tab w:val="left" w:pos="6344"/>
        </w:tabs>
        <w:spacing w:before="480"/>
        <w:jc w:val="center"/>
        <w:rPr>
          <w:sz w:val="28"/>
          <w:szCs w:val="28"/>
        </w:rPr>
      </w:pPr>
      <w:r w:rsidRPr="00AD4C0E">
        <w:rPr>
          <w:b/>
          <w:sz w:val="32"/>
        </w:rPr>
        <w:t>Динамика цен на моторное топливо</w:t>
      </w:r>
      <w:r w:rsidRPr="00AD4C0E">
        <w:rPr>
          <w:b/>
          <w:sz w:val="32"/>
        </w:rPr>
        <w:br/>
        <w:t>на потребительском рынке в 2021 и 2022 гг.</w:t>
      </w:r>
      <w:r w:rsidRPr="00AD4C0E">
        <w:rPr>
          <w:sz w:val="32"/>
        </w:rPr>
        <w:br/>
      </w:r>
      <w:r w:rsidRPr="00AD4C0E">
        <w:rPr>
          <w:sz w:val="28"/>
          <w:szCs w:val="28"/>
        </w:rPr>
        <w:t xml:space="preserve">(на конец месяца, </w:t>
      </w:r>
      <w:proofErr w:type="gramStart"/>
      <w:r w:rsidRPr="00AD4C0E">
        <w:rPr>
          <w:sz w:val="28"/>
          <w:szCs w:val="28"/>
        </w:rPr>
        <w:t>в</w:t>
      </w:r>
      <w:proofErr w:type="gramEnd"/>
      <w:r w:rsidRPr="00AD4C0E">
        <w:rPr>
          <w:sz w:val="28"/>
          <w:szCs w:val="28"/>
        </w:rPr>
        <w:t xml:space="preserve"> % к предыдущему месяцу)</w:t>
      </w:r>
    </w:p>
    <w:p w:rsidR="00AD4C0E" w:rsidRPr="00AD4C0E" w:rsidRDefault="00AD4C0E" w:rsidP="00AD4C0E">
      <w:pPr>
        <w:tabs>
          <w:tab w:val="left" w:pos="1947"/>
          <w:tab w:val="left" w:pos="2967"/>
          <w:tab w:val="left" w:pos="3987"/>
          <w:tab w:val="left" w:pos="5007"/>
          <w:tab w:val="left" w:pos="6344"/>
        </w:tabs>
        <w:spacing w:before="480"/>
        <w:jc w:val="center"/>
        <w:rPr>
          <w:sz w:val="28"/>
          <w:szCs w:val="28"/>
        </w:rPr>
      </w:pPr>
      <w:r w:rsidRPr="00AD4C0E">
        <w:rPr>
          <w:noProof/>
        </w:rPr>
        <w:drawing>
          <wp:inline distT="0" distB="0" distL="0" distR="0" wp14:anchorId="49328EFF" wp14:editId="33A4B769">
            <wp:extent cx="5869172" cy="3062176"/>
            <wp:effectExtent l="0" t="0" r="0" b="5080"/>
            <wp:docPr id="6" name="Диаграмма 6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xmlns:arto="http://schemas.microsoft.com/office/word/2006/arto" id="{75B0266E-462D-436D-A7CB-1C6EEA3FF4F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AD4C0E" w:rsidRPr="00AD4C0E" w:rsidRDefault="00AD4C0E" w:rsidP="00AD4C0E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AD4C0E">
        <w:rPr>
          <w:b/>
          <w:sz w:val="32"/>
          <w:szCs w:val="32"/>
        </w:rPr>
        <w:t>Индекс потребительских цен на услуги</w:t>
      </w:r>
      <w:r w:rsidRPr="00AD4C0E">
        <w:rPr>
          <w:sz w:val="32"/>
          <w:szCs w:val="32"/>
        </w:rPr>
        <w:t xml:space="preserve"> в ноябре 2022 г. по отношению к октябрю составил 102,2%, по отношению к декабрю 2021 г. – 115,3%.</w:t>
      </w:r>
    </w:p>
    <w:p w:rsidR="00AD4C0E" w:rsidRPr="00AD4C0E" w:rsidRDefault="00AD4C0E" w:rsidP="00AD4C0E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AD4C0E">
        <w:rPr>
          <w:sz w:val="32"/>
          <w:szCs w:val="32"/>
        </w:rPr>
        <w:lastRenderedPageBreak/>
        <w:t>Индексы потребительских цен (тарифов) на услуги представлены в таблице:</w:t>
      </w:r>
    </w:p>
    <w:p w:rsidR="00AD4C0E" w:rsidRPr="00AD4C0E" w:rsidRDefault="00AD4C0E" w:rsidP="00AD4C0E">
      <w:pPr>
        <w:spacing w:before="120" w:after="60"/>
        <w:jc w:val="right"/>
        <w:rPr>
          <w:sz w:val="28"/>
          <w:szCs w:val="28"/>
        </w:rPr>
      </w:pPr>
      <w:r w:rsidRPr="00AD4C0E">
        <w:rPr>
          <w:sz w:val="28"/>
          <w:szCs w:val="28"/>
        </w:rPr>
        <w:t>на конец периода, в процентах</w:t>
      </w:r>
    </w:p>
    <w:tbl>
      <w:tblPr>
        <w:tblW w:w="9465" w:type="dxa"/>
        <w:jc w:val="center"/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1704"/>
        <w:gridCol w:w="1940"/>
        <w:gridCol w:w="1940"/>
        <w:gridCol w:w="1940"/>
        <w:gridCol w:w="1941"/>
      </w:tblGrid>
      <w:tr w:rsidR="00AD4C0E" w:rsidRPr="00AD4C0E" w:rsidTr="00AD4C0E">
        <w:trPr>
          <w:cantSplit/>
          <w:tblHeader/>
          <w:jc w:val="center"/>
        </w:trPr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7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20" w:after="20" w:line="216" w:lineRule="auto"/>
              <w:ind w:right="227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Индексы потребительских цен (тарифов) на услуги</w:t>
            </w:r>
          </w:p>
        </w:tc>
      </w:tr>
      <w:tr w:rsidR="00AD4C0E" w:rsidRPr="00AD4C0E" w:rsidTr="00AD4C0E">
        <w:trPr>
          <w:cantSplit/>
          <w:tblHeader/>
          <w:jc w:val="center"/>
        </w:trPr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к </w:t>
            </w:r>
            <w:r w:rsidRPr="00AD4C0E">
              <w:rPr>
                <w:sz w:val="28"/>
                <w:szCs w:val="28"/>
              </w:rPr>
              <w:br/>
              <w:t xml:space="preserve">предыдущему </w:t>
            </w:r>
            <w:r w:rsidRPr="00AD4C0E">
              <w:rPr>
                <w:sz w:val="28"/>
                <w:szCs w:val="28"/>
              </w:rPr>
              <w:br/>
              <w:t>месяцу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к декабрю </w:t>
            </w:r>
            <w:r w:rsidRPr="00AD4C0E">
              <w:rPr>
                <w:sz w:val="28"/>
                <w:szCs w:val="28"/>
              </w:rPr>
              <w:br/>
              <w:t xml:space="preserve">предыдущего </w:t>
            </w:r>
            <w:r w:rsidRPr="00AD4C0E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к соответств</w:t>
            </w:r>
            <w:r w:rsidRPr="00AD4C0E">
              <w:rPr>
                <w:sz w:val="28"/>
                <w:szCs w:val="28"/>
              </w:rPr>
              <w:t>у</w:t>
            </w:r>
            <w:r w:rsidRPr="00AD4C0E">
              <w:rPr>
                <w:sz w:val="28"/>
                <w:szCs w:val="28"/>
              </w:rPr>
              <w:t xml:space="preserve">ющему </w:t>
            </w:r>
            <w:r w:rsidRPr="00AD4C0E">
              <w:rPr>
                <w:sz w:val="28"/>
                <w:szCs w:val="28"/>
              </w:rPr>
              <w:br/>
              <w:t xml:space="preserve">месяцу </w:t>
            </w:r>
            <w:r w:rsidRPr="00AD4C0E">
              <w:rPr>
                <w:sz w:val="28"/>
                <w:szCs w:val="28"/>
              </w:rPr>
              <w:br/>
              <w:t xml:space="preserve">предыдущего </w:t>
            </w:r>
            <w:r w:rsidRPr="00AD4C0E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к соответств</w:t>
            </w:r>
            <w:r w:rsidRPr="00AD4C0E">
              <w:rPr>
                <w:sz w:val="28"/>
                <w:szCs w:val="28"/>
              </w:rPr>
              <w:t>у</w:t>
            </w:r>
            <w:r w:rsidRPr="00AD4C0E">
              <w:rPr>
                <w:sz w:val="28"/>
                <w:szCs w:val="28"/>
              </w:rPr>
              <w:t xml:space="preserve">ющему </w:t>
            </w:r>
            <w:r w:rsidRPr="00AD4C0E">
              <w:rPr>
                <w:sz w:val="28"/>
                <w:szCs w:val="28"/>
              </w:rPr>
              <w:br/>
              <w:t xml:space="preserve">периоду </w:t>
            </w:r>
            <w:r w:rsidRPr="00AD4C0E">
              <w:rPr>
                <w:sz w:val="28"/>
                <w:szCs w:val="28"/>
              </w:rPr>
              <w:br/>
              <w:t xml:space="preserve">предыдущего </w:t>
            </w:r>
            <w:r w:rsidRPr="00AD4C0E">
              <w:rPr>
                <w:sz w:val="28"/>
                <w:szCs w:val="28"/>
              </w:rPr>
              <w:br/>
              <w:t>года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284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194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AD4C0E" w:rsidRPr="00AD4C0E" w:rsidTr="00AD4C0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Январь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100,3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100,3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103,0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103,0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Февраль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100,4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100,6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102,7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102,8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Март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100,1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102,6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102,8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Апрель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102,5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102,7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Май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100,4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101,1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102,8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102,7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Июнь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101,1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103,7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102,9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Июль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102,4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103,1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102,9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Август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100,1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102,6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102,9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Сентябрь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100,1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102,6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102,7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102,9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Октябрь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102,8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102,7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102,8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Ноябрь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101,3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104,1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104,0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102,9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Декабрь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103,6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103,6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103,0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284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</w:p>
        </w:tc>
      </w:tr>
      <w:tr w:rsidR="00AD4C0E" w:rsidRPr="00AD4C0E" w:rsidTr="00AD4C0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Январь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101,0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101,0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104,4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104,4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Февраль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101,6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105,7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105,0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Март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105,1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107,9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111,0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107,0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Апрель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101,3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109,3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112,5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108,4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Май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108,4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111,1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108,9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Июнь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101,1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109,6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111,1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109,3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Июль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111,4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112,7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109,8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Август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100,4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111,9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113,1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110,2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Сентябрь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112,4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113,5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110,6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Октябрь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100,3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112,8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113,7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110,9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Ноябрь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115,3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114,7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111,2</w:t>
            </w:r>
          </w:p>
        </w:tc>
      </w:tr>
    </w:tbl>
    <w:p w:rsidR="00AD4C0E" w:rsidRPr="00AD4C0E" w:rsidRDefault="00AD4C0E" w:rsidP="00AD4C0E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AD4C0E">
        <w:rPr>
          <w:sz w:val="32"/>
          <w:szCs w:val="32"/>
        </w:rPr>
        <w:lastRenderedPageBreak/>
        <w:t>Индексы потребительских цен на отдельные группы услуг представлены в таблице:</w:t>
      </w:r>
    </w:p>
    <w:p w:rsidR="00AD4C0E" w:rsidRPr="00AD4C0E" w:rsidRDefault="00AD4C0E" w:rsidP="00AD4C0E">
      <w:pPr>
        <w:spacing w:before="120" w:after="40"/>
        <w:jc w:val="right"/>
        <w:rPr>
          <w:sz w:val="28"/>
          <w:szCs w:val="28"/>
        </w:rPr>
      </w:pPr>
      <w:r w:rsidRPr="00AD4C0E">
        <w:rPr>
          <w:sz w:val="28"/>
          <w:szCs w:val="28"/>
        </w:rPr>
        <w:t>в процентах</w:t>
      </w:r>
    </w:p>
    <w:tbl>
      <w:tblPr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310"/>
        <w:gridCol w:w="1183"/>
        <w:gridCol w:w="1183"/>
        <w:gridCol w:w="1183"/>
        <w:gridCol w:w="1172"/>
        <w:gridCol w:w="1449"/>
      </w:tblGrid>
      <w:tr w:rsidR="00AD4C0E" w:rsidRPr="00AD4C0E" w:rsidTr="00AD4C0E">
        <w:trPr>
          <w:cantSplit/>
          <w:tblHeader/>
          <w:jc w:val="center"/>
        </w:trPr>
        <w:tc>
          <w:tcPr>
            <w:tcW w:w="1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line="199" w:lineRule="auto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line="199" w:lineRule="auto"/>
              <w:ind w:left="-57" w:right="-57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Ноябрь 2022 г. </w:t>
            </w:r>
            <w:proofErr w:type="gramStart"/>
            <w:r w:rsidRPr="00AD4C0E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line="199" w:lineRule="auto"/>
              <w:ind w:left="-57" w:right="-57"/>
              <w:jc w:val="center"/>
              <w:rPr>
                <w:sz w:val="28"/>
                <w:szCs w:val="28"/>
                <w:u w:val="single"/>
              </w:rPr>
            </w:pPr>
            <w:r w:rsidRPr="00AD4C0E">
              <w:rPr>
                <w:sz w:val="28"/>
                <w:szCs w:val="28"/>
              </w:rPr>
              <w:t>Январь-ноябрь</w:t>
            </w:r>
            <w:r w:rsidRPr="00AD4C0E">
              <w:rPr>
                <w:sz w:val="28"/>
                <w:szCs w:val="28"/>
              </w:rPr>
              <w:br/>
              <w:t xml:space="preserve">2022 г. к </w:t>
            </w:r>
            <w:r w:rsidRPr="00AD4C0E">
              <w:rPr>
                <w:sz w:val="28"/>
                <w:szCs w:val="28"/>
              </w:rPr>
              <w:br/>
              <w:t xml:space="preserve">январю-ноябрю </w:t>
            </w:r>
            <w:r w:rsidRPr="00AD4C0E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line="199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AD4C0E">
              <w:rPr>
                <w:sz w:val="28"/>
                <w:szCs w:val="28"/>
              </w:rPr>
              <w:t>Справочно</w:t>
            </w:r>
            <w:proofErr w:type="spellEnd"/>
            <w:r w:rsidRPr="00AD4C0E">
              <w:rPr>
                <w:sz w:val="28"/>
                <w:szCs w:val="28"/>
              </w:rPr>
              <w:br/>
              <w:t>ноябрь</w:t>
            </w:r>
            <w:r w:rsidRPr="00AD4C0E">
              <w:rPr>
                <w:sz w:val="28"/>
                <w:szCs w:val="28"/>
              </w:rPr>
              <w:br/>
              <w:t>2021 г.</w:t>
            </w:r>
            <w:r w:rsidRPr="00AD4C0E">
              <w:rPr>
                <w:sz w:val="28"/>
                <w:szCs w:val="28"/>
              </w:rPr>
              <w:br/>
              <w:t xml:space="preserve">к декабрю </w:t>
            </w:r>
            <w:r w:rsidRPr="00AD4C0E">
              <w:rPr>
                <w:sz w:val="28"/>
                <w:szCs w:val="28"/>
              </w:rPr>
              <w:br/>
              <w:t>2020 г.</w:t>
            </w:r>
          </w:p>
        </w:tc>
      </w:tr>
      <w:tr w:rsidR="00AD4C0E" w:rsidRPr="00AD4C0E" w:rsidTr="00AD4C0E">
        <w:trPr>
          <w:cantSplit/>
          <w:trHeight w:val="654"/>
          <w:tblHeader/>
          <w:jc w:val="center"/>
        </w:trPr>
        <w:tc>
          <w:tcPr>
            <w:tcW w:w="1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C0E" w:rsidRPr="00AD4C0E" w:rsidRDefault="00AD4C0E" w:rsidP="00AD4C0E">
            <w:pPr>
              <w:spacing w:line="199" w:lineRule="auto"/>
              <w:rPr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40" w:line="199" w:lineRule="auto"/>
              <w:ind w:left="-113"/>
              <w:jc w:val="center"/>
              <w:rPr>
                <w:sz w:val="28"/>
                <w:szCs w:val="28"/>
              </w:rPr>
            </w:pPr>
            <w:r w:rsidRPr="00AD4C0E">
              <w:rPr>
                <w:spacing w:val="-8"/>
                <w:sz w:val="28"/>
                <w:szCs w:val="28"/>
              </w:rPr>
              <w:t>октябрю</w:t>
            </w:r>
            <w:r w:rsidRPr="00AD4C0E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40" w:line="199" w:lineRule="auto"/>
              <w:ind w:left="-57" w:right="-57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декабрю </w:t>
            </w:r>
            <w:r w:rsidRPr="00AD4C0E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40" w:line="199" w:lineRule="auto"/>
              <w:ind w:left="-113" w:right="-113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ноябрю </w:t>
            </w:r>
            <w:r w:rsidRPr="00AD4C0E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C0E" w:rsidRPr="00AD4C0E" w:rsidRDefault="00AD4C0E" w:rsidP="00AD4C0E">
            <w:pPr>
              <w:spacing w:line="199" w:lineRule="auto"/>
              <w:rPr>
                <w:sz w:val="28"/>
                <w:szCs w:val="28"/>
                <w:u w:val="single"/>
              </w:rPr>
            </w:pPr>
          </w:p>
        </w:tc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C0E" w:rsidRPr="00AD4C0E" w:rsidRDefault="00AD4C0E" w:rsidP="00AD4C0E">
            <w:pPr>
              <w:spacing w:line="199" w:lineRule="auto"/>
              <w:rPr>
                <w:sz w:val="28"/>
                <w:szCs w:val="28"/>
              </w:rPr>
            </w:pPr>
          </w:p>
        </w:tc>
      </w:tr>
      <w:tr w:rsidR="00AD4C0E" w:rsidRPr="00AD4C0E" w:rsidTr="00AD4C0E">
        <w:trPr>
          <w:cantSplit/>
          <w:jc w:val="center"/>
        </w:trPr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 w:line="192" w:lineRule="auto"/>
              <w:ind w:right="-57"/>
              <w:rPr>
                <w:b/>
                <w:spacing w:val="-2"/>
                <w:sz w:val="28"/>
                <w:szCs w:val="28"/>
              </w:rPr>
            </w:pPr>
            <w:r w:rsidRPr="00AD4C0E">
              <w:rPr>
                <w:b/>
                <w:spacing w:val="-2"/>
                <w:sz w:val="28"/>
                <w:szCs w:val="28"/>
              </w:rPr>
              <w:t>Услуги</w:t>
            </w:r>
          </w:p>
        </w:tc>
        <w:tc>
          <w:tcPr>
            <w:tcW w:w="62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102,2</w:t>
            </w:r>
          </w:p>
        </w:tc>
        <w:tc>
          <w:tcPr>
            <w:tcW w:w="62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115,3</w:t>
            </w:r>
          </w:p>
        </w:tc>
        <w:tc>
          <w:tcPr>
            <w:tcW w:w="62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114,7</w:t>
            </w:r>
          </w:p>
        </w:tc>
        <w:tc>
          <w:tcPr>
            <w:tcW w:w="618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111,2</w:t>
            </w:r>
          </w:p>
        </w:tc>
        <w:tc>
          <w:tcPr>
            <w:tcW w:w="76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104,1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 w:line="192" w:lineRule="auto"/>
              <w:ind w:right="-57"/>
              <w:rPr>
                <w:spacing w:val="-2"/>
                <w:sz w:val="28"/>
                <w:szCs w:val="28"/>
              </w:rPr>
            </w:pPr>
            <w:r w:rsidRPr="00AD4C0E">
              <w:rPr>
                <w:spacing w:val="-2"/>
                <w:sz w:val="28"/>
                <w:szCs w:val="28"/>
              </w:rPr>
              <w:t>Бытовые услуги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112,0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112,3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112,1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108,1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left="113" w:right="-57"/>
              <w:rPr>
                <w:spacing w:val="-10"/>
                <w:sz w:val="28"/>
                <w:szCs w:val="28"/>
              </w:rPr>
            </w:pPr>
            <w:r w:rsidRPr="00AD4C0E">
              <w:rPr>
                <w:spacing w:val="-10"/>
                <w:sz w:val="28"/>
                <w:szCs w:val="28"/>
              </w:rPr>
              <w:t>ремонт, пошив одежды и обуви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111,7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111,7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113,4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110,0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left="113"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ремонт и техническое обслуживание </w:t>
            </w:r>
            <w:r w:rsidRPr="00AD4C0E">
              <w:rPr>
                <w:sz w:val="28"/>
                <w:szCs w:val="28"/>
              </w:rPr>
              <w:br/>
              <w:t>транспортных средств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120,4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120,4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115,9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108,2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left="113"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ремонт жилищ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100,5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119,8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127,8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132,4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113,4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left="113" w:right="-57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услуги парикмахерских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102,9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102,9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107,6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109,4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 w:line="192" w:lineRule="auto"/>
              <w:ind w:right="-57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Услуги пассажирского транспорта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99,7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107,8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111,2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108,8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98,9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 w:line="192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AD4C0E">
              <w:rPr>
                <w:spacing w:val="-2"/>
                <w:sz w:val="28"/>
                <w:szCs w:val="28"/>
              </w:rPr>
              <w:t xml:space="preserve">проезд в городском </w:t>
            </w:r>
            <w:r w:rsidRPr="00AD4C0E">
              <w:rPr>
                <w:spacing w:val="-2"/>
                <w:sz w:val="28"/>
                <w:szCs w:val="28"/>
              </w:rPr>
              <w:br/>
              <w:t>автобусе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113,6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113,6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110,2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102,6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AD4C0E">
              <w:rPr>
                <w:spacing w:val="-2"/>
                <w:sz w:val="28"/>
                <w:szCs w:val="28"/>
              </w:rPr>
              <w:t>проезд в междугородном автобусе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107,0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105,0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104,1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 w:line="192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AD4C0E">
              <w:rPr>
                <w:spacing w:val="-2"/>
                <w:sz w:val="28"/>
                <w:szCs w:val="28"/>
              </w:rPr>
              <w:t>железнодорожный транспорт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96,0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93,3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104,0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108,2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105,1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 w:line="192" w:lineRule="auto"/>
              <w:ind w:right="-57"/>
              <w:rPr>
                <w:spacing w:val="-2"/>
                <w:sz w:val="28"/>
                <w:szCs w:val="28"/>
              </w:rPr>
            </w:pPr>
            <w:r w:rsidRPr="00AD4C0E">
              <w:rPr>
                <w:spacing w:val="-2"/>
                <w:sz w:val="28"/>
                <w:szCs w:val="28"/>
              </w:rPr>
              <w:t>Услуги связи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111,2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114,7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109,4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97,5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 w:line="192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AD4C0E">
              <w:rPr>
                <w:spacing w:val="-2"/>
                <w:sz w:val="28"/>
                <w:szCs w:val="28"/>
              </w:rPr>
              <w:t>городская телефонная связь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109,3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109,3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102,9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102,6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AD4C0E">
              <w:rPr>
                <w:spacing w:val="-2"/>
                <w:sz w:val="28"/>
                <w:szCs w:val="28"/>
              </w:rPr>
              <w:t xml:space="preserve">беспроводная </w:t>
            </w:r>
            <w:r w:rsidRPr="00AD4C0E">
              <w:rPr>
                <w:spacing w:val="-2"/>
                <w:sz w:val="28"/>
                <w:szCs w:val="28"/>
              </w:rPr>
              <w:br/>
              <w:t>радиосвязь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119,3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126,3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117,1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95,6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 w:line="192" w:lineRule="auto"/>
              <w:ind w:right="-57"/>
              <w:rPr>
                <w:spacing w:val="-2"/>
                <w:sz w:val="28"/>
                <w:szCs w:val="28"/>
              </w:rPr>
            </w:pPr>
            <w:r w:rsidRPr="00AD4C0E">
              <w:rPr>
                <w:spacing w:val="-2"/>
                <w:sz w:val="28"/>
                <w:szCs w:val="28"/>
              </w:rPr>
              <w:t xml:space="preserve">Жилищные и </w:t>
            </w:r>
            <w:r w:rsidRPr="00AD4C0E">
              <w:rPr>
                <w:spacing w:val="-2"/>
                <w:sz w:val="28"/>
                <w:szCs w:val="28"/>
              </w:rPr>
              <w:br/>
              <w:t>коммунальные услуги (включая аренду квартир)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104,7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104,7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104,4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103,0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left="57" w:right="-57"/>
              <w:rPr>
                <w:spacing w:val="-2"/>
                <w:sz w:val="28"/>
                <w:szCs w:val="28"/>
              </w:rPr>
            </w:pPr>
            <w:r w:rsidRPr="00AD4C0E">
              <w:rPr>
                <w:spacing w:val="-2"/>
                <w:sz w:val="28"/>
                <w:szCs w:val="28"/>
              </w:rPr>
              <w:t>жилищные услуги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105,4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105,4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106,0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102,4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left="57" w:right="-57"/>
              <w:rPr>
                <w:spacing w:val="-2"/>
                <w:sz w:val="28"/>
                <w:szCs w:val="28"/>
              </w:rPr>
            </w:pPr>
            <w:r w:rsidRPr="00AD4C0E">
              <w:rPr>
                <w:spacing w:val="-2"/>
                <w:sz w:val="28"/>
                <w:szCs w:val="28"/>
              </w:rPr>
              <w:t>коммунальные услуги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104,4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104,4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103,8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103,3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AD4C0E">
              <w:rPr>
                <w:spacing w:val="-2"/>
                <w:sz w:val="28"/>
                <w:szCs w:val="28"/>
              </w:rPr>
              <w:t>отопление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107,0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104,9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103,1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AD4C0E">
              <w:rPr>
                <w:spacing w:val="-2"/>
                <w:sz w:val="28"/>
                <w:szCs w:val="28"/>
              </w:rPr>
              <w:t>услуги газоснабжения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103,0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102,9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102,9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 w:line="192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AD4C0E">
              <w:rPr>
                <w:spacing w:val="-2"/>
                <w:sz w:val="28"/>
                <w:szCs w:val="28"/>
              </w:rPr>
              <w:t xml:space="preserve">услуги по снабжению </w:t>
            </w:r>
            <w:r w:rsidRPr="00AD4C0E">
              <w:rPr>
                <w:spacing w:val="-2"/>
                <w:sz w:val="28"/>
                <w:szCs w:val="28"/>
              </w:rPr>
              <w:br/>
              <w:t>электроэнергией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104,0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104,4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104,8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 w:line="192" w:lineRule="auto"/>
              <w:ind w:right="-57"/>
              <w:rPr>
                <w:spacing w:val="-2"/>
                <w:sz w:val="28"/>
                <w:szCs w:val="28"/>
              </w:rPr>
            </w:pPr>
            <w:r w:rsidRPr="00AD4C0E">
              <w:rPr>
                <w:spacing w:val="-2"/>
                <w:sz w:val="28"/>
                <w:szCs w:val="28"/>
              </w:rPr>
              <w:t>Медицинские услуги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118,6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118,6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115,9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105,2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 w:line="192" w:lineRule="auto"/>
              <w:ind w:right="-57"/>
              <w:rPr>
                <w:spacing w:val="-2"/>
                <w:sz w:val="28"/>
                <w:szCs w:val="28"/>
              </w:rPr>
            </w:pPr>
            <w:r w:rsidRPr="00AD4C0E">
              <w:rPr>
                <w:spacing w:val="-2"/>
                <w:sz w:val="28"/>
                <w:szCs w:val="28"/>
              </w:rPr>
              <w:t>Санаторно-оздоровительные услуги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108,4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108,4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106,4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103,5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 w:line="192" w:lineRule="auto"/>
              <w:ind w:right="-57"/>
              <w:rPr>
                <w:spacing w:val="-2"/>
                <w:sz w:val="28"/>
                <w:szCs w:val="28"/>
              </w:rPr>
            </w:pPr>
            <w:r w:rsidRPr="00AD4C0E">
              <w:rPr>
                <w:spacing w:val="-2"/>
                <w:sz w:val="28"/>
                <w:szCs w:val="28"/>
              </w:rPr>
              <w:t>Услуги образования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104,8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105,4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107,1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107,7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 w:line="192" w:lineRule="auto"/>
              <w:ind w:right="-57"/>
              <w:rPr>
                <w:spacing w:val="-2"/>
                <w:sz w:val="28"/>
                <w:szCs w:val="28"/>
              </w:rPr>
            </w:pPr>
            <w:r w:rsidRPr="00AD4C0E">
              <w:rPr>
                <w:spacing w:val="-2"/>
                <w:sz w:val="28"/>
                <w:szCs w:val="28"/>
              </w:rPr>
              <w:t>Услуги дошкольного</w:t>
            </w:r>
            <w:r w:rsidRPr="00AD4C0E">
              <w:rPr>
                <w:spacing w:val="-2"/>
                <w:sz w:val="28"/>
                <w:szCs w:val="28"/>
              </w:rPr>
              <w:br/>
              <w:t>воспитания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112,8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112,8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105,5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103,8</w:t>
            </w:r>
          </w:p>
        </w:tc>
      </w:tr>
    </w:tbl>
    <w:p w:rsidR="00AD4C0E" w:rsidRPr="00AD4C0E" w:rsidRDefault="00AD4C0E" w:rsidP="00AD4C0E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AD4C0E">
        <w:rPr>
          <w:sz w:val="32"/>
          <w:szCs w:val="32"/>
        </w:rPr>
        <w:lastRenderedPageBreak/>
        <w:t>Максимальное и минимальное изменение цен в ноябре 2022 г. по сравнению с октябрем на отдельные группы услуг:</w:t>
      </w:r>
    </w:p>
    <w:p w:rsidR="00AD4C0E" w:rsidRPr="00AD4C0E" w:rsidRDefault="00AD4C0E" w:rsidP="00AD4C0E">
      <w:pPr>
        <w:spacing w:before="120" w:after="40"/>
        <w:jc w:val="right"/>
        <w:rPr>
          <w:sz w:val="28"/>
          <w:szCs w:val="28"/>
        </w:rPr>
      </w:pPr>
      <w:r w:rsidRPr="00AD4C0E">
        <w:rPr>
          <w:sz w:val="28"/>
          <w:szCs w:val="28"/>
        </w:rPr>
        <w:t>в процентах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248"/>
        <w:gridCol w:w="4714"/>
        <w:gridCol w:w="1012"/>
      </w:tblGrid>
      <w:tr w:rsidR="00AD4C0E" w:rsidRPr="00AD4C0E" w:rsidTr="00AD4C0E">
        <w:trPr>
          <w:cantSplit/>
          <w:tblHeader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after="20" w:line="197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Наименование </w:t>
            </w:r>
            <w:r w:rsidRPr="00AD4C0E">
              <w:rPr>
                <w:spacing w:val="-4"/>
                <w:sz w:val="28"/>
                <w:szCs w:val="28"/>
              </w:rPr>
              <w:br/>
              <w:t>группы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after="20" w:line="197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Индекс </w:t>
            </w:r>
            <w:r w:rsidRPr="00AD4C0E">
              <w:rPr>
                <w:spacing w:val="-4"/>
                <w:sz w:val="28"/>
                <w:szCs w:val="28"/>
              </w:rPr>
              <w:br/>
              <w:t xml:space="preserve">цен в </w:t>
            </w:r>
            <w:r w:rsidRPr="00AD4C0E">
              <w:rPr>
                <w:spacing w:val="-4"/>
                <w:sz w:val="28"/>
                <w:szCs w:val="28"/>
              </w:rPr>
              <w:br/>
              <w:t xml:space="preserve">среднем </w:t>
            </w:r>
            <w:r w:rsidRPr="00AD4C0E">
              <w:rPr>
                <w:spacing w:val="-4"/>
                <w:sz w:val="28"/>
                <w:szCs w:val="28"/>
              </w:rPr>
              <w:br/>
              <w:t>по группе</w:t>
            </w:r>
          </w:p>
        </w:tc>
        <w:tc>
          <w:tcPr>
            <w:tcW w:w="5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after="20" w:line="197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Максимальное и минимальное изменение цен внутри группы</w:t>
            </w:r>
          </w:p>
        </w:tc>
      </w:tr>
      <w:tr w:rsidR="00AD4C0E" w:rsidRPr="00AD4C0E" w:rsidTr="00AD4C0E">
        <w:trPr>
          <w:cantSplit/>
          <w:tblHeader/>
          <w:jc w:val="center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C0E" w:rsidRPr="00AD4C0E" w:rsidRDefault="00AD4C0E" w:rsidP="00AD4C0E">
            <w:pPr>
              <w:spacing w:line="197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C0E" w:rsidRPr="00AD4C0E" w:rsidRDefault="00AD4C0E" w:rsidP="00AD4C0E">
            <w:pPr>
              <w:spacing w:line="197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after="20" w:line="197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услуги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after="20" w:line="197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индекс </w:t>
            </w:r>
            <w:r w:rsidRPr="00AD4C0E">
              <w:rPr>
                <w:spacing w:val="-4"/>
                <w:sz w:val="28"/>
                <w:szCs w:val="28"/>
              </w:rPr>
              <w:br/>
              <w:t>цен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Услуги в сфере </w:t>
            </w:r>
            <w:r w:rsidRPr="00AD4C0E">
              <w:rPr>
                <w:spacing w:val="-4"/>
                <w:sz w:val="28"/>
                <w:szCs w:val="28"/>
              </w:rPr>
              <w:br/>
              <w:t xml:space="preserve">зарубежного </w:t>
            </w:r>
            <w:r w:rsidRPr="00AD4C0E">
              <w:rPr>
                <w:spacing w:val="-4"/>
                <w:sz w:val="28"/>
                <w:szCs w:val="28"/>
              </w:rPr>
              <w:br/>
              <w:t>туризма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28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143,1</w:t>
            </w:r>
          </w:p>
        </w:tc>
        <w:tc>
          <w:tcPr>
            <w:tcW w:w="471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Поездки в отдельные страны Южной Азии</w:t>
            </w:r>
          </w:p>
        </w:tc>
        <w:tc>
          <w:tcPr>
            <w:tcW w:w="10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28" w:lineRule="auto"/>
              <w:ind w:right="85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152,4</w:t>
            </w:r>
          </w:p>
        </w:tc>
      </w:tr>
      <w:tr w:rsidR="00AD4C0E" w:rsidRPr="00AD4C0E" w:rsidTr="00AD4C0E">
        <w:trPr>
          <w:cantSplit/>
          <w:trHeight w:val="531"/>
          <w:jc w:val="center"/>
        </w:trPr>
        <w:tc>
          <w:tcPr>
            <w:tcW w:w="255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2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Поездки в отдельные страны </w:t>
            </w:r>
            <w:r w:rsidRPr="00AD4C0E">
              <w:rPr>
                <w:spacing w:val="-4"/>
                <w:sz w:val="28"/>
                <w:szCs w:val="28"/>
              </w:rPr>
              <w:br/>
              <w:t>Ближнего востока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28" w:lineRule="auto"/>
              <w:ind w:right="85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2551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Услуги организ</w:t>
            </w:r>
            <w:r w:rsidRPr="00AD4C0E">
              <w:rPr>
                <w:spacing w:val="-4"/>
                <w:sz w:val="28"/>
                <w:szCs w:val="28"/>
              </w:rPr>
              <w:t>а</w:t>
            </w:r>
            <w:r w:rsidRPr="00AD4C0E">
              <w:rPr>
                <w:spacing w:val="-4"/>
                <w:sz w:val="28"/>
                <w:szCs w:val="28"/>
              </w:rPr>
              <w:t>ций культуры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28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107,4</w:t>
            </w: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Музеи и выставки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28" w:lineRule="auto"/>
              <w:ind w:right="85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126,0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255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28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Театры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28" w:lineRule="auto"/>
              <w:ind w:right="85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2551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Почтовая связь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28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101,9</w:t>
            </w: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Пересылка простого письма внутри России, массой до 20 г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28" w:lineRule="auto"/>
              <w:ind w:right="85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108,0</w:t>
            </w:r>
          </w:p>
        </w:tc>
      </w:tr>
      <w:tr w:rsidR="00AD4C0E" w:rsidRPr="00AD4C0E" w:rsidTr="00AD4C0E">
        <w:trPr>
          <w:cantSplit/>
          <w:trHeight w:val="311"/>
          <w:jc w:val="center"/>
        </w:trPr>
        <w:tc>
          <w:tcPr>
            <w:tcW w:w="255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28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Плата за пересылку простой посылки внутри России массой 1-2 кг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28" w:lineRule="auto"/>
              <w:ind w:right="85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2551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Услуги гостиниц и прочих мест </w:t>
            </w:r>
            <w:r w:rsidRPr="00AD4C0E">
              <w:rPr>
                <w:spacing w:val="-4"/>
                <w:sz w:val="28"/>
                <w:szCs w:val="28"/>
              </w:rPr>
              <w:br/>
              <w:t>проживания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28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101,3</w:t>
            </w: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Проживание в гостинице 4*-5*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28" w:lineRule="auto"/>
              <w:ind w:right="85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103,6</w:t>
            </w:r>
          </w:p>
        </w:tc>
      </w:tr>
      <w:tr w:rsidR="00AD4C0E" w:rsidRPr="00AD4C0E" w:rsidTr="00AD4C0E">
        <w:trPr>
          <w:cantSplit/>
          <w:trHeight w:val="311"/>
          <w:jc w:val="center"/>
        </w:trPr>
        <w:tc>
          <w:tcPr>
            <w:tcW w:w="255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28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28" w:lineRule="auto"/>
              <w:ind w:right="-113"/>
              <w:rPr>
                <w:spacing w:val="-6"/>
                <w:sz w:val="28"/>
                <w:szCs w:val="28"/>
              </w:rPr>
            </w:pPr>
            <w:r w:rsidRPr="00AD4C0E">
              <w:rPr>
                <w:spacing w:val="-6"/>
                <w:sz w:val="28"/>
                <w:szCs w:val="28"/>
              </w:rPr>
              <w:t>Проживание в гостинице 3*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28" w:lineRule="auto"/>
              <w:ind w:right="85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99,5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2551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Ветеринарные услуги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28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101,3</w:t>
            </w: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Клинический осмотр животного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28" w:lineRule="auto"/>
              <w:ind w:right="85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101,6</w:t>
            </w:r>
          </w:p>
        </w:tc>
      </w:tr>
      <w:tr w:rsidR="00AD4C0E" w:rsidRPr="00AD4C0E" w:rsidTr="00AD4C0E">
        <w:trPr>
          <w:cantSplit/>
          <w:trHeight w:val="311"/>
          <w:jc w:val="center"/>
        </w:trPr>
        <w:tc>
          <w:tcPr>
            <w:tcW w:w="255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28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Прививка животного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28" w:lineRule="auto"/>
              <w:ind w:right="85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100,9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2551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Городской автом</w:t>
            </w:r>
            <w:r w:rsidRPr="00AD4C0E">
              <w:rPr>
                <w:spacing w:val="-4"/>
                <w:sz w:val="28"/>
                <w:szCs w:val="28"/>
              </w:rPr>
              <w:t>о</w:t>
            </w:r>
            <w:r w:rsidRPr="00AD4C0E">
              <w:rPr>
                <w:spacing w:val="-4"/>
                <w:sz w:val="28"/>
                <w:szCs w:val="28"/>
              </w:rPr>
              <w:t>бильный транспорт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28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100,9</w:t>
            </w: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Проезд в такси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28" w:lineRule="auto"/>
              <w:ind w:right="85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103,0</w:t>
            </w:r>
          </w:p>
        </w:tc>
      </w:tr>
      <w:tr w:rsidR="00AD4C0E" w:rsidRPr="00AD4C0E" w:rsidTr="00AD4C0E">
        <w:trPr>
          <w:cantSplit/>
          <w:trHeight w:val="311"/>
          <w:jc w:val="center"/>
        </w:trPr>
        <w:tc>
          <w:tcPr>
            <w:tcW w:w="255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28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Проезд в городском автобусе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28" w:lineRule="auto"/>
              <w:ind w:right="85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2551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Ремонт жилищ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 w:line="228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100,5</w:t>
            </w: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Выполнение работ по облицовке </w:t>
            </w:r>
            <w:r w:rsidRPr="00AD4C0E">
              <w:rPr>
                <w:spacing w:val="-4"/>
                <w:sz w:val="28"/>
                <w:szCs w:val="28"/>
              </w:rPr>
              <w:br/>
              <w:t>кафельной плиткой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28" w:lineRule="auto"/>
              <w:ind w:right="85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102,6</w:t>
            </w:r>
          </w:p>
        </w:tc>
      </w:tr>
      <w:tr w:rsidR="00AD4C0E" w:rsidRPr="00AD4C0E" w:rsidTr="00AD4C0E">
        <w:trPr>
          <w:cantSplit/>
          <w:trHeight w:val="311"/>
          <w:jc w:val="center"/>
        </w:trPr>
        <w:tc>
          <w:tcPr>
            <w:tcW w:w="255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60" w:line="228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Установка натяжного потолка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28" w:lineRule="auto"/>
              <w:ind w:right="85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2551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8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Поезда дальнего следования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8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94,8</w:t>
            </w: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80"/>
              <w:ind w:right="-113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Прое</w:t>
            </w:r>
            <w:proofErr w:type="gramStart"/>
            <w:r w:rsidRPr="00AD4C0E">
              <w:rPr>
                <w:spacing w:val="-4"/>
                <w:sz w:val="28"/>
                <w:szCs w:val="28"/>
              </w:rPr>
              <w:t>зд в пл</w:t>
            </w:r>
            <w:proofErr w:type="gramEnd"/>
            <w:r w:rsidRPr="00AD4C0E">
              <w:rPr>
                <w:spacing w:val="-4"/>
                <w:sz w:val="28"/>
                <w:szCs w:val="28"/>
              </w:rPr>
              <w:t xml:space="preserve">ацкартном вагоне скорого нефирменного поезда дальнего </w:t>
            </w:r>
            <w:r w:rsidRPr="00AD4C0E">
              <w:rPr>
                <w:spacing w:val="-4"/>
                <w:sz w:val="28"/>
                <w:szCs w:val="28"/>
              </w:rPr>
              <w:br/>
              <w:t>следования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80"/>
              <w:ind w:right="85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98,0</w:t>
            </w:r>
          </w:p>
        </w:tc>
      </w:tr>
      <w:tr w:rsidR="00AD4C0E" w:rsidRPr="00AD4C0E" w:rsidTr="00AD4C0E">
        <w:trPr>
          <w:cantSplit/>
          <w:trHeight w:val="311"/>
          <w:jc w:val="center"/>
        </w:trPr>
        <w:tc>
          <w:tcPr>
            <w:tcW w:w="2551" w:type="dxa"/>
            <w:vMerge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80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AD4C0E" w:rsidRPr="00AD4C0E" w:rsidRDefault="00AD4C0E" w:rsidP="00AD4C0E">
            <w:pPr>
              <w:spacing w:before="80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80"/>
              <w:ind w:right="-113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Проезд в купейном вагоне скорого </w:t>
            </w:r>
            <w:r w:rsidRPr="00AD4C0E">
              <w:rPr>
                <w:spacing w:val="-4"/>
                <w:sz w:val="28"/>
                <w:szCs w:val="28"/>
              </w:rPr>
              <w:br/>
              <w:t xml:space="preserve">нефирменного поезда дальнего </w:t>
            </w:r>
            <w:r w:rsidRPr="00AD4C0E">
              <w:rPr>
                <w:spacing w:val="-4"/>
                <w:sz w:val="28"/>
                <w:szCs w:val="28"/>
              </w:rPr>
              <w:br/>
              <w:t>следования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80"/>
              <w:ind w:right="85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90,2</w:t>
            </w:r>
          </w:p>
        </w:tc>
      </w:tr>
    </w:tbl>
    <w:p w:rsidR="00AD4C0E" w:rsidRPr="00AD4C0E" w:rsidRDefault="00AD4C0E" w:rsidP="00AD4C0E">
      <w:pPr>
        <w:spacing w:before="480" w:line="288" w:lineRule="auto"/>
        <w:jc w:val="center"/>
        <w:rPr>
          <w:sz w:val="28"/>
          <w:szCs w:val="28"/>
        </w:rPr>
      </w:pPr>
    </w:p>
    <w:p w:rsidR="00AD4C0E" w:rsidRPr="00AD4C0E" w:rsidRDefault="00AD4C0E" w:rsidP="00AD4C0E">
      <w:pPr>
        <w:spacing w:before="480" w:line="288" w:lineRule="auto"/>
        <w:jc w:val="center"/>
        <w:rPr>
          <w:sz w:val="28"/>
          <w:szCs w:val="28"/>
        </w:rPr>
      </w:pPr>
    </w:p>
    <w:p w:rsidR="00AD4C0E" w:rsidRPr="00AD4C0E" w:rsidRDefault="00AD4C0E" w:rsidP="00AD4C0E">
      <w:pPr>
        <w:spacing w:before="360" w:after="240"/>
        <w:jc w:val="center"/>
        <w:rPr>
          <w:b/>
          <w:sz w:val="34"/>
          <w:szCs w:val="34"/>
        </w:rPr>
      </w:pPr>
      <w:r w:rsidRPr="00AD4C0E">
        <w:rPr>
          <w:b/>
          <w:sz w:val="34"/>
          <w:szCs w:val="34"/>
        </w:rPr>
        <w:lastRenderedPageBreak/>
        <w:t>4.3. Цены производителей</w:t>
      </w:r>
    </w:p>
    <w:p w:rsidR="00AD4C0E" w:rsidRPr="00AD4C0E" w:rsidRDefault="00AD4C0E" w:rsidP="00AD4C0E">
      <w:pPr>
        <w:suppressAutoHyphens/>
        <w:ind w:firstLine="709"/>
        <w:jc w:val="both"/>
        <w:rPr>
          <w:spacing w:val="-4"/>
          <w:sz w:val="32"/>
          <w:szCs w:val="32"/>
        </w:rPr>
      </w:pPr>
      <w:proofErr w:type="gramStart"/>
      <w:r w:rsidRPr="00AD4C0E">
        <w:rPr>
          <w:spacing w:val="-4"/>
          <w:sz w:val="32"/>
          <w:szCs w:val="32"/>
        </w:rPr>
        <w:t>В ноябре 2022 г. по отношению к октябрю 2022 г. индекс цен производителей промышленных товаров</w:t>
      </w:r>
      <w:r w:rsidRPr="00AD4C0E">
        <w:rPr>
          <w:spacing w:val="-4"/>
          <w:sz w:val="32"/>
          <w:szCs w:val="32"/>
          <w:vertAlign w:val="superscript"/>
        </w:rPr>
        <w:footnoteReference w:id="4"/>
      </w:r>
      <w:r w:rsidRPr="00AD4C0E">
        <w:rPr>
          <w:spacing w:val="-4"/>
          <w:sz w:val="32"/>
          <w:szCs w:val="32"/>
          <w:vertAlign w:val="superscript"/>
        </w:rPr>
        <w:t>)</w:t>
      </w:r>
      <w:r w:rsidRPr="00AD4C0E">
        <w:rPr>
          <w:spacing w:val="-4"/>
          <w:sz w:val="32"/>
          <w:szCs w:val="32"/>
        </w:rPr>
        <w:t xml:space="preserve"> составил 100,6%, </w:t>
      </w:r>
      <w:r w:rsidRPr="00AD4C0E">
        <w:rPr>
          <w:spacing w:val="-4"/>
          <w:sz w:val="32"/>
          <w:szCs w:val="32"/>
        </w:rPr>
        <w:br/>
        <w:t>к декабрю 2021 г. – 114,8%.</w:t>
      </w:r>
      <w:proofErr w:type="gramEnd"/>
    </w:p>
    <w:p w:rsidR="00AD4C0E" w:rsidRPr="00AD4C0E" w:rsidRDefault="00AD4C0E" w:rsidP="00AD4C0E">
      <w:pPr>
        <w:suppressAutoHyphens/>
        <w:spacing w:before="60"/>
        <w:ind w:firstLine="709"/>
        <w:jc w:val="both"/>
        <w:rPr>
          <w:spacing w:val="-4"/>
          <w:sz w:val="32"/>
          <w:szCs w:val="32"/>
        </w:rPr>
      </w:pPr>
      <w:r w:rsidRPr="00AD4C0E">
        <w:rPr>
          <w:spacing w:val="-4"/>
          <w:sz w:val="32"/>
          <w:szCs w:val="32"/>
        </w:rPr>
        <w:t>Динамика индексов цен производителей промышленных товаров представлена в таблице:</w:t>
      </w:r>
    </w:p>
    <w:p w:rsidR="00AD4C0E" w:rsidRPr="00AD4C0E" w:rsidRDefault="00AD4C0E" w:rsidP="00AD4C0E">
      <w:pPr>
        <w:ind w:firstLine="709"/>
        <w:jc w:val="right"/>
        <w:rPr>
          <w:spacing w:val="-4"/>
          <w:sz w:val="28"/>
          <w:szCs w:val="28"/>
        </w:rPr>
      </w:pPr>
      <w:r w:rsidRPr="00AD4C0E">
        <w:rPr>
          <w:spacing w:val="-4"/>
          <w:sz w:val="28"/>
          <w:szCs w:val="28"/>
        </w:rPr>
        <w:t>на конец периода, в процентах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16"/>
        <w:gridCol w:w="1946"/>
        <w:gridCol w:w="1948"/>
        <w:gridCol w:w="1947"/>
        <w:gridCol w:w="1948"/>
      </w:tblGrid>
      <w:tr w:rsidR="00AD4C0E" w:rsidRPr="00AD4C0E" w:rsidTr="00AD4C0E">
        <w:trPr>
          <w:tblHeader/>
          <w:jc w:val="center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line="216" w:lineRule="auto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Индексы цен производителей промышленных товаров</w:t>
            </w:r>
          </w:p>
        </w:tc>
      </w:tr>
      <w:tr w:rsidR="00AD4C0E" w:rsidRPr="00AD4C0E" w:rsidTr="00AD4C0E">
        <w:trPr>
          <w:tblHeader/>
          <w:jc w:val="center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C0E" w:rsidRPr="00AD4C0E" w:rsidRDefault="00AD4C0E" w:rsidP="00AD4C0E">
            <w:pPr>
              <w:spacing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к </w:t>
            </w:r>
            <w:r w:rsidRPr="00AD4C0E">
              <w:rPr>
                <w:spacing w:val="-4"/>
                <w:sz w:val="28"/>
                <w:szCs w:val="28"/>
              </w:rPr>
              <w:br/>
              <w:t xml:space="preserve">предыдущему </w:t>
            </w:r>
            <w:r w:rsidRPr="00AD4C0E">
              <w:rPr>
                <w:spacing w:val="-4"/>
                <w:sz w:val="28"/>
                <w:szCs w:val="28"/>
              </w:rPr>
              <w:br/>
              <w:t>месяцу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к декабрю </w:t>
            </w:r>
            <w:r w:rsidRPr="00AD4C0E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AD4C0E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к </w:t>
            </w:r>
            <w:proofErr w:type="spellStart"/>
            <w:proofErr w:type="gramStart"/>
            <w:r w:rsidRPr="00AD4C0E">
              <w:rPr>
                <w:spacing w:val="-4"/>
                <w:sz w:val="28"/>
                <w:szCs w:val="28"/>
              </w:rPr>
              <w:t>соответст-вующему</w:t>
            </w:r>
            <w:proofErr w:type="spellEnd"/>
            <w:proofErr w:type="gramEnd"/>
            <w:r w:rsidRPr="00AD4C0E">
              <w:rPr>
                <w:spacing w:val="-4"/>
                <w:sz w:val="28"/>
                <w:szCs w:val="28"/>
              </w:rPr>
              <w:t xml:space="preserve"> </w:t>
            </w:r>
            <w:r w:rsidRPr="00AD4C0E">
              <w:rPr>
                <w:spacing w:val="-4"/>
                <w:sz w:val="28"/>
                <w:szCs w:val="28"/>
              </w:rPr>
              <w:br/>
              <w:t xml:space="preserve">месяцу </w:t>
            </w:r>
            <w:r w:rsidRPr="00AD4C0E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AD4C0E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к </w:t>
            </w:r>
            <w:proofErr w:type="spellStart"/>
            <w:proofErr w:type="gramStart"/>
            <w:r w:rsidRPr="00AD4C0E">
              <w:rPr>
                <w:spacing w:val="-4"/>
                <w:sz w:val="28"/>
                <w:szCs w:val="28"/>
              </w:rPr>
              <w:t>соответст-вующему</w:t>
            </w:r>
            <w:proofErr w:type="spellEnd"/>
            <w:proofErr w:type="gramEnd"/>
            <w:r w:rsidRPr="00AD4C0E">
              <w:rPr>
                <w:spacing w:val="-4"/>
                <w:sz w:val="28"/>
                <w:szCs w:val="28"/>
              </w:rPr>
              <w:t xml:space="preserve"> </w:t>
            </w:r>
            <w:r w:rsidRPr="00AD4C0E">
              <w:rPr>
                <w:spacing w:val="-4"/>
                <w:sz w:val="28"/>
                <w:szCs w:val="28"/>
              </w:rPr>
              <w:br/>
              <w:t xml:space="preserve">периоду </w:t>
            </w:r>
            <w:r w:rsidRPr="00AD4C0E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AD4C0E">
              <w:rPr>
                <w:spacing w:val="-4"/>
                <w:sz w:val="28"/>
                <w:szCs w:val="28"/>
              </w:rPr>
              <w:br/>
              <w:t>года</w:t>
            </w:r>
          </w:p>
        </w:tc>
      </w:tr>
      <w:tr w:rsidR="00AD4C0E" w:rsidRPr="00AD4C0E" w:rsidTr="00AD4C0E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left="284"/>
              <w:rPr>
                <w:b/>
                <w:spacing w:val="-4"/>
                <w:sz w:val="28"/>
                <w:szCs w:val="28"/>
              </w:rPr>
            </w:pPr>
            <w:r w:rsidRPr="00AD4C0E">
              <w:rPr>
                <w:b/>
                <w:spacing w:val="-4"/>
                <w:sz w:val="28"/>
                <w:szCs w:val="28"/>
              </w:rPr>
              <w:t>2021 г.</w:t>
            </w:r>
          </w:p>
        </w:tc>
        <w:tc>
          <w:tcPr>
            <w:tcW w:w="194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AD4C0E" w:rsidRPr="00AD4C0E" w:rsidTr="00AD4C0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101,5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101,5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106,5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106,5</w:t>
            </w:r>
          </w:p>
        </w:tc>
      </w:tr>
      <w:tr w:rsidR="00AD4C0E" w:rsidRPr="00AD4C0E" w:rsidTr="00AD4C0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102,0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105,6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106,1</w:t>
            </w:r>
          </w:p>
        </w:tc>
      </w:tr>
      <w:tr w:rsidR="00AD4C0E" w:rsidRPr="00AD4C0E" w:rsidTr="00AD4C0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Март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101,3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103,2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106,8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106,3</w:t>
            </w:r>
          </w:p>
        </w:tc>
      </w:tr>
      <w:tr w:rsidR="00AD4C0E" w:rsidRPr="00AD4C0E" w:rsidTr="00AD4C0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Апрель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100,6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103,8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106,2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106,3</w:t>
            </w:r>
          </w:p>
        </w:tc>
      </w:tr>
      <w:tr w:rsidR="00AD4C0E" w:rsidRPr="00AD4C0E" w:rsidTr="00AD4C0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Май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100,8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104,6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106,4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106,3</w:t>
            </w:r>
          </w:p>
        </w:tc>
      </w:tr>
      <w:tr w:rsidR="00AD4C0E" w:rsidRPr="00AD4C0E" w:rsidTr="00AD4C0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Июнь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103,3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108,1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110,0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106,9</w:t>
            </w:r>
          </w:p>
        </w:tc>
      </w:tr>
      <w:tr w:rsidR="00AD4C0E" w:rsidRPr="00AD4C0E" w:rsidTr="00AD4C0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Июль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102,1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110,4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112,1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107,7</w:t>
            </w:r>
          </w:p>
        </w:tc>
      </w:tr>
      <w:tr w:rsidR="00AD4C0E" w:rsidRPr="00AD4C0E" w:rsidTr="00AD4C0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Август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110,7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112,3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108,3</w:t>
            </w:r>
          </w:p>
        </w:tc>
      </w:tr>
      <w:tr w:rsidR="00AD4C0E" w:rsidRPr="00AD4C0E" w:rsidTr="00AD4C0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Сентябрь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101,8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112,7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114,5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109,0</w:t>
            </w:r>
          </w:p>
        </w:tc>
      </w:tr>
      <w:tr w:rsidR="00AD4C0E" w:rsidRPr="00AD4C0E" w:rsidTr="00AD4C0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Октябрь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112,7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114,1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109,5</w:t>
            </w:r>
          </w:p>
        </w:tc>
      </w:tr>
      <w:tr w:rsidR="00AD4C0E" w:rsidRPr="00AD4C0E" w:rsidTr="00AD4C0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Ноябрь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101,7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114,6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115,4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110,0</w:t>
            </w:r>
          </w:p>
        </w:tc>
      </w:tr>
      <w:tr w:rsidR="00AD4C0E" w:rsidRPr="00AD4C0E" w:rsidTr="00AD4C0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Декабрь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100,5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115,2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115,2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110,5</w:t>
            </w:r>
          </w:p>
        </w:tc>
      </w:tr>
      <w:tr w:rsidR="00AD4C0E" w:rsidRPr="00AD4C0E" w:rsidTr="00AD4C0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left="284"/>
              <w:rPr>
                <w:b/>
                <w:spacing w:val="-4"/>
                <w:sz w:val="28"/>
                <w:szCs w:val="28"/>
              </w:rPr>
            </w:pPr>
            <w:r w:rsidRPr="00AD4C0E">
              <w:rPr>
                <w:b/>
                <w:spacing w:val="-4"/>
                <w:sz w:val="28"/>
                <w:szCs w:val="28"/>
              </w:rPr>
              <w:t>2022 г.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424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424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425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425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AD4C0E" w:rsidRPr="00AD4C0E" w:rsidTr="00AD4C0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101,9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101,9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117,0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117,0</w:t>
            </w:r>
          </w:p>
        </w:tc>
      </w:tr>
      <w:tr w:rsidR="00AD4C0E" w:rsidRPr="00AD4C0E" w:rsidTr="00AD4C0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102,0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116,4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116,7</w:t>
            </w:r>
          </w:p>
        </w:tc>
      </w:tr>
      <w:tr w:rsidR="00AD4C0E" w:rsidRPr="00AD4C0E" w:rsidTr="00AD4C0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Март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103,3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105,4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118,8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117,4</w:t>
            </w:r>
          </w:p>
        </w:tc>
      </w:tr>
      <w:tr w:rsidR="00AD4C0E" w:rsidRPr="00AD4C0E" w:rsidTr="00AD4C0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Апрель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104,7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110,3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122,9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118,8</w:t>
            </w:r>
          </w:p>
        </w:tc>
      </w:tr>
      <w:tr w:rsidR="00AD4C0E" w:rsidRPr="00AD4C0E" w:rsidTr="00AD4C0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Май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103,5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114,2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124,7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120,1</w:t>
            </w:r>
          </w:p>
        </w:tc>
      </w:tr>
      <w:tr w:rsidR="00AD4C0E" w:rsidRPr="00AD4C0E" w:rsidTr="00AD4C0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Июнь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98,9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112,9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119,2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119,9</w:t>
            </w:r>
          </w:p>
        </w:tc>
      </w:tr>
      <w:tr w:rsidR="00AD4C0E" w:rsidRPr="00AD4C0E" w:rsidTr="00AD4C0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Июль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99,6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112,5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116,4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119,4</w:t>
            </w:r>
          </w:p>
        </w:tc>
      </w:tr>
      <w:tr w:rsidR="00AD4C0E" w:rsidRPr="00AD4C0E" w:rsidTr="00AD4C0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Август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103,7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116,6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119,7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119,4</w:t>
            </w:r>
          </w:p>
        </w:tc>
      </w:tr>
      <w:tr w:rsidR="00AD4C0E" w:rsidRPr="00AD4C0E" w:rsidTr="00AD4C0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Сентябрь 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97,3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113,4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114,6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118,8</w:t>
            </w:r>
          </w:p>
        </w:tc>
      </w:tr>
      <w:tr w:rsidR="00AD4C0E" w:rsidRPr="00AD4C0E" w:rsidTr="00AD4C0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Октябрь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100,5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114,0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115,7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118,5</w:t>
            </w:r>
          </w:p>
        </w:tc>
      </w:tr>
      <w:tr w:rsidR="00AD4C0E" w:rsidRPr="00AD4C0E" w:rsidTr="00AD4C0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Ноябрь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100,6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114,8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113,9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1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118,1</w:t>
            </w:r>
          </w:p>
        </w:tc>
      </w:tr>
    </w:tbl>
    <w:p w:rsidR="00AD4C0E" w:rsidRPr="00AD4C0E" w:rsidRDefault="00AD4C0E" w:rsidP="00AD4C0E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AD4C0E">
        <w:rPr>
          <w:sz w:val="32"/>
          <w:szCs w:val="32"/>
        </w:rPr>
        <w:lastRenderedPageBreak/>
        <w:t xml:space="preserve">Изменение цен производителей промышленных товаров </w:t>
      </w:r>
      <w:r w:rsidRPr="00AD4C0E">
        <w:rPr>
          <w:sz w:val="32"/>
          <w:szCs w:val="32"/>
        </w:rPr>
        <w:br/>
        <w:t>в ноябре 2022 г. в разрезе видов экономической деятельности характеризуется следующим:</w:t>
      </w:r>
    </w:p>
    <w:p w:rsidR="00AD4C0E" w:rsidRPr="00AD4C0E" w:rsidRDefault="00AD4C0E" w:rsidP="00AD4C0E">
      <w:pPr>
        <w:ind w:firstLine="709"/>
        <w:jc w:val="right"/>
        <w:rPr>
          <w:sz w:val="28"/>
          <w:szCs w:val="28"/>
        </w:rPr>
      </w:pPr>
      <w:r w:rsidRPr="00AD4C0E">
        <w:rPr>
          <w:sz w:val="28"/>
          <w:szCs w:val="28"/>
        </w:rPr>
        <w:t>на конец периода, в процентах</w:t>
      </w:r>
    </w:p>
    <w:tbl>
      <w:tblPr>
        <w:tblW w:w="9358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51"/>
        <w:gridCol w:w="1291"/>
        <w:gridCol w:w="1290"/>
        <w:gridCol w:w="1267"/>
        <w:gridCol w:w="1276"/>
        <w:gridCol w:w="1383"/>
      </w:tblGrid>
      <w:tr w:rsidR="00AD4C0E" w:rsidRPr="00AD4C0E" w:rsidTr="00AD4C0E">
        <w:trPr>
          <w:cantSplit/>
          <w:tblHeader/>
          <w:jc w:val="center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after="20"/>
              <w:rPr>
                <w:b/>
                <w:sz w:val="28"/>
                <w:szCs w:val="28"/>
              </w:rPr>
            </w:pPr>
          </w:p>
        </w:tc>
        <w:tc>
          <w:tcPr>
            <w:tcW w:w="205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after="20"/>
              <w:ind w:right="397"/>
              <w:jc w:val="center"/>
              <w:rPr>
                <w:b/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Ноябрь 2022 г. </w:t>
            </w:r>
            <w:proofErr w:type="gramStart"/>
            <w:r w:rsidRPr="00AD4C0E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after="20"/>
              <w:ind w:left="-57" w:right="-57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Январь-ноябрь </w:t>
            </w:r>
            <w:r w:rsidRPr="00AD4C0E">
              <w:rPr>
                <w:sz w:val="28"/>
                <w:szCs w:val="28"/>
              </w:rPr>
              <w:br/>
              <w:t xml:space="preserve">2022 г. к </w:t>
            </w:r>
            <w:r w:rsidRPr="00AD4C0E">
              <w:rPr>
                <w:sz w:val="28"/>
                <w:szCs w:val="28"/>
              </w:rPr>
              <w:br/>
              <w:t xml:space="preserve">январю-ноябрю </w:t>
            </w:r>
            <w:r w:rsidRPr="00AD4C0E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after="20"/>
              <w:ind w:left="-57" w:right="-57"/>
              <w:jc w:val="center"/>
              <w:rPr>
                <w:sz w:val="28"/>
                <w:szCs w:val="28"/>
                <w:u w:val="single"/>
              </w:rPr>
            </w:pPr>
            <w:proofErr w:type="spellStart"/>
            <w:r w:rsidRPr="00AD4C0E">
              <w:rPr>
                <w:sz w:val="28"/>
                <w:szCs w:val="28"/>
              </w:rPr>
              <w:t>Справочно</w:t>
            </w:r>
            <w:proofErr w:type="spellEnd"/>
            <w:r w:rsidRPr="00AD4C0E">
              <w:rPr>
                <w:sz w:val="28"/>
                <w:szCs w:val="28"/>
              </w:rPr>
              <w:t xml:space="preserve"> </w:t>
            </w:r>
            <w:r w:rsidRPr="00AD4C0E">
              <w:rPr>
                <w:sz w:val="28"/>
                <w:szCs w:val="28"/>
              </w:rPr>
              <w:br/>
              <w:t>ноябрь</w:t>
            </w:r>
            <w:r w:rsidRPr="00AD4C0E">
              <w:rPr>
                <w:sz w:val="28"/>
                <w:szCs w:val="28"/>
              </w:rPr>
              <w:br/>
              <w:t xml:space="preserve">2021 г. </w:t>
            </w:r>
            <w:r w:rsidRPr="00AD4C0E">
              <w:rPr>
                <w:sz w:val="28"/>
                <w:szCs w:val="28"/>
              </w:rPr>
              <w:br/>
              <w:t xml:space="preserve">к декабрю </w:t>
            </w:r>
            <w:r w:rsidRPr="00AD4C0E">
              <w:rPr>
                <w:sz w:val="28"/>
                <w:szCs w:val="28"/>
              </w:rPr>
              <w:br/>
              <w:t>2020 г.</w:t>
            </w:r>
          </w:p>
        </w:tc>
      </w:tr>
      <w:tr w:rsidR="00AD4C0E" w:rsidRPr="00AD4C0E" w:rsidTr="00AD4C0E">
        <w:trPr>
          <w:cantSplit/>
          <w:tblHeader/>
          <w:jc w:val="center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after="20"/>
              <w:rPr>
                <w:b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after="2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октябрю</w:t>
            </w:r>
            <w:r w:rsidRPr="00AD4C0E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after="2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декабрю </w:t>
            </w:r>
            <w:r w:rsidRPr="00AD4C0E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after="2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ноябрю</w:t>
            </w:r>
            <w:r w:rsidRPr="00AD4C0E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6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after="20"/>
              <w:ind w:right="397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73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after="20"/>
              <w:ind w:right="397"/>
              <w:jc w:val="right"/>
              <w:rPr>
                <w:b/>
                <w:sz w:val="28"/>
                <w:szCs w:val="28"/>
              </w:rPr>
            </w:pPr>
          </w:p>
        </w:tc>
      </w:tr>
      <w:tr w:rsidR="00AD4C0E" w:rsidRPr="00AD4C0E" w:rsidTr="00AD4C0E">
        <w:trPr>
          <w:cantSplit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689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100,6</w:t>
            </w:r>
          </w:p>
        </w:tc>
        <w:tc>
          <w:tcPr>
            <w:tcW w:w="689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114,8</w:t>
            </w:r>
          </w:p>
        </w:tc>
        <w:tc>
          <w:tcPr>
            <w:tcW w:w="677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113,9</w:t>
            </w:r>
          </w:p>
        </w:tc>
        <w:tc>
          <w:tcPr>
            <w:tcW w:w="682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118,1</w:t>
            </w:r>
          </w:p>
        </w:tc>
        <w:tc>
          <w:tcPr>
            <w:tcW w:w="739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114,6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2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Добыча полезных </w:t>
            </w:r>
            <w:r w:rsidRPr="00AD4C0E">
              <w:rPr>
                <w:sz w:val="28"/>
                <w:szCs w:val="28"/>
              </w:rPr>
              <w:br/>
              <w:t>ископаемых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99,5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166,2</w:t>
            </w: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170,9</w:t>
            </w:r>
          </w:p>
        </w:tc>
        <w:tc>
          <w:tcPr>
            <w:tcW w:w="68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146,8</w:t>
            </w:r>
          </w:p>
        </w:tc>
        <w:tc>
          <w:tcPr>
            <w:tcW w:w="7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96,3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2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Обрабатывающие </w:t>
            </w:r>
            <w:r w:rsidRPr="00AD4C0E">
              <w:rPr>
                <w:sz w:val="28"/>
                <w:szCs w:val="28"/>
              </w:rPr>
              <w:br/>
              <w:t>производства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100,7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114,9</w:t>
            </w: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114,0</w:t>
            </w:r>
          </w:p>
        </w:tc>
        <w:tc>
          <w:tcPr>
            <w:tcW w:w="68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118,5</w:t>
            </w:r>
          </w:p>
        </w:tc>
        <w:tc>
          <w:tcPr>
            <w:tcW w:w="7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115,2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2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Обеспечение электр</w:t>
            </w:r>
            <w:r w:rsidRPr="00AD4C0E">
              <w:rPr>
                <w:sz w:val="28"/>
                <w:szCs w:val="28"/>
              </w:rPr>
              <w:t>и</w:t>
            </w:r>
            <w:r w:rsidRPr="00AD4C0E">
              <w:rPr>
                <w:sz w:val="28"/>
                <w:szCs w:val="28"/>
              </w:rPr>
              <w:t xml:space="preserve">ческой энергией, </w:t>
            </w:r>
            <w:r w:rsidRPr="00AD4C0E">
              <w:rPr>
                <w:sz w:val="28"/>
                <w:szCs w:val="28"/>
              </w:rPr>
              <w:br/>
              <w:t>газом и паром; конд</w:t>
            </w:r>
            <w:r w:rsidRPr="00AD4C0E">
              <w:rPr>
                <w:sz w:val="28"/>
                <w:szCs w:val="28"/>
              </w:rPr>
              <w:t>и</w:t>
            </w:r>
            <w:r w:rsidRPr="00AD4C0E">
              <w:rPr>
                <w:sz w:val="28"/>
                <w:szCs w:val="28"/>
              </w:rPr>
              <w:t>ционирование воздуха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99,3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105,2</w:t>
            </w: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105,0</w:t>
            </w:r>
          </w:p>
        </w:tc>
        <w:tc>
          <w:tcPr>
            <w:tcW w:w="68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103,7</w:t>
            </w:r>
          </w:p>
        </w:tc>
        <w:tc>
          <w:tcPr>
            <w:tcW w:w="7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103,3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2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Водоснабжение, вод</w:t>
            </w:r>
            <w:r w:rsidRPr="00AD4C0E">
              <w:rPr>
                <w:sz w:val="28"/>
                <w:szCs w:val="28"/>
              </w:rPr>
              <w:t>о</w:t>
            </w:r>
            <w:r w:rsidRPr="00AD4C0E">
              <w:rPr>
                <w:sz w:val="28"/>
                <w:szCs w:val="28"/>
              </w:rPr>
              <w:t>отведение, организ</w:t>
            </w:r>
            <w:r w:rsidRPr="00AD4C0E">
              <w:rPr>
                <w:sz w:val="28"/>
                <w:szCs w:val="28"/>
              </w:rPr>
              <w:t>а</w:t>
            </w:r>
            <w:r w:rsidRPr="00AD4C0E">
              <w:rPr>
                <w:sz w:val="28"/>
                <w:szCs w:val="28"/>
              </w:rPr>
              <w:t>ция сбора и утилиз</w:t>
            </w:r>
            <w:r w:rsidRPr="00AD4C0E">
              <w:rPr>
                <w:sz w:val="28"/>
                <w:szCs w:val="28"/>
              </w:rPr>
              <w:t>а</w:t>
            </w:r>
            <w:r w:rsidRPr="00AD4C0E">
              <w:rPr>
                <w:sz w:val="28"/>
                <w:szCs w:val="28"/>
              </w:rPr>
              <w:t>ции отходов, деятел</w:t>
            </w:r>
            <w:r w:rsidRPr="00AD4C0E">
              <w:rPr>
                <w:sz w:val="28"/>
                <w:szCs w:val="28"/>
              </w:rPr>
              <w:t>ь</w:t>
            </w:r>
            <w:r w:rsidRPr="00AD4C0E">
              <w:rPr>
                <w:sz w:val="28"/>
                <w:szCs w:val="28"/>
              </w:rPr>
              <w:t xml:space="preserve">ность по ликвидации </w:t>
            </w:r>
            <w:r w:rsidRPr="00AD4C0E">
              <w:rPr>
                <w:sz w:val="28"/>
                <w:szCs w:val="28"/>
              </w:rPr>
              <w:br/>
              <w:t>загрязнений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102,8</w:t>
            </w: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102,8</w:t>
            </w:r>
          </w:p>
        </w:tc>
        <w:tc>
          <w:tcPr>
            <w:tcW w:w="682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102,7</w:t>
            </w:r>
          </w:p>
        </w:tc>
        <w:tc>
          <w:tcPr>
            <w:tcW w:w="73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102,7</w:t>
            </w:r>
          </w:p>
        </w:tc>
      </w:tr>
    </w:tbl>
    <w:p w:rsidR="00AD4C0E" w:rsidRPr="00AD4C0E" w:rsidRDefault="00AD4C0E" w:rsidP="00AD4C0E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AD4C0E">
        <w:rPr>
          <w:sz w:val="32"/>
          <w:szCs w:val="32"/>
        </w:rPr>
        <w:t>В ноябре 2022 г. по отношению к октябрю 2022 г. повысились цены в производстве крахмала и крахмалосодержащих продуктов на 6,8%, строительных керамических материалов – на 6,1%, бумаги и картона – на 2,2%.</w:t>
      </w:r>
    </w:p>
    <w:p w:rsidR="00AD4C0E" w:rsidRPr="00AD4C0E" w:rsidRDefault="00AD4C0E" w:rsidP="00AD4C0E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AD4C0E">
        <w:rPr>
          <w:sz w:val="32"/>
          <w:szCs w:val="32"/>
        </w:rPr>
        <w:t xml:space="preserve">Снизились цены в производстве изделий из дерева, пробки, соломки и материалов для плетения на 16,7%, готовых металлических изделий, не включенных в другие </w:t>
      </w:r>
      <w:r w:rsidRPr="00AD4C0E">
        <w:rPr>
          <w:sz w:val="32"/>
          <w:szCs w:val="32"/>
        </w:rPr>
        <w:br/>
        <w:t>группировки – на 8,1%, изделий из пластмасс – на 6,1%, изделий</w:t>
      </w:r>
      <w:r w:rsidRPr="00AD4C0E">
        <w:rPr>
          <w:sz w:val="32"/>
          <w:szCs w:val="32"/>
        </w:rPr>
        <w:br/>
        <w:t xml:space="preserve">из бетона – на 6%, электрооборудования – на 5,4%, чугуна, стали </w:t>
      </w:r>
      <w:r w:rsidRPr="00AD4C0E">
        <w:rPr>
          <w:sz w:val="32"/>
          <w:szCs w:val="32"/>
        </w:rPr>
        <w:br/>
        <w:t xml:space="preserve">и ферросплавов – </w:t>
      </w:r>
      <w:proofErr w:type="gramStart"/>
      <w:r w:rsidRPr="00AD4C0E">
        <w:rPr>
          <w:sz w:val="32"/>
          <w:szCs w:val="32"/>
        </w:rPr>
        <w:t>на</w:t>
      </w:r>
      <w:proofErr w:type="gramEnd"/>
      <w:r w:rsidRPr="00AD4C0E">
        <w:rPr>
          <w:sz w:val="32"/>
          <w:szCs w:val="32"/>
        </w:rPr>
        <w:t xml:space="preserve"> 2,8%.</w:t>
      </w:r>
    </w:p>
    <w:p w:rsidR="00AD4C0E" w:rsidRPr="00AD4C0E" w:rsidRDefault="00AD4C0E" w:rsidP="00AD4C0E">
      <w:pPr>
        <w:suppressAutoHyphens/>
        <w:spacing w:before="120"/>
        <w:ind w:firstLine="709"/>
        <w:jc w:val="both"/>
        <w:rPr>
          <w:b/>
          <w:sz w:val="32"/>
          <w:szCs w:val="32"/>
        </w:rPr>
      </w:pPr>
      <w:r w:rsidRPr="00AD4C0E">
        <w:rPr>
          <w:b/>
          <w:sz w:val="32"/>
          <w:szCs w:val="32"/>
        </w:rPr>
        <w:t xml:space="preserve">Сводный индекс цен на продукцию (затраты, услуги) инвестиционного назначения </w:t>
      </w:r>
      <w:r w:rsidRPr="00AD4C0E">
        <w:rPr>
          <w:sz w:val="32"/>
          <w:szCs w:val="32"/>
        </w:rPr>
        <w:t xml:space="preserve">в ноябре 2022 г. по отношению </w:t>
      </w:r>
      <w:r w:rsidRPr="00AD4C0E">
        <w:rPr>
          <w:sz w:val="32"/>
          <w:szCs w:val="32"/>
        </w:rPr>
        <w:br/>
        <w:t>к октябрю 2022 г. составил 100,4%, к декабрю 2021 г. – 115,6%.</w:t>
      </w:r>
    </w:p>
    <w:p w:rsidR="00AD4C0E" w:rsidRPr="00AD4C0E" w:rsidRDefault="00AD4C0E" w:rsidP="00AD4C0E">
      <w:pPr>
        <w:suppressAutoHyphens/>
        <w:spacing w:before="120"/>
        <w:ind w:firstLine="709"/>
        <w:jc w:val="both"/>
        <w:rPr>
          <w:spacing w:val="-4"/>
          <w:sz w:val="28"/>
          <w:szCs w:val="28"/>
        </w:rPr>
      </w:pPr>
      <w:r w:rsidRPr="00AD4C0E">
        <w:rPr>
          <w:sz w:val="32"/>
          <w:szCs w:val="32"/>
        </w:rPr>
        <w:lastRenderedPageBreak/>
        <w:t>Динамика сводных индексов цен на продукцию (затраты, услуги) инвестиционного назначения представлена в таблице:</w:t>
      </w:r>
    </w:p>
    <w:p w:rsidR="00AD4C0E" w:rsidRPr="00AD4C0E" w:rsidRDefault="00AD4C0E" w:rsidP="00AD4C0E">
      <w:pPr>
        <w:spacing w:before="120"/>
        <w:ind w:firstLine="709"/>
        <w:jc w:val="right"/>
        <w:rPr>
          <w:spacing w:val="-4"/>
          <w:sz w:val="28"/>
          <w:szCs w:val="28"/>
        </w:rPr>
      </w:pPr>
      <w:r w:rsidRPr="00AD4C0E">
        <w:rPr>
          <w:spacing w:val="-4"/>
          <w:sz w:val="28"/>
          <w:szCs w:val="28"/>
        </w:rPr>
        <w:t>на конец периода, в процентах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708"/>
        <w:gridCol w:w="2073"/>
        <w:gridCol w:w="1900"/>
        <w:gridCol w:w="1859"/>
        <w:gridCol w:w="1865"/>
      </w:tblGrid>
      <w:tr w:rsidR="00AD4C0E" w:rsidRPr="00AD4C0E" w:rsidTr="00AD4C0E">
        <w:trPr>
          <w:tblHeader/>
          <w:jc w:val="center"/>
        </w:trPr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20" w:line="216" w:lineRule="auto"/>
              <w:jc w:val="both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7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Сводные индексы цен на продукцию (затраты, услуги) </w:t>
            </w:r>
            <w:r w:rsidRPr="00AD4C0E">
              <w:rPr>
                <w:spacing w:val="-4"/>
                <w:sz w:val="28"/>
                <w:szCs w:val="28"/>
              </w:rPr>
              <w:br/>
              <w:t>инвестиционного назначения</w:t>
            </w:r>
          </w:p>
        </w:tc>
      </w:tr>
      <w:tr w:rsidR="00AD4C0E" w:rsidRPr="00AD4C0E" w:rsidTr="00AD4C0E">
        <w:trPr>
          <w:tblHeader/>
          <w:jc w:val="center"/>
        </w:trPr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C0E" w:rsidRPr="00AD4C0E" w:rsidRDefault="00AD4C0E" w:rsidP="00AD4C0E">
            <w:pPr>
              <w:spacing w:before="20" w:line="216" w:lineRule="auto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к </w:t>
            </w:r>
            <w:r w:rsidRPr="00AD4C0E">
              <w:rPr>
                <w:spacing w:val="-4"/>
                <w:sz w:val="28"/>
                <w:szCs w:val="28"/>
              </w:rPr>
              <w:br/>
              <w:t xml:space="preserve">предыдущему </w:t>
            </w:r>
            <w:r w:rsidRPr="00AD4C0E">
              <w:rPr>
                <w:spacing w:val="-4"/>
                <w:sz w:val="28"/>
                <w:szCs w:val="28"/>
              </w:rPr>
              <w:br/>
              <w:t>месяцу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к декабрю </w:t>
            </w:r>
            <w:r w:rsidRPr="00AD4C0E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AD4C0E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к </w:t>
            </w:r>
            <w:proofErr w:type="spellStart"/>
            <w:proofErr w:type="gramStart"/>
            <w:r w:rsidRPr="00AD4C0E">
              <w:rPr>
                <w:spacing w:val="-4"/>
                <w:sz w:val="28"/>
                <w:szCs w:val="28"/>
              </w:rPr>
              <w:t>соответст-вующему</w:t>
            </w:r>
            <w:proofErr w:type="spellEnd"/>
            <w:proofErr w:type="gramEnd"/>
            <w:r w:rsidRPr="00AD4C0E">
              <w:rPr>
                <w:spacing w:val="-4"/>
                <w:sz w:val="28"/>
                <w:szCs w:val="28"/>
              </w:rPr>
              <w:t xml:space="preserve"> </w:t>
            </w:r>
            <w:r w:rsidRPr="00AD4C0E">
              <w:rPr>
                <w:spacing w:val="-4"/>
                <w:sz w:val="28"/>
                <w:szCs w:val="28"/>
              </w:rPr>
              <w:br/>
              <w:t xml:space="preserve">месяцу </w:t>
            </w:r>
            <w:r w:rsidRPr="00AD4C0E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AD4C0E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к </w:t>
            </w:r>
            <w:proofErr w:type="spellStart"/>
            <w:proofErr w:type="gramStart"/>
            <w:r w:rsidRPr="00AD4C0E">
              <w:rPr>
                <w:spacing w:val="-4"/>
                <w:sz w:val="28"/>
                <w:szCs w:val="28"/>
              </w:rPr>
              <w:t>соответст-вующему</w:t>
            </w:r>
            <w:proofErr w:type="spellEnd"/>
            <w:proofErr w:type="gramEnd"/>
            <w:r w:rsidRPr="00AD4C0E">
              <w:rPr>
                <w:spacing w:val="-4"/>
                <w:sz w:val="28"/>
                <w:szCs w:val="28"/>
              </w:rPr>
              <w:t xml:space="preserve"> </w:t>
            </w:r>
            <w:r w:rsidRPr="00AD4C0E">
              <w:rPr>
                <w:spacing w:val="-4"/>
                <w:sz w:val="28"/>
                <w:szCs w:val="28"/>
              </w:rPr>
              <w:br/>
              <w:t xml:space="preserve">периоду </w:t>
            </w:r>
            <w:r w:rsidRPr="00AD4C0E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AD4C0E">
              <w:rPr>
                <w:spacing w:val="-4"/>
                <w:sz w:val="28"/>
                <w:szCs w:val="28"/>
              </w:rPr>
              <w:br/>
              <w:t>года</w:t>
            </w:r>
          </w:p>
        </w:tc>
      </w:tr>
      <w:tr w:rsidR="00AD4C0E" w:rsidRPr="00AD4C0E" w:rsidTr="00AD4C0E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284"/>
              <w:rPr>
                <w:b/>
                <w:spacing w:val="-4"/>
                <w:sz w:val="28"/>
                <w:szCs w:val="28"/>
              </w:rPr>
            </w:pPr>
            <w:r w:rsidRPr="00AD4C0E">
              <w:rPr>
                <w:b/>
                <w:spacing w:val="-4"/>
                <w:sz w:val="28"/>
                <w:szCs w:val="28"/>
              </w:rPr>
              <w:t>2021 г.</w:t>
            </w:r>
          </w:p>
        </w:tc>
        <w:tc>
          <w:tcPr>
            <w:tcW w:w="207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AD4C0E" w:rsidRPr="00AD4C0E" w:rsidTr="00AD4C0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  <w:vertAlign w:val="superscript"/>
              </w:rPr>
            </w:pPr>
            <w:r w:rsidRPr="00AD4C0E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105,4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105,4</w:t>
            </w:r>
          </w:p>
        </w:tc>
      </w:tr>
      <w:tr w:rsidR="00AD4C0E" w:rsidRPr="00AD4C0E" w:rsidTr="00AD4C0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104,6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105,0</w:t>
            </w:r>
          </w:p>
        </w:tc>
      </w:tr>
      <w:tr w:rsidR="00AD4C0E" w:rsidRPr="00AD4C0E" w:rsidTr="00AD4C0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Март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101,2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103,7</w:t>
            </w:r>
          </w:p>
        </w:tc>
      </w:tr>
      <w:tr w:rsidR="00AD4C0E" w:rsidRPr="00AD4C0E" w:rsidTr="00AD4C0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Апрель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101,0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101,4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101,6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103,2</w:t>
            </w:r>
          </w:p>
        </w:tc>
      </w:tr>
      <w:tr w:rsidR="00AD4C0E" w:rsidRPr="00AD4C0E" w:rsidTr="00AD4C0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Май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101,7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102,7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103,1</w:t>
            </w:r>
          </w:p>
        </w:tc>
      </w:tr>
      <w:tr w:rsidR="00AD4C0E" w:rsidRPr="00AD4C0E" w:rsidTr="00AD4C0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Июнь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99,8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101,5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103,6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103,2</w:t>
            </w:r>
          </w:p>
        </w:tc>
      </w:tr>
      <w:tr w:rsidR="00AD4C0E" w:rsidRPr="00AD4C0E" w:rsidTr="00AD4C0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Июль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100,7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102,2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103,4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103,2</w:t>
            </w:r>
          </w:p>
        </w:tc>
      </w:tr>
      <w:tr w:rsidR="00AD4C0E" w:rsidRPr="00AD4C0E" w:rsidTr="00AD4C0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Август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100,5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102,8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102,9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103,2</w:t>
            </w:r>
          </w:p>
        </w:tc>
      </w:tr>
      <w:tr w:rsidR="00AD4C0E" w:rsidRPr="00AD4C0E" w:rsidTr="00AD4C0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Сентябрь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99,9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102,7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101,9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103,0</w:t>
            </w:r>
          </w:p>
        </w:tc>
      </w:tr>
      <w:tr w:rsidR="00AD4C0E" w:rsidRPr="00AD4C0E" w:rsidTr="00AD4C0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Октябрь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102,9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101,7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102,9</w:t>
            </w:r>
          </w:p>
        </w:tc>
      </w:tr>
      <w:tr w:rsidR="00AD4C0E" w:rsidRPr="00AD4C0E" w:rsidTr="00AD4C0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Ноябрь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100,8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103,7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102,9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102,9</w:t>
            </w:r>
          </w:p>
        </w:tc>
      </w:tr>
      <w:tr w:rsidR="00AD4C0E" w:rsidRPr="00AD4C0E" w:rsidTr="00AD4C0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Декабрь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100,6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104,3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104,3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103,0</w:t>
            </w:r>
          </w:p>
        </w:tc>
      </w:tr>
      <w:tr w:rsidR="00AD4C0E" w:rsidRPr="00AD4C0E" w:rsidTr="00AD4C0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227"/>
              <w:rPr>
                <w:spacing w:val="-4"/>
                <w:sz w:val="28"/>
                <w:szCs w:val="28"/>
              </w:rPr>
            </w:pPr>
            <w:r w:rsidRPr="00AD4C0E">
              <w:rPr>
                <w:b/>
                <w:spacing w:val="-4"/>
                <w:sz w:val="28"/>
                <w:szCs w:val="28"/>
              </w:rPr>
              <w:t>2022 г.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424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424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425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425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AD4C0E" w:rsidRPr="00AD4C0E" w:rsidTr="00AD4C0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101,3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101,3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105,5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105,5</w:t>
            </w:r>
          </w:p>
        </w:tc>
      </w:tr>
      <w:tr w:rsidR="00AD4C0E" w:rsidRPr="00AD4C0E" w:rsidTr="00AD4C0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100,7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101,9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106,1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105,8</w:t>
            </w:r>
          </w:p>
        </w:tc>
      </w:tr>
      <w:tr w:rsidR="00AD4C0E" w:rsidRPr="00AD4C0E" w:rsidTr="00AD4C0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Март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107,2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109,3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113,6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108,4</w:t>
            </w:r>
          </w:p>
        </w:tc>
      </w:tr>
      <w:tr w:rsidR="00AD4C0E" w:rsidRPr="00AD4C0E" w:rsidTr="00AD4C0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Апрель</w:t>
            </w:r>
            <w:bookmarkStart w:id="2" w:name="_Hlk115269300"/>
            <w:proofErr w:type="gramStart"/>
            <w:r w:rsidRPr="00AD4C0E">
              <w:rPr>
                <w:spacing w:val="-4"/>
                <w:sz w:val="28"/>
                <w:szCs w:val="28"/>
                <w:vertAlign w:val="superscript"/>
              </w:rPr>
              <w:t>1</w:t>
            </w:r>
            <w:proofErr w:type="gramEnd"/>
            <w:r w:rsidRPr="00AD4C0E">
              <w:rPr>
                <w:spacing w:val="-4"/>
                <w:sz w:val="28"/>
                <w:szCs w:val="28"/>
                <w:vertAlign w:val="superscript"/>
              </w:rPr>
              <w:t>)</w:t>
            </w:r>
            <w:bookmarkEnd w:id="2"/>
          </w:p>
        </w:tc>
        <w:tc>
          <w:tcPr>
            <w:tcW w:w="207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102,1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111,6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114,8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110,0</w:t>
            </w:r>
          </w:p>
        </w:tc>
      </w:tr>
      <w:tr w:rsidR="00AD4C0E" w:rsidRPr="00AD4C0E" w:rsidTr="00AD4C0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Май</w:t>
            </w:r>
            <w:proofErr w:type="gramStart"/>
            <w:r w:rsidRPr="00AD4C0E">
              <w:rPr>
                <w:spacing w:val="-4"/>
                <w:sz w:val="28"/>
                <w:szCs w:val="28"/>
                <w:vertAlign w:val="superscript"/>
              </w:rPr>
              <w:t>1</w:t>
            </w:r>
            <w:proofErr w:type="gramEnd"/>
            <w:r w:rsidRPr="00AD4C0E">
              <w:rPr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07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101,3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113,0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115,9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111,2</w:t>
            </w:r>
          </w:p>
        </w:tc>
      </w:tr>
      <w:tr w:rsidR="00AD4C0E" w:rsidRPr="00AD4C0E" w:rsidTr="00AD4C0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Июнь</w:t>
            </w:r>
            <w:proofErr w:type="gramStart"/>
            <w:r w:rsidRPr="00AD4C0E">
              <w:rPr>
                <w:spacing w:val="-4"/>
                <w:sz w:val="28"/>
                <w:szCs w:val="28"/>
                <w:vertAlign w:val="superscript"/>
              </w:rPr>
              <w:t>1</w:t>
            </w:r>
            <w:proofErr w:type="gramEnd"/>
            <w:r w:rsidRPr="00AD4C0E">
              <w:rPr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07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113,1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116,2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112,0</w:t>
            </w:r>
          </w:p>
        </w:tc>
      </w:tr>
      <w:tr w:rsidR="00AD4C0E" w:rsidRPr="00AD4C0E" w:rsidTr="00AD4C0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Июль</w:t>
            </w:r>
            <w:proofErr w:type="gramStart"/>
            <w:r w:rsidRPr="00AD4C0E">
              <w:rPr>
                <w:spacing w:val="-4"/>
                <w:sz w:val="28"/>
                <w:szCs w:val="28"/>
                <w:vertAlign w:val="superscript"/>
              </w:rPr>
              <w:t>1</w:t>
            </w:r>
            <w:proofErr w:type="gramEnd"/>
            <w:r w:rsidRPr="00AD4C0E">
              <w:rPr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07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100,4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113,5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115,8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112,6</w:t>
            </w:r>
          </w:p>
        </w:tc>
      </w:tr>
      <w:tr w:rsidR="00AD4C0E" w:rsidRPr="00AD4C0E" w:rsidTr="00AD4C0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Август</w:t>
            </w:r>
          </w:p>
        </w:tc>
        <w:tc>
          <w:tcPr>
            <w:tcW w:w="207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color w:val="000000"/>
                <w:sz w:val="28"/>
                <w:szCs w:val="28"/>
              </w:rPr>
              <w:t>100,8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color w:val="000000"/>
                <w:sz w:val="28"/>
                <w:szCs w:val="28"/>
              </w:rPr>
              <w:t>114,4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color w:val="000000"/>
                <w:sz w:val="28"/>
                <w:szCs w:val="28"/>
              </w:rPr>
              <w:t>116,1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color w:val="000000"/>
                <w:sz w:val="28"/>
                <w:szCs w:val="28"/>
              </w:rPr>
              <w:t>113,0</w:t>
            </w:r>
          </w:p>
        </w:tc>
      </w:tr>
      <w:tr w:rsidR="00AD4C0E" w:rsidRPr="00AD4C0E" w:rsidTr="00AD4C0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Сентябрь</w:t>
            </w:r>
          </w:p>
        </w:tc>
        <w:tc>
          <w:tcPr>
            <w:tcW w:w="207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D4C0E">
              <w:rPr>
                <w:color w:val="000000"/>
                <w:sz w:val="28"/>
                <w:szCs w:val="28"/>
              </w:rPr>
              <w:t>100,1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D4C0E">
              <w:rPr>
                <w:color w:val="000000"/>
                <w:sz w:val="28"/>
                <w:szCs w:val="28"/>
              </w:rPr>
              <w:t>114,5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D4C0E">
              <w:rPr>
                <w:color w:val="000000"/>
                <w:sz w:val="28"/>
                <w:szCs w:val="28"/>
              </w:rPr>
              <w:t>116,4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D4C0E">
              <w:rPr>
                <w:color w:val="000000"/>
                <w:sz w:val="28"/>
                <w:szCs w:val="28"/>
              </w:rPr>
              <w:t>113,4</w:t>
            </w:r>
          </w:p>
        </w:tc>
      </w:tr>
      <w:tr w:rsidR="00AD4C0E" w:rsidRPr="00AD4C0E" w:rsidTr="00AD4C0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Октябрь</w:t>
            </w:r>
          </w:p>
        </w:tc>
        <w:tc>
          <w:tcPr>
            <w:tcW w:w="207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D4C0E">
              <w:rPr>
                <w:color w:val="000000"/>
                <w:sz w:val="28"/>
                <w:szCs w:val="28"/>
              </w:rPr>
              <w:t>100,5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D4C0E">
              <w:rPr>
                <w:color w:val="000000"/>
                <w:sz w:val="28"/>
                <w:szCs w:val="28"/>
              </w:rPr>
              <w:t>115,1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D4C0E">
              <w:rPr>
                <w:color w:val="000000"/>
                <w:sz w:val="28"/>
                <w:szCs w:val="28"/>
              </w:rPr>
              <w:t>116,7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D4C0E">
              <w:rPr>
                <w:color w:val="000000"/>
                <w:sz w:val="28"/>
                <w:szCs w:val="28"/>
              </w:rPr>
              <w:t>113,7</w:t>
            </w:r>
          </w:p>
        </w:tc>
      </w:tr>
      <w:tr w:rsidR="00AD4C0E" w:rsidRPr="00AD4C0E" w:rsidTr="00AD4C0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Ноябрь</w:t>
            </w:r>
          </w:p>
        </w:tc>
        <w:tc>
          <w:tcPr>
            <w:tcW w:w="207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D4C0E">
              <w:rPr>
                <w:color w:val="000000"/>
                <w:sz w:val="28"/>
                <w:szCs w:val="28"/>
              </w:rPr>
              <w:t>100,4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tabs>
                <w:tab w:val="left" w:pos="1318"/>
              </w:tabs>
              <w:spacing w:before="6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D4C0E">
              <w:rPr>
                <w:color w:val="000000"/>
                <w:sz w:val="28"/>
                <w:szCs w:val="28"/>
              </w:rPr>
              <w:t>115,6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D4C0E">
              <w:rPr>
                <w:color w:val="000000"/>
                <w:sz w:val="28"/>
                <w:szCs w:val="28"/>
              </w:rPr>
              <w:t>116,3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D4C0E">
              <w:rPr>
                <w:color w:val="000000"/>
                <w:sz w:val="28"/>
                <w:szCs w:val="28"/>
              </w:rPr>
              <w:t>114,0</w:t>
            </w:r>
          </w:p>
        </w:tc>
      </w:tr>
      <w:tr w:rsidR="00AD4C0E" w:rsidRPr="00AD4C0E" w:rsidTr="00AD4C0E">
        <w:trPr>
          <w:jc w:val="center"/>
        </w:trPr>
        <w:tc>
          <w:tcPr>
            <w:tcW w:w="9405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20" w:line="228" w:lineRule="auto"/>
              <w:ind w:right="567"/>
              <w:rPr>
                <w:color w:val="000000"/>
                <w:sz w:val="28"/>
                <w:szCs w:val="28"/>
              </w:rPr>
            </w:pPr>
            <w:r w:rsidRPr="00AD4C0E">
              <w:rPr>
                <w:szCs w:val="24"/>
                <w:vertAlign w:val="superscript"/>
              </w:rPr>
              <w:t>1)</w:t>
            </w:r>
            <w:r w:rsidRPr="00AD4C0E">
              <w:rPr>
                <w:szCs w:val="24"/>
              </w:rPr>
              <w:t xml:space="preserve"> Данные изменены в связи с пересчетом.</w:t>
            </w:r>
          </w:p>
        </w:tc>
      </w:tr>
    </w:tbl>
    <w:p w:rsidR="00AD4C0E" w:rsidRPr="00AD4C0E" w:rsidRDefault="00AD4C0E" w:rsidP="00AD4C0E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AD4C0E">
        <w:rPr>
          <w:spacing w:val="-2"/>
          <w:sz w:val="32"/>
          <w:szCs w:val="32"/>
        </w:rPr>
        <w:lastRenderedPageBreak/>
        <w:t>Индексы цен на продукцию (затраты, услуги) инвестиционного</w:t>
      </w:r>
      <w:r w:rsidRPr="00AD4C0E">
        <w:rPr>
          <w:sz w:val="32"/>
          <w:szCs w:val="32"/>
        </w:rPr>
        <w:t xml:space="preserve"> </w:t>
      </w:r>
      <w:r w:rsidRPr="00AD4C0E">
        <w:rPr>
          <w:spacing w:val="-2"/>
          <w:sz w:val="32"/>
          <w:szCs w:val="32"/>
        </w:rPr>
        <w:t>назначения по элементам технологической структуры представлены</w:t>
      </w:r>
      <w:r w:rsidRPr="00AD4C0E">
        <w:rPr>
          <w:sz w:val="32"/>
          <w:szCs w:val="32"/>
        </w:rPr>
        <w:t xml:space="preserve"> ниже:</w:t>
      </w:r>
    </w:p>
    <w:p w:rsidR="00AD4C0E" w:rsidRPr="00AD4C0E" w:rsidRDefault="00AD4C0E" w:rsidP="00AD4C0E">
      <w:pPr>
        <w:jc w:val="right"/>
        <w:rPr>
          <w:sz w:val="28"/>
          <w:szCs w:val="28"/>
        </w:rPr>
      </w:pPr>
      <w:r w:rsidRPr="00AD4C0E">
        <w:rPr>
          <w:sz w:val="28"/>
          <w:szCs w:val="28"/>
        </w:rPr>
        <w:t>на конец периода, в процентах</w:t>
      </w:r>
    </w:p>
    <w:tbl>
      <w:tblPr>
        <w:tblW w:w="9504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1"/>
        <w:gridCol w:w="1276"/>
        <w:gridCol w:w="1276"/>
        <w:gridCol w:w="1275"/>
        <w:gridCol w:w="1276"/>
        <w:gridCol w:w="1320"/>
      </w:tblGrid>
      <w:tr w:rsidR="00AD4C0E" w:rsidRPr="00AD4C0E" w:rsidTr="00AD4C0E">
        <w:trPr>
          <w:cantSplit/>
          <w:tblHeader/>
          <w:jc w:val="center"/>
        </w:trPr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20" w:line="216" w:lineRule="auto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Ноябрь 2022 г. </w:t>
            </w:r>
            <w:proofErr w:type="gramStart"/>
            <w:r w:rsidRPr="00AD4C0E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after="20"/>
              <w:ind w:left="-57" w:right="-57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Январь-ноябрь </w:t>
            </w:r>
            <w:r w:rsidRPr="00AD4C0E">
              <w:rPr>
                <w:sz w:val="28"/>
                <w:szCs w:val="28"/>
              </w:rPr>
              <w:br/>
              <w:t xml:space="preserve">2022 г. к </w:t>
            </w:r>
            <w:r w:rsidRPr="00AD4C0E">
              <w:rPr>
                <w:sz w:val="28"/>
                <w:szCs w:val="28"/>
              </w:rPr>
              <w:br/>
              <w:t xml:space="preserve">январю-ноябрю </w:t>
            </w:r>
            <w:r w:rsidRPr="00AD4C0E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line="216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AD4C0E">
              <w:rPr>
                <w:spacing w:val="-10"/>
                <w:sz w:val="28"/>
                <w:szCs w:val="28"/>
              </w:rPr>
              <w:t>Справочно</w:t>
            </w:r>
            <w:proofErr w:type="spellEnd"/>
            <w:r w:rsidRPr="00AD4C0E">
              <w:rPr>
                <w:sz w:val="28"/>
                <w:szCs w:val="28"/>
              </w:rPr>
              <w:t xml:space="preserve"> </w:t>
            </w:r>
            <w:r w:rsidRPr="00AD4C0E">
              <w:rPr>
                <w:sz w:val="28"/>
                <w:szCs w:val="28"/>
              </w:rPr>
              <w:br/>
              <w:t xml:space="preserve">ноябрь </w:t>
            </w:r>
            <w:r w:rsidRPr="00AD4C0E">
              <w:rPr>
                <w:sz w:val="28"/>
                <w:szCs w:val="28"/>
              </w:rPr>
              <w:br/>
              <w:t xml:space="preserve">2021 г. </w:t>
            </w:r>
            <w:r w:rsidRPr="00AD4C0E">
              <w:rPr>
                <w:sz w:val="28"/>
                <w:szCs w:val="28"/>
              </w:rPr>
              <w:br/>
              <w:t xml:space="preserve">к декабрю </w:t>
            </w:r>
            <w:r w:rsidRPr="00AD4C0E">
              <w:rPr>
                <w:sz w:val="28"/>
                <w:szCs w:val="28"/>
              </w:rPr>
              <w:br/>
              <w:t>2020 г.</w:t>
            </w:r>
          </w:p>
        </w:tc>
      </w:tr>
      <w:tr w:rsidR="00AD4C0E" w:rsidRPr="00AD4C0E" w:rsidTr="00AD4C0E">
        <w:trPr>
          <w:cantSplit/>
          <w:tblHeader/>
          <w:jc w:val="center"/>
        </w:trPr>
        <w:tc>
          <w:tcPr>
            <w:tcW w:w="3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C0E" w:rsidRPr="00AD4C0E" w:rsidRDefault="00AD4C0E" w:rsidP="00AD4C0E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октябрю </w:t>
            </w:r>
            <w:r w:rsidRPr="00AD4C0E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декабрю </w:t>
            </w:r>
            <w:r w:rsidRPr="00AD4C0E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ноябрю</w:t>
            </w:r>
            <w:r w:rsidRPr="00AD4C0E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C0E" w:rsidRPr="00AD4C0E" w:rsidRDefault="00AD4C0E" w:rsidP="00AD4C0E">
            <w:pPr>
              <w:spacing w:line="216" w:lineRule="auto"/>
              <w:rPr>
                <w:sz w:val="28"/>
                <w:szCs w:val="28"/>
              </w:rPr>
            </w:pPr>
          </w:p>
        </w:tc>
      </w:tr>
      <w:tr w:rsidR="00AD4C0E" w:rsidRPr="00AD4C0E" w:rsidTr="00AD4C0E">
        <w:trPr>
          <w:cantSplit/>
          <w:jc w:val="center"/>
        </w:trPr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 w:line="216" w:lineRule="auto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b/>
                <w:bCs/>
                <w:sz w:val="28"/>
                <w:szCs w:val="28"/>
              </w:rPr>
            </w:pPr>
            <w:r w:rsidRPr="00AD4C0E">
              <w:rPr>
                <w:b/>
                <w:bCs/>
                <w:sz w:val="28"/>
                <w:szCs w:val="28"/>
              </w:rPr>
              <w:t>100,4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b/>
                <w:bCs/>
                <w:sz w:val="28"/>
                <w:szCs w:val="28"/>
              </w:rPr>
            </w:pPr>
            <w:r w:rsidRPr="00AD4C0E">
              <w:rPr>
                <w:b/>
                <w:bCs/>
                <w:sz w:val="28"/>
                <w:szCs w:val="28"/>
              </w:rPr>
              <w:t>115,6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b/>
                <w:bCs/>
                <w:sz w:val="28"/>
                <w:szCs w:val="28"/>
              </w:rPr>
            </w:pPr>
            <w:r w:rsidRPr="00AD4C0E">
              <w:rPr>
                <w:b/>
                <w:bCs/>
                <w:sz w:val="28"/>
                <w:szCs w:val="28"/>
              </w:rPr>
              <w:t>116,3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b/>
                <w:bCs/>
                <w:sz w:val="28"/>
                <w:szCs w:val="28"/>
              </w:rPr>
            </w:pPr>
            <w:r w:rsidRPr="00AD4C0E">
              <w:rPr>
                <w:b/>
                <w:bCs/>
                <w:sz w:val="28"/>
                <w:szCs w:val="28"/>
              </w:rPr>
              <w:t>114,0</w:t>
            </w:r>
          </w:p>
        </w:tc>
        <w:tc>
          <w:tcPr>
            <w:tcW w:w="132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103,7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30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Индексы цен производ</w:t>
            </w:r>
            <w:r w:rsidRPr="00AD4C0E">
              <w:rPr>
                <w:spacing w:val="-4"/>
                <w:sz w:val="28"/>
                <w:szCs w:val="28"/>
              </w:rPr>
              <w:t>и</w:t>
            </w:r>
            <w:r w:rsidRPr="00AD4C0E">
              <w:rPr>
                <w:spacing w:val="-4"/>
                <w:sz w:val="28"/>
                <w:szCs w:val="28"/>
              </w:rPr>
              <w:t xml:space="preserve">телей на строительную </w:t>
            </w:r>
            <w:r w:rsidRPr="00AD4C0E">
              <w:rPr>
                <w:spacing w:val="-4"/>
                <w:sz w:val="28"/>
                <w:szCs w:val="28"/>
              </w:rPr>
              <w:br/>
              <w:t>продукцию</w:t>
            </w:r>
          </w:p>
        </w:tc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106,3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106,7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105,4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102,4</w:t>
            </w:r>
          </w:p>
        </w:tc>
      </w:tr>
      <w:tr w:rsidR="00AD4C0E" w:rsidRPr="00AD4C0E" w:rsidTr="00AD4C0E">
        <w:trPr>
          <w:cantSplit/>
          <w:trHeight w:val="1024"/>
          <w:jc w:val="center"/>
        </w:trPr>
        <w:tc>
          <w:tcPr>
            <w:tcW w:w="30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Индекс цен приобрет</w:t>
            </w:r>
            <w:r w:rsidRPr="00AD4C0E">
              <w:rPr>
                <w:sz w:val="28"/>
                <w:szCs w:val="28"/>
              </w:rPr>
              <w:t>е</w:t>
            </w:r>
            <w:r w:rsidRPr="00AD4C0E">
              <w:rPr>
                <w:sz w:val="28"/>
                <w:szCs w:val="28"/>
              </w:rPr>
              <w:t>ния машин и оборуд</w:t>
            </w:r>
            <w:r w:rsidRPr="00AD4C0E">
              <w:rPr>
                <w:sz w:val="28"/>
                <w:szCs w:val="28"/>
              </w:rPr>
              <w:t>о</w:t>
            </w:r>
            <w:r w:rsidRPr="00AD4C0E">
              <w:rPr>
                <w:sz w:val="28"/>
                <w:szCs w:val="28"/>
              </w:rPr>
              <w:t xml:space="preserve">вания инвестиционного </w:t>
            </w:r>
            <w:r w:rsidRPr="00AD4C0E">
              <w:rPr>
                <w:sz w:val="28"/>
                <w:szCs w:val="28"/>
              </w:rPr>
              <w:br/>
              <w:t xml:space="preserve">назначения </w:t>
            </w:r>
          </w:p>
        </w:tc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125,3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126,3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122,3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103,8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30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Индекс цен на прочую</w:t>
            </w:r>
            <w:r w:rsidRPr="00AD4C0E">
              <w:rPr>
                <w:sz w:val="28"/>
                <w:szCs w:val="28"/>
              </w:rPr>
              <w:t xml:space="preserve"> </w:t>
            </w:r>
            <w:r w:rsidRPr="00AD4C0E">
              <w:rPr>
                <w:sz w:val="28"/>
                <w:szCs w:val="28"/>
              </w:rPr>
              <w:br/>
              <w:t>продукцию (затраты, услуги) инвестиционн</w:t>
            </w:r>
            <w:r w:rsidRPr="00AD4C0E">
              <w:rPr>
                <w:sz w:val="28"/>
                <w:szCs w:val="28"/>
              </w:rPr>
              <w:t>о</w:t>
            </w:r>
            <w:r w:rsidRPr="00AD4C0E">
              <w:rPr>
                <w:sz w:val="28"/>
                <w:szCs w:val="28"/>
              </w:rPr>
              <w:t>го назначения</w:t>
            </w:r>
          </w:p>
        </w:tc>
        <w:tc>
          <w:tcPr>
            <w:tcW w:w="1276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101,6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114,5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116,2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119,3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114,4</w:t>
            </w:r>
          </w:p>
        </w:tc>
      </w:tr>
    </w:tbl>
    <w:p w:rsidR="00AD4C0E" w:rsidRPr="00AD4C0E" w:rsidRDefault="00AD4C0E" w:rsidP="00AD4C0E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AD4C0E">
        <w:rPr>
          <w:b/>
          <w:sz w:val="32"/>
          <w:szCs w:val="32"/>
        </w:rPr>
        <w:t>Индексы цен на основные строительные материалы</w:t>
      </w:r>
      <w:r w:rsidRPr="00AD4C0E">
        <w:rPr>
          <w:sz w:val="32"/>
          <w:szCs w:val="32"/>
        </w:rPr>
        <w:t>, приобретенные строительными организациями, в ноябре 2022 г. представлены в таблице:</w:t>
      </w:r>
    </w:p>
    <w:p w:rsidR="00AD4C0E" w:rsidRPr="00AD4C0E" w:rsidRDefault="00AD4C0E" w:rsidP="00AD4C0E">
      <w:pPr>
        <w:jc w:val="right"/>
        <w:rPr>
          <w:sz w:val="28"/>
          <w:szCs w:val="28"/>
        </w:rPr>
      </w:pPr>
      <w:r w:rsidRPr="00AD4C0E">
        <w:rPr>
          <w:sz w:val="28"/>
          <w:szCs w:val="28"/>
        </w:rPr>
        <w:t>на конец периода, в процентах</w:t>
      </w:r>
    </w:p>
    <w:tbl>
      <w:tblPr>
        <w:tblW w:w="943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48"/>
        <w:gridCol w:w="1276"/>
        <w:gridCol w:w="1276"/>
        <w:gridCol w:w="1204"/>
        <w:gridCol w:w="1276"/>
        <w:gridCol w:w="1359"/>
      </w:tblGrid>
      <w:tr w:rsidR="00AD4C0E" w:rsidRPr="00AD4C0E" w:rsidTr="00AD4C0E">
        <w:trPr>
          <w:cantSplit/>
          <w:tblHeader/>
          <w:jc w:val="center"/>
        </w:trPr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37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Ноябрь 2022 г. </w:t>
            </w:r>
            <w:proofErr w:type="gramStart"/>
            <w:r w:rsidRPr="00AD4C0E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6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Январь-ноябрь</w:t>
            </w:r>
            <w:r w:rsidRPr="00AD4C0E">
              <w:rPr>
                <w:sz w:val="28"/>
                <w:szCs w:val="28"/>
              </w:rPr>
              <w:br/>
              <w:t xml:space="preserve">2022 г. к </w:t>
            </w:r>
            <w:r w:rsidRPr="00AD4C0E">
              <w:rPr>
                <w:sz w:val="28"/>
                <w:szCs w:val="28"/>
              </w:rPr>
              <w:br/>
              <w:t xml:space="preserve">январю-ноябрю </w:t>
            </w:r>
            <w:r w:rsidRPr="00AD4C0E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AD4C0E">
              <w:rPr>
                <w:spacing w:val="-10"/>
                <w:sz w:val="28"/>
                <w:szCs w:val="28"/>
              </w:rPr>
              <w:t>Справочно</w:t>
            </w:r>
            <w:proofErr w:type="spellEnd"/>
            <w:r w:rsidRPr="00AD4C0E">
              <w:rPr>
                <w:sz w:val="28"/>
                <w:szCs w:val="28"/>
              </w:rPr>
              <w:t xml:space="preserve"> </w:t>
            </w:r>
            <w:r w:rsidRPr="00AD4C0E">
              <w:rPr>
                <w:sz w:val="28"/>
                <w:szCs w:val="28"/>
              </w:rPr>
              <w:br/>
              <w:t>ноябрь</w:t>
            </w:r>
            <w:r w:rsidRPr="00AD4C0E">
              <w:rPr>
                <w:sz w:val="28"/>
                <w:szCs w:val="28"/>
              </w:rPr>
              <w:br/>
              <w:t xml:space="preserve">2021 г. </w:t>
            </w:r>
            <w:r w:rsidRPr="00AD4C0E">
              <w:rPr>
                <w:sz w:val="28"/>
                <w:szCs w:val="28"/>
              </w:rPr>
              <w:br/>
              <w:t xml:space="preserve">к декабрю </w:t>
            </w:r>
            <w:r w:rsidRPr="00AD4C0E">
              <w:rPr>
                <w:sz w:val="28"/>
                <w:szCs w:val="28"/>
              </w:rPr>
              <w:br/>
              <w:t>2020 г.</w:t>
            </w:r>
          </w:p>
        </w:tc>
      </w:tr>
      <w:tr w:rsidR="00AD4C0E" w:rsidRPr="00AD4C0E" w:rsidTr="00AD4C0E">
        <w:trPr>
          <w:cantSplit/>
          <w:tblHeader/>
          <w:jc w:val="center"/>
        </w:trPr>
        <w:tc>
          <w:tcPr>
            <w:tcW w:w="3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октябрю</w:t>
            </w:r>
            <w:r w:rsidRPr="00AD4C0E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декабрю</w:t>
            </w:r>
            <w:r w:rsidRPr="00AD4C0E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AD4C0E">
              <w:rPr>
                <w:spacing w:val="-10"/>
                <w:sz w:val="28"/>
                <w:szCs w:val="28"/>
              </w:rPr>
              <w:t>ноябрю</w:t>
            </w:r>
            <w:r w:rsidRPr="00AD4C0E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</w:p>
        </w:tc>
      </w:tr>
      <w:tr w:rsidR="00AD4C0E" w:rsidRPr="00AD4C0E" w:rsidTr="00AD4C0E">
        <w:trPr>
          <w:cantSplit/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D4C0E" w:rsidRPr="00AD4C0E" w:rsidRDefault="00AD4C0E" w:rsidP="00AD4C0E">
            <w:pPr>
              <w:spacing w:before="60"/>
              <w:rPr>
                <w:b/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Бетон готовый для </w:t>
            </w:r>
            <w:r w:rsidRPr="00AD4C0E">
              <w:rPr>
                <w:sz w:val="28"/>
                <w:szCs w:val="28"/>
              </w:rPr>
              <w:br/>
              <w:t xml:space="preserve">заливки (товарный </w:t>
            </w:r>
            <w:r w:rsidRPr="00AD4C0E">
              <w:rPr>
                <w:sz w:val="28"/>
                <w:szCs w:val="28"/>
              </w:rPr>
              <w:br/>
              <w:t>бетон)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100,1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101,5</w:t>
            </w:r>
          </w:p>
        </w:tc>
        <w:tc>
          <w:tcPr>
            <w:tcW w:w="120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99,5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103,2</w:t>
            </w:r>
          </w:p>
        </w:tc>
        <w:tc>
          <w:tcPr>
            <w:tcW w:w="13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94,9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3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Кирпич керамический </w:t>
            </w:r>
            <w:proofErr w:type="spellStart"/>
            <w:r w:rsidRPr="00AD4C0E">
              <w:rPr>
                <w:sz w:val="28"/>
                <w:szCs w:val="28"/>
              </w:rPr>
              <w:t>неогнеупорный</w:t>
            </w:r>
            <w:proofErr w:type="spellEnd"/>
            <w:r w:rsidRPr="00AD4C0E">
              <w:rPr>
                <w:sz w:val="28"/>
                <w:szCs w:val="28"/>
              </w:rPr>
              <w:t xml:space="preserve"> </w:t>
            </w:r>
            <w:r w:rsidRPr="00AD4C0E">
              <w:rPr>
                <w:sz w:val="28"/>
                <w:szCs w:val="28"/>
              </w:rPr>
              <w:br/>
              <w:t>строительный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100,5</w:t>
            </w:r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104,3</w:t>
            </w:r>
          </w:p>
        </w:tc>
        <w:tc>
          <w:tcPr>
            <w:tcW w:w="1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101,8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3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Пески природные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117,3</w:t>
            </w:r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120,0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136,6</w:t>
            </w:r>
          </w:p>
        </w:tc>
        <w:tc>
          <w:tcPr>
            <w:tcW w:w="1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132,7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3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286B9D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lastRenderedPageBreak/>
              <w:t xml:space="preserve">Портландцемент, </w:t>
            </w:r>
            <w:r w:rsidRPr="00AD4C0E">
              <w:rPr>
                <w:sz w:val="28"/>
                <w:szCs w:val="28"/>
              </w:rPr>
              <w:br/>
              <w:t>цемент глиноземистый, цемент шлаковый и аналогичные гидравл</w:t>
            </w:r>
            <w:r w:rsidRPr="00AD4C0E">
              <w:rPr>
                <w:sz w:val="28"/>
                <w:szCs w:val="28"/>
              </w:rPr>
              <w:t>и</w:t>
            </w:r>
            <w:r w:rsidRPr="00AD4C0E">
              <w:rPr>
                <w:sz w:val="28"/>
                <w:szCs w:val="28"/>
              </w:rPr>
              <w:t>ческие цементы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286B9D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105,4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286B9D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105,4</w:t>
            </w:r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286B9D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105,4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286B9D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100,3</w:t>
            </w:r>
          </w:p>
        </w:tc>
        <w:tc>
          <w:tcPr>
            <w:tcW w:w="1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286B9D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98,8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3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286B9D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Щебень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286B9D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286B9D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112,3</w:t>
            </w:r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286B9D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113,7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286B9D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116,9</w:t>
            </w:r>
          </w:p>
        </w:tc>
        <w:tc>
          <w:tcPr>
            <w:tcW w:w="1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286B9D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105,1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304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AD4C0E" w:rsidRPr="00AD4C0E" w:rsidRDefault="00AD4C0E" w:rsidP="00286B9D">
            <w:pPr>
              <w:widowControl w:val="0"/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Железо, чугун, сталь и ферросплавы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286B9D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286B9D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90,2</w:t>
            </w:r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286B9D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90,2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286B9D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101,3</w:t>
            </w:r>
          </w:p>
        </w:tc>
        <w:tc>
          <w:tcPr>
            <w:tcW w:w="13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286B9D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138,1</w:t>
            </w:r>
          </w:p>
        </w:tc>
      </w:tr>
    </w:tbl>
    <w:p w:rsidR="00AD4C0E" w:rsidRPr="00AD4C0E" w:rsidRDefault="00AD4C0E" w:rsidP="00AD4C0E">
      <w:pPr>
        <w:suppressAutoHyphens/>
        <w:spacing w:before="360"/>
        <w:ind w:firstLine="709"/>
        <w:jc w:val="both"/>
        <w:rPr>
          <w:b/>
          <w:spacing w:val="-4"/>
          <w:sz w:val="32"/>
          <w:szCs w:val="32"/>
        </w:rPr>
      </w:pPr>
      <w:r w:rsidRPr="00AD4C0E">
        <w:rPr>
          <w:b/>
          <w:spacing w:val="-10"/>
          <w:sz w:val="32"/>
          <w:szCs w:val="32"/>
        </w:rPr>
        <w:t>Тарифы на грузовые перевозки автомобильным транспортом</w:t>
      </w:r>
      <w:r w:rsidRPr="00AD4C0E">
        <w:rPr>
          <w:spacing w:val="-4"/>
          <w:sz w:val="32"/>
          <w:szCs w:val="32"/>
        </w:rPr>
        <w:t xml:space="preserve"> в ноябре </w:t>
      </w:r>
      <w:r w:rsidRPr="00AD4C0E">
        <w:rPr>
          <w:sz w:val="32"/>
          <w:szCs w:val="32"/>
        </w:rPr>
        <w:t>2022 г.</w:t>
      </w:r>
      <w:r w:rsidRPr="00AD4C0E">
        <w:rPr>
          <w:spacing w:val="-4"/>
          <w:sz w:val="32"/>
          <w:szCs w:val="32"/>
        </w:rPr>
        <w:t xml:space="preserve"> по сравнению с октябрем 2022 г. </w:t>
      </w:r>
      <w:r w:rsidR="00C1322E">
        <w:rPr>
          <w:spacing w:val="-4"/>
          <w:sz w:val="32"/>
          <w:szCs w:val="32"/>
        </w:rPr>
        <w:t>повыси</w:t>
      </w:r>
      <w:r w:rsidRPr="00AD4C0E">
        <w:rPr>
          <w:spacing w:val="-4"/>
          <w:sz w:val="32"/>
          <w:szCs w:val="32"/>
        </w:rPr>
        <w:t>лись на 2,4%, с декабрем 2021 г. –  на 29%.</w:t>
      </w:r>
    </w:p>
    <w:p w:rsidR="00AD4C0E" w:rsidRPr="00AD4C0E" w:rsidRDefault="00AD4C0E" w:rsidP="00AD4C0E">
      <w:pPr>
        <w:suppressAutoHyphens/>
        <w:spacing w:before="120"/>
        <w:ind w:firstLine="709"/>
        <w:jc w:val="both"/>
        <w:rPr>
          <w:spacing w:val="-4"/>
          <w:sz w:val="32"/>
          <w:szCs w:val="32"/>
        </w:rPr>
      </w:pPr>
      <w:r w:rsidRPr="00AD4C0E">
        <w:rPr>
          <w:spacing w:val="-4"/>
          <w:sz w:val="32"/>
          <w:szCs w:val="32"/>
        </w:rPr>
        <w:t>Динамика индексов тарифов на грузовые перевозки автомобильным транспортом представлена в таблице:</w:t>
      </w:r>
    </w:p>
    <w:p w:rsidR="00AD4C0E" w:rsidRPr="00AD4C0E" w:rsidRDefault="00AD4C0E" w:rsidP="00AD4C0E">
      <w:pPr>
        <w:spacing w:before="120"/>
        <w:ind w:firstLine="709"/>
        <w:jc w:val="right"/>
        <w:rPr>
          <w:spacing w:val="-4"/>
          <w:sz w:val="28"/>
          <w:szCs w:val="28"/>
        </w:rPr>
      </w:pPr>
      <w:r w:rsidRPr="00AD4C0E">
        <w:rPr>
          <w:spacing w:val="-4"/>
          <w:sz w:val="28"/>
          <w:szCs w:val="28"/>
        </w:rPr>
        <w:t>на конец периода, в процентах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551"/>
        <w:gridCol w:w="1963"/>
        <w:gridCol w:w="1964"/>
        <w:gridCol w:w="1963"/>
        <w:gridCol w:w="1964"/>
      </w:tblGrid>
      <w:tr w:rsidR="00AD4C0E" w:rsidRPr="00AD4C0E" w:rsidTr="00AD4C0E">
        <w:trPr>
          <w:tblHeader/>
          <w:jc w:val="center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20" w:after="20" w:line="216" w:lineRule="auto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7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Индексы тарифов на грузовые перевозки </w:t>
            </w:r>
            <w:r w:rsidRPr="00AD4C0E">
              <w:rPr>
                <w:spacing w:val="-4"/>
                <w:sz w:val="28"/>
                <w:szCs w:val="28"/>
              </w:rPr>
              <w:br/>
              <w:t>автомобильным транспортом</w:t>
            </w:r>
          </w:p>
        </w:tc>
      </w:tr>
      <w:tr w:rsidR="00AD4C0E" w:rsidRPr="00AD4C0E" w:rsidTr="00AD4C0E">
        <w:trPr>
          <w:tblHeader/>
          <w:jc w:val="center"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C0E" w:rsidRPr="00AD4C0E" w:rsidRDefault="00AD4C0E" w:rsidP="00AD4C0E">
            <w:pPr>
              <w:spacing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к </w:t>
            </w:r>
            <w:r w:rsidRPr="00AD4C0E">
              <w:rPr>
                <w:spacing w:val="-4"/>
                <w:sz w:val="28"/>
                <w:szCs w:val="28"/>
              </w:rPr>
              <w:br/>
              <w:t xml:space="preserve">предыдущему </w:t>
            </w:r>
            <w:r w:rsidRPr="00AD4C0E">
              <w:rPr>
                <w:spacing w:val="-4"/>
                <w:sz w:val="28"/>
                <w:szCs w:val="28"/>
              </w:rPr>
              <w:br/>
              <w:t>месяцу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к декабрю </w:t>
            </w:r>
            <w:r w:rsidRPr="00AD4C0E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AD4C0E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к соответств</w:t>
            </w:r>
            <w:r w:rsidRPr="00AD4C0E">
              <w:rPr>
                <w:spacing w:val="-4"/>
                <w:sz w:val="28"/>
                <w:szCs w:val="28"/>
              </w:rPr>
              <w:t>у</w:t>
            </w:r>
            <w:r w:rsidRPr="00AD4C0E">
              <w:rPr>
                <w:spacing w:val="-4"/>
                <w:sz w:val="28"/>
                <w:szCs w:val="28"/>
              </w:rPr>
              <w:t xml:space="preserve">ющему </w:t>
            </w:r>
            <w:r w:rsidRPr="00AD4C0E">
              <w:rPr>
                <w:spacing w:val="-4"/>
                <w:sz w:val="28"/>
                <w:szCs w:val="28"/>
              </w:rPr>
              <w:br/>
              <w:t xml:space="preserve">месяцу </w:t>
            </w:r>
            <w:r w:rsidRPr="00AD4C0E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AD4C0E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к соответств</w:t>
            </w:r>
            <w:r w:rsidRPr="00AD4C0E">
              <w:rPr>
                <w:spacing w:val="-4"/>
                <w:sz w:val="28"/>
                <w:szCs w:val="28"/>
              </w:rPr>
              <w:t>у</w:t>
            </w:r>
            <w:r w:rsidRPr="00AD4C0E">
              <w:rPr>
                <w:spacing w:val="-4"/>
                <w:sz w:val="28"/>
                <w:szCs w:val="28"/>
              </w:rPr>
              <w:t xml:space="preserve">ющему </w:t>
            </w:r>
            <w:r w:rsidRPr="00AD4C0E">
              <w:rPr>
                <w:spacing w:val="-4"/>
                <w:sz w:val="28"/>
                <w:szCs w:val="28"/>
              </w:rPr>
              <w:br/>
              <w:t xml:space="preserve">периоду </w:t>
            </w:r>
            <w:r w:rsidRPr="00AD4C0E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AD4C0E">
              <w:rPr>
                <w:spacing w:val="-4"/>
                <w:sz w:val="28"/>
                <w:szCs w:val="28"/>
              </w:rPr>
              <w:br/>
              <w:t>года</w:t>
            </w:r>
          </w:p>
        </w:tc>
      </w:tr>
      <w:tr w:rsidR="00AD4C0E" w:rsidRPr="00AD4C0E" w:rsidTr="00AD4C0E">
        <w:trPr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left="284"/>
              <w:rPr>
                <w:b/>
                <w:spacing w:val="-4"/>
                <w:sz w:val="28"/>
                <w:szCs w:val="28"/>
              </w:rPr>
            </w:pPr>
            <w:r w:rsidRPr="00AD4C0E">
              <w:rPr>
                <w:b/>
                <w:spacing w:val="-4"/>
                <w:sz w:val="28"/>
                <w:szCs w:val="28"/>
              </w:rPr>
              <w:t>2021 г.</w:t>
            </w:r>
          </w:p>
        </w:tc>
        <w:tc>
          <w:tcPr>
            <w:tcW w:w="196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AD4C0E" w:rsidRPr="00AD4C0E" w:rsidTr="00AD4C0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100,0</w:t>
            </w:r>
          </w:p>
        </w:tc>
      </w:tr>
      <w:tr w:rsidR="00AD4C0E" w:rsidRPr="00AD4C0E" w:rsidTr="00AD4C0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100,0</w:t>
            </w:r>
          </w:p>
        </w:tc>
      </w:tr>
      <w:tr w:rsidR="00AD4C0E" w:rsidRPr="00AD4C0E" w:rsidTr="00AD4C0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Март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100,0</w:t>
            </w:r>
          </w:p>
        </w:tc>
      </w:tr>
      <w:tr w:rsidR="00AD4C0E" w:rsidRPr="00AD4C0E" w:rsidTr="00AD4C0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Апрель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AD4C0E" w:rsidRPr="00AD4C0E" w:rsidTr="00AD4C0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Май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99,8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AD4C0E" w:rsidRPr="00AD4C0E" w:rsidTr="00AD4C0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Июнь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AD4C0E" w:rsidRPr="00AD4C0E" w:rsidTr="00AD4C0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Июль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AD4C0E" w:rsidRPr="00AD4C0E" w:rsidTr="00AD4C0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Август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AD4C0E" w:rsidRPr="00AD4C0E" w:rsidTr="00AD4C0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Сентябрь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AD4C0E" w:rsidRPr="00AD4C0E" w:rsidTr="00AD4C0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Октябрь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AD4C0E" w:rsidRPr="00AD4C0E" w:rsidTr="00AD4C0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Ноябрь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AD4C0E" w:rsidRPr="00AD4C0E" w:rsidTr="00AD4C0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lastRenderedPageBreak/>
              <w:t>Декабрь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100,2</w:t>
            </w:r>
          </w:p>
        </w:tc>
      </w:tr>
      <w:tr w:rsidR="00AD4C0E" w:rsidRPr="00AD4C0E" w:rsidTr="00AD4C0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left="284"/>
              <w:rPr>
                <w:b/>
                <w:spacing w:val="-4"/>
                <w:sz w:val="28"/>
                <w:szCs w:val="28"/>
              </w:rPr>
            </w:pPr>
            <w:r w:rsidRPr="00AD4C0E">
              <w:rPr>
                <w:b/>
                <w:spacing w:val="-4"/>
                <w:sz w:val="28"/>
                <w:szCs w:val="28"/>
              </w:rPr>
              <w:t>2022 г.</w:t>
            </w:r>
            <w:r w:rsidRPr="00AD4C0E">
              <w:rPr>
                <w:b/>
                <w:spacing w:val="-4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AD4C0E" w:rsidRPr="00AD4C0E" w:rsidTr="00AD4C0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121,8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121,8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124,1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124,1</w:t>
            </w:r>
          </w:p>
        </w:tc>
      </w:tr>
      <w:tr w:rsidR="00AD4C0E" w:rsidRPr="00AD4C0E" w:rsidTr="00AD4C0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100,6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122,5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124,8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124,5</w:t>
            </w:r>
          </w:p>
        </w:tc>
      </w:tr>
      <w:tr w:rsidR="00AD4C0E" w:rsidRPr="00AD4C0E" w:rsidTr="00AD4C0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Март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104,8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128,4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130,8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126,6</w:t>
            </w:r>
          </w:p>
        </w:tc>
      </w:tr>
      <w:tr w:rsidR="00AD4C0E" w:rsidRPr="00AD4C0E" w:rsidTr="00AD4C0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Апрель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128,9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131,0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127,7</w:t>
            </w:r>
          </w:p>
        </w:tc>
      </w:tr>
      <w:tr w:rsidR="00AD4C0E" w:rsidRPr="00AD4C0E" w:rsidTr="00AD4C0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Май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100,9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130,0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132,5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128,6</w:t>
            </w:r>
          </w:p>
        </w:tc>
      </w:tr>
      <w:tr w:rsidR="00AD4C0E" w:rsidRPr="00AD4C0E" w:rsidTr="00AD4C0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Июнь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96,5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125,5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127,9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128,5</w:t>
            </w:r>
          </w:p>
        </w:tc>
      </w:tr>
      <w:tr w:rsidR="00AD4C0E" w:rsidRPr="00AD4C0E" w:rsidTr="00AD4C0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Июль 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125,5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127,7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128,4</w:t>
            </w:r>
          </w:p>
        </w:tc>
      </w:tr>
      <w:tr w:rsidR="00AD4C0E" w:rsidRPr="00AD4C0E" w:rsidTr="00AD4C0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Август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125,5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125,9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126,2</w:t>
            </w:r>
          </w:p>
        </w:tc>
      </w:tr>
      <w:tr w:rsidR="00AD4C0E" w:rsidRPr="00AD4C0E" w:rsidTr="00AD4C0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Сентябрь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125,9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126,2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127,9</w:t>
            </w:r>
          </w:p>
        </w:tc>
      </w:tr>
      <w:tr w:rsidR="00AD4C0E" w:rsidRPr="00AD4C0E" w:rsidTr="00AD4C0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Октябрь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125,9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126,2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127,7</w:t>
            </w:r>
          </w:p>
        </w:tc>
      </w:tr>
      <w:tr w:rsidR="00AD4C0E" w:rsidRPr="00AD4C0E" w:rsidTr="00AD4C0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Ноябрь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102,4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129,0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129,0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127,8</w:t>
            </w:r>
          </w:p>
        </w:tc>
      </w:tr>
      <w:tr w:rsidR="00AD4C0E" w:rsidRPr="00AD4C0E" w:rsidTr="00AD4C0E">
        <w:trPr>
          <w:trHeight w:val="351"/>
          <w:jc w:val="center"/>
        </w:trPr>
        <w:tc>
          <w:tcPr>
            <w:tcW w:w="9405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 w:line="192" w:lineRule="auto"/>
              <w:ind w:right="57"/>
              <w:jc w:val="both"/>
              <w:rPr>
                <w:spacing w:val="-4"/>
                <w:sz w:val="28"/>
                <w:szCs w:val="28"/>
              </w:rPr>
            </w:pPr>
            <w:r w:rsidRPr="00AD4C0E">
              <w:rPr>
                <w:szCs w:val="24"/>
                <w:vertAlign w:val="superscript"/>
              </w:rPr>
              <w:t>1)</w:t>
            </w:r>
            <w:r w:rsidRPr="00AD4C0E">
              <w:rPr>
                <w:szCs w:val="24"/>
              </w:rPr>
              <w:t xml:space="preserve"> За январь-август данные уточнены, в связи с внесением изменений в программное обеспечение ЦА Росстата.</w:t>
            </w:r>
          </w:p>
        </w:tc>
      </w:tr>
    </w:tbl>
    <w:p w:rsidR="00AD4C0E" w:rsidRPr="00AD4C0E" w:rsidRDefault="00AD4C0E" w:rsidP="00AD4C0E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AD4C0E">
        <w:rPr>
          <w:b/>
          <w:sz w:val="32"/>
          <w:szCs w:val="32"/>
        </w:rPr>
        <w:t xml:space="preserve">Индекс цен производителей сельскохозяйственной </w:t>
      </w:r>
      <w:r w:rsidRPr="00AD4C0E">
        <w:rPr>
          <w:b/>
          <w:spacing w:val="-8"/>
          <w:sz w:val="32"/>
          <w:szCs w:val="32"/>
        </w:rPr>
        <w:t xml:space="preserve">продукции, реализованной сельскохозяйственными организациями </w:t>
      </w:r>
      <w:r w:rsidRPr="00AD4C0E">
        <w:rPr>
          <w:sz w:val="32"/>
          <w:szCs w:val="32"/>
        </w:rPr>
        <w:t xml:space="preserve">в ноябре 2022 г. по отношению к октябрю 2022 г. составил 107,3%, к декабрю 2021 г. – 104%. </w:t>
      </w:r>
    </w:p>
    <w:p w:rsidR="00AD4C0E" w:rsidRPr="00AD4C0E" w:rsidRDefault="00AD4C0E" w:rsidP="00AD4C0E">
      <w:pPr>
        <w:suppressAutoHyphens/>
        <w:spacing w:before="120"/>
        <w:ind w:firstLine="709"/>
        <w:jc w:val="both"/>
        <w:rPr>
          <w:spacing w:val="-4"/>
          <w:sz w:val="32"/>
          <w:szCs w:val="32"/>
        </w:rPr>
      </w:pPr>
      <w:r w:rsidRPr="00AD4C0E">
        <w:rPr>
          <w:spacing w:val="-4"/>
          <w:sz w:val="32"/>
          <w:szCs w:val="32"/>
        </w:rPr>
        <w:t>Динамика индексов цен производителей сельскохозяйственной продукции представлена в таблице:</w:t>
      </w:r>
    </w:p>
    <w:p w:rsidR="00AD4C0E" w:rsidRPr="00AD4C0E" w:rsidRDefault="00AD4C0E" w:rsidP="00AD4C0E">
      <w:pPr>
        <w:spacing w:before="120"/>
        <w:ind w:firstLine="709"/>
        <w:jc w:val="right"/>
        <w:rPr>
          <w:spacing w:val="-4"/>
          <w:sz w:val="28"/>
          <w:szCs w:val="28"/>
        </w:rPr>
      </w:pPr>
      <w:r w:rsidRPr="00AD4C0E">
        <w:rPr>
          <w:spacing w:val="-4"/>
          <w:sz w:val="28"/>
          <w:szCs w:val="28"/>
        </w:rPr>
        <w:t>на конец периода, в процентах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09"/>
        <w:gridCol w:w="1949"/>
        <w:gridCol w:w="1949"/>
        <w:gridCol w:w="1949"/>
        <w:gridCol w:w="1949"/>
      </w:tblGrid>
      <w:tr w:rsidR="00AD4C0E" w:rsidRPr="00AD4C0E" w:rsidTr="00AD4C0E">
        <w:trPr>
          <w:tblHeader/>
          <w:jc w:val="center"/>
        </w:trPr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before="20" w:line="216" w:lineRule="auto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Индексы цен производителей сельскохозяйственной продукции</w:t>
            </w:r>
          </w:p>
        </w:tc>
      </w:tr>
      <w:tr w:rsidR="00AD4C0E" w:rsidRPr="00AD4C0E" w:rsidTr="00AD4C0E">
        <w:trPr>
          <w:tblHeader/>
          <w:jc w:val="center"/>
        </w:trPr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C0E" w:rsidRPr="00AD4C0E" w:rsidRDefault="00AD4C0E" w:rsidP="00AD4C0E">
            <w:pPr>
              <w:spacing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к </w:t>
            </w:r>
            <w:r w:rsidRPr="00AD4C0E">
              <w:rPr>
                <w:spacing w:val="-4"/>
                <w:sz w:val="28"/>
                <w:szCs w:val="28"/>
              </w:rPr>
              <w:br/>
              <w:t xml:space="preserve">предыдущему </w:t>
            </w:r>
            <w:r w:rsidRPr="00AD4C0E">
              <w:rPr>
                <w:spacing w:val="-4"/>
                <w:sz w:val="28"/>
                <w:szCs w:val="28"/>
              </w:rPr>
              <w:br/>
              <w:t>месяцу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к декабрю </w:t>
            </w:r>
            <w:r w:rsidRPr="00AD4C0E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AD4C0E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к соответств</w:t>
            </w:r>
            <w:r w:rsidRPr="00AD4C0E">
              <w:rPr>
                <w:spacing w:val="-4"/>
                <w:sz w:val="28"/>
                <w:szCs w:val="28"/>
              </w:rPr>
              <w:t>у</w:t>
            </w:r>
            <w:r w:rsidRPr="00AD4C0E">
              <w:rPr>
                <w:spacing w:val="-4"/>
                <w:sz w:val="28"/>
                <w:szCs w:val="28"/>
              </w:rPr>
              <w:t xml:space="preserve">ющему </w:t>
            </w:r>
            <w:r w:rsidRPr="00AD4C0E">
              <w:rPr>
                <w:spacing w:val="-4"/>
                <w:sz w:val="28"/>
                <w:szCs w:val="28"/>
              </w:rPr>
              <w:br/>
              <w:t xml:space="preserve">месяцу </w:t>
            </w:r>
            <w:r w:rsidRPr="00AD4C0E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AD4C0E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0E" w:rsidRPr="00AD4C0E" w:rsidRDefault="00AD4C0E" w:rsidP="00AD4C0E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к соответств</w:t>
            </w:r>
            <w:r w:rsidRPr="00AD4C0E">
              <w:rPr>
                <w:spacing w:val="-4"/>
                <w:sz w:val="28"/>
                <w:szCs w:val="28"/>
              </w:rPr>
              <w:t>у</w:t>
            </w:r>
            <w:r w:rsidRPr="00AD4C0E">
              <w:rPr>
                <w:spacing w:val="-4"/>
                <w:sz w:val="28"/>
                <w:szCs w:val="28"/>
              </w:rPr>
              <w:t xml:space="preserve">ющему </w:t>
            </w:r>
            <w:r w:rsidRPr="00AD4C0E">
              <w:rPr>
                <w:spacing w:val="-4"/>
                <w:sz w:val="28"/>
                <w:szCs w:val="28"/>
              </w:rPr>
              <w:br/>
              <w:t xml:space="preserve">периоду </w:t>
            </w:r>
            <w:r w:rsidRPr="00AD4C0E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AD4C0E">
              <w:rPr>
                <w:spacing w:val="-4"/>
                <w:sz w:val="28"/>
                <w:szCs w:val="28"/>
              </w:rPr>
              <w:br/>
              <w:t>года</w:t>
            </w:r>
          </w:p>
        </w:tc>
      </w:tr>
      <w:tr w:rsidR="00AD4C0E" w:rsidRPr="00AD4C0E" w:rsidTr="00AD4C0E">
        <w:trPr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284"/>
              <w:rPr>
                <w:b/>
                <w:spacing w:val="-4"/>
                <w:sz w:val="28"/>
                <w:szCs w:val="28"/>
              </w:rPr>
            </w:pPr>
            <w:r w:rsidRPr="00AD4C0E">
              <w:rPr>
                <w:b/>
                <w:spacing w:val="-4"/>
                <w:sz w:val="28"/>
                <w:szCs w:val="28"/>
              </w:rPr>
              <w:t>2021 г.</w:t>
            </w:r>
          </w:p>
        </w:tc>
        <w:tc>
          <w:tcPr>
            <w:tcW w:w="194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AD4C0E" w:rsidRPr="00AD4C0E" w:rsidTr="00AD4C0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105,3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105,3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103,3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103,3</w:t>
            </w:r>
          </w:p>
        </w:tc>
      </w:tr>
      <w:tr w:rsidR="00AD4C0E" w:rsidRPr="00AD4C0E" w:rsidTr="00AD4C0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103,9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109,4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98,4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100,7</w:t>
            </w:r>
          </w:p>
        </w:tc>
      </w:tr>
      <w:tr w:rsidR="00AD4C0E" w:rsidRPr="00AD4C0E" w:rsidTr="00AD4C0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Март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100,5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109,9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103,6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101,7</w:t>
            </w:r>
          </w:p>
        </w:tc>
      </w:tr>
      <w:tr w:rsidR="00AD4C0E" w:rsidRPr="00AD4C0E" w:rsidTr="00AD4C0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99,3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109,2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105,3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102,6</w:t>
            </w:r>
          </w:p>
        </w:tc>
      </w:tr>
      <w:tr w:rsidR="00AD4C0E" w:rsidRPr="00AD4C0E" w:rsidTr="00AD4C0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Май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96,3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105,1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106,2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103,3</w:t>
            </w:r>
          </w:p>
        </w:tc>
      </w:tr>
      <w:tr w:rsidR="00AD4C0E" w:rsidRPr="00AD4C0E" w:rsidTr="00AD4C0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Июнь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98,1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103,1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105,3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103,6</w:t>
            </w:r>
          </w:p>
        </w:tc>
      </w:tr>
      <w:tr w:rsidR="00AD4C0E" w:rsidRPr="00AD4C0E" w:rsidTr="00AD4C0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Июль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96,5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99,4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106,5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104,0</w:t>
            </w:r>
          </w:p>
        </w:tc>
      </w:tr>
      <w:tr w:rsidR="00AD4C0E" w:rsidRPr="00AD4C0E" w:rsidTr="00AD4C0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Август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99,1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98,6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105,5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104,1</w:t>
            </w:r>
          </w:p>
        </w:tc>
      </w:tr>
      <w:tr w:rsidR="00AD4C0E" w:rsidRPr="00AD4C0E" w:rsidTr="00AD4C0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Сентябрь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103,3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101,8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107,5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104,5</w:t>
            </w:r>
          </w:p>
        </w:tc>
      </w:tr>
      <w:tr w:rsidR="00AD4C0E" w:rsidRPr="00AD4C0E" w:rsidTr="00AD4C0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Октябрь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105,8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107,7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114,2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105,4</w:t>
            </w:r>
          </w:p>
        </w:tc>
      </w:tr>
      <w:tr w:rsidR="00AD4C0E" w:rsidRPr="00AD4C0E" w:rsidTr="00AD4C0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Ноябрь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106,7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114,9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117,3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106,5</w:t>
            </w:r>
          </w:p>
        </w:tc>
      </w:tr>
      <w:tr w:rsidR="00AD4C0E" w:rsidRPr="00AD4C0E" w:rsidTr="00AD4C0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Декабрь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103,8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119,2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119,2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107,5</w:t>
            </w:r>
          </w:p>
        </w:tc>
      </w:tr>
      <w:tr w:rsidR="00AD4C0E" w:rsidRPr="00AD4C0E" w:rsidTr="00AD4C0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284"/>
              <w:rPr>
                <w:b/>
                <w:spacing w:val="-4"/>
                <w:sz w:val="28"/>
                <w:szCs w:val="28"/>
              </w:rPr>
            </w:pPr>
            <w:r w:rsidRPr="00AD4C0E">
              <w:rPr>
                <w:b/>
                <w:spacing w:val="-4"/>
                <w:sz w:val="28"/>
                <w:szCs w:val="28"/>
              </w:rPr>
              <w:t>2022 г.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AD4C0E" w:rsidRPr="00AD4C0E" w:rsidTr="00AD4C0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100,8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100,8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119,3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119,3</w:t>
            </w:r>
          </w:p>
        </w:tc>
      </w:tr>
      <w:tr w:rsidR="00AD4C0E" w:rsidRPr="00AD4C0E" w:rsidTr="00AD4C0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102,2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103,0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114,6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116,9</w:t>
            </w:r>
          </w:p>
        </w:tc>
      </w:tr>
      <w:tr w:rsidR="00AD4C0E" w:rsidRPr="00AD4C0E" w:rsidTr="00AD4C0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Март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111,2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114,6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128,4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120,8</w:t>
            </w:r>
          </w:p>
        </w:tc>
      </w:tr>
      <w:tr w:rsidR="00AD4C0E" w:rsidRPr="00AD4C0E" w:rsidTr="00AD4C0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Апрель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95,3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109,2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126,0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122,1</w:t>
            </w:r>
          </w:p>
        </w:tc>
      </w:tr>
      <w:tr w:rsidR="00AD4C0E" w:rsidRPr="00AD4C0E" w:rsidTr="00AD4C0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Май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95,1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103,9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125,8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122,8</w:t>
            </w:r>
          </w:p>
        </w:tc>
      </w:tr>
      <w:tr w:rsidR="00AD4C0E" w:rsidRPr="00AD4C0E" w:rsidTr="00AD4C0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Июнь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99,2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103,1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  <w:lang w:val="en-US"/>
              </w:rPr>
            </w:pPr>
            <w:r w:rsidRPr="00AD4C0E">
              <w:rPr>
                <w:spacing w:val="-4"/>
                <w:sz w:val="28"/>
                <w:szCs w:val="28"/>
              </w:rPr>
              <w:t>126,</w:t>
            </w:r>
            <w:r w:rsidRPr="00AD4C0E">
              <w:rPr>
                <w:spacing w:val="-4"/>
                <w:sz w:val="28"/>
                <w:szCs w:val="28"/>
                <w:lang w:val="en-US"/>
              </w:rPr>
              <w:t>8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123,4</w:t>
            </w:r>
          </w:p>
        </w:tc>
      </w:tr>
      <w:tr w:rsidR="00AD4C0E" w:rsidRPr="00AD4C0E" w:rsidTr="00AD4C0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 xml:space="preserve">Июль 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96,1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99,0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127,9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124,0</w:t>
            </w:r>
          </w:p>
        </w:tc>
      </w:tr>
      <w:tr w:rsidR="00AD4C0E" w:rsidRPr="00AD4C0E" w:rsidTr="00AD4C0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Август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96,8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95,8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125,1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124,1</w:t>
            </w:r>
          </w:p>
        </w:tc>
      </w:tr>
      <w:tr w:rsidR="00AD4C0E" w:rsidRPr="00AD4C0E" w:rsidTr="00AD4C0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Сентябрь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98,6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94,5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119,5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123,6</w:t>
            </w:r>
          </w:p>
        </w:tc>
      </w:tr>
      <w:tr w:rsidR="00AD4C0E" w:rsidRPr="00AD4C0E" w:rsidTr="00AD4C0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Октябрь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102,6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97,0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113,6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122,6</w:t>
            </w:r>
          </w:p>
        </w:tc>
      </w:tr>
      <w:tr w:rsidR="00AD4C0E" w:rsidRPr="00AD4C0E" w:rsidTr="00AD4C0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Ноябрь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107,3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104,0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111,5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D4C0E">
              <w:rPr>
                <w:spacing w:val="-4"/>
                <w:sz w:val="28"/>
                <w:szCs w:val="28"/>
              </w:rPr>
              <w:t>121,5</w:t>
            </w:r>
          </w:p>
        </w:tc>
      </w:tr>
    </w:tbl>
    <w:p w:rsidR="00AD4C0E" w:rsidRPr="00AD4C0E" w:rsidRDefault="00AD4C0E" w:rsidP="00AD4C0E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AD4C0E">
        <w:rPr>
          <w:sz w:val="32"/>
          <w:szCs w:val="32"/>
        </w:rPr>
        <w:t xml:space="preserve">Индексы цен реализации отдельных видов и групп </w:t>
      </w:r>
      <w:r w:rsidRPr="00AD4C0E">
        <w:rPr>
          <w:sz w:val="32"/>
          <w:szCs w:val="32"/>
        </w:rPr>
        <w:br/>
        <w:t>сельскохозяйственной продукции в ноябре 2022 г. представлены ниже:</w:t>
      </w:r>
    </w:p>
    <w:p w:rsidR="00AD4C0E" w:rsidRPr="00AD4C0E" w:rsidRDefault="00AD4C0E" w:rsidP="00AD4C0E">
      <w:pPr>
        <w:suppressAutoHyphens/>
        <w:spacing w:before="480"/>
        <w:ind w:firstLine="709"/>
        <w:jc w:val="both"/>
        <w:rPr>
          <w:sz w:val="32"/>
          <w:szCs w:val="32"/>
        </w:rPr>
      </w:pPr>
    </w:p>
    <w:p w:rsidR="00AD4C0E" w:rsidRDefault="00AD4C0E" w:rsidP="00286B9D">
      <w:pPr>
        <w:suppressAutoHyphens/>
        <w:spacing w:before="360"/>
        <w:ind w:firstLine="709"/>
        <w:jc w:val="both"/>
        <w:rPr>
          <w:sz w:val="32"/>
          <w:szCs w:val="32"/>
        </w:rPr>
      </w:pPr>
    </w:p>
    <w:p w:rsidR="00286B9D" w:rsidRPr="00AD4C0E" w:rsidRDefault="00286B9D" w:rsidP="00286B9D">
      <w:pPr>
        <w:suppressAutoHyphens/>
        <w:spacing w:before="360"/>
        <w:ind w:firstLine="709"/>
        <w:jc w:val="both"/>
        <w:rPr>
          <w:sz w:val="32"/>
          <w:szCs w:val="32"/>
        </w:rPr>
      </w:pPr>
    </w:p>
    <w:p w:rsidR="00AD4C0E" w:rsidRPr="00AD4C0E" w:rsidRDefault="00AD4C0E" w:rsidP="00AD4C0E">
      <w:pPr>
        <w:jc w:val="right"/>
        <w:rPr>
          <w:sz w:val="32"/>
          <w:szCs w:val="32"/>
        </w:rPr>
      </w:pPr>
      <w:r w:rsidRPr="00AD4C0E">
        <w:rPr>
          <w:sz w:val="28"/>
          <w:szCs w:val="28"/>
        </w:rPr>
        <w:lastRenderedPageBreak/>
        <w:t>на конец периода, в процентах</w:t>
      </w:r>
    </w:p>
    <w:tbl>
      <w:tblPr>
        <w:tblW w:w="9358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9"/>
        <w:gridCol w:w="1278"/>
        <w:gridCol w:w="1278"/>
        <w:gridCol w:w="1258"/>
        <w:gridCol w:w="1344"/>
        <w:gridCol w:w="1361"/>
      </w:tblGrid>
      <w:tr w:rsidR="00AD4C0E" w:rsidRPr="00AD4C0E" w:rsidTr="00AD4C0E">
        <w:trPr>
          <w:cantSplit/>
          <w:tblHeader/>
          <w:jc w:val="center"/>
        </w:trPr>
        <w:tc>
          <w:tcPr>
            <w:tcW w:w="15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after="20"/>
              <w:rPr>
                <w:b/>
                <w:sz w:val="28"/>
                <w:szCs w:val="28"/>
              </w:rPr>
            </w:pPr>
          </w:p>
        </w:tc>
        <w:tc>
          <w:tcPr>
            <w:tcW w:w="2038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after="20"/>
              <w:ind w:right="397"/>
              <w:jc w:val="center"/>
              <w:rPr>
                <w:b/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Ноябрь 2022 г. </w:t>
            </w:r>
            <w:proofErr w:type="gramStart"/>
            <w:r w:rsidRPr="00AD4C0E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after="20"/>
              <w:ind w:left="-57" w:right="-57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Январь-ноябрь </w:t>
            </w:r>
            <w:r w:rsidRPr="00AD4C0E">
              <w:rPr>
                <w:sz w:val="28"/>
                <w:szCs w:val="28"/>
              </w:rPr>
              <w:br/>
              <w:t xml:space="preserve">2022 г. к </w:t>
            </w:r>
            <w:r w:rsidRPr="00AD4C0E">
              <w:rPr>
                <w:sz w:val="28"/>
                <w:szCs w:val="28"/>
              </w:rPr>
              <w:br/>
              <w:t>январю-ноябрю</w:t>
            </w:r>
            <w:r w:rsidRPr="00AD4C0E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after="20"/>
              <w:ind w:left="-57"/>
              <w:jc w:val="center"/>
              <w:rPr>
                <w:sz w:val="28"/>
                <w:szCs w:val="28"/>
                <w:u w:val="single"/>
              </w:rPr>
            </w:pPr>
            <w:proofErr w:type="spellStart"/>
            <w:r w:rsidRPr="00AD4C0E">
              <w:rPr>
                <w:sz w:val="28"/>
                <w:szCs w:val="28"/>
              </w:rPr>
              <w:t>Справочно</w:t>
            </w:r>
            <w:proofErr w:type="spellEnd"/>
            <w:r w:rsidRPr="00AD4C0E">
              <w:rPr>
                <w:sz w:val="28"/>
                <w:szCs w:val="28"/>
              </w:rPr>
              <w:t xml:space="preserve"> </w:t>
            </w:r>
            <w:r w:rsidRPr="00AD4C0E">
              <w:rPr>
                <w:sz w:val="28"/>
                <w:szCs w:val="28"/>
              </w:rPr>
              <w:br/>
              <w:t>ноябрь</w:t>
            </w:r>
            <w:r w:rsidRPr="00AD4C0E">
              <w:rPr>
                <w:sz w:val="28"/>
                <w:szCs w:val="28"/>
              </w:rPr>
              <w:br/>
              <w:t xml:space="preserve">2021 г. </w:t>
            </w:r>
            <w:r w:rsidRPr="00AD4C0E">
              <w:rPr>
                <w:sz w:val="28"/>
                <w:szCs w:val="28"/>
              </w:rPr>
              <w:br/>
              <w:t xml:space="preserve">к декабрю </w:t>
            </w:r>
            <w:r w:rsidRPr="00AD4C0E">
              <w:rPr>
                <w:sz w:val="28"/>
                <w:szCs w:val="28"/>
              </w:rPr>
              <w:br/>
              <w:t>2020 г.</w:t>
            </w:r>
          </w:p>
        </w:tc>
      </w:tr>
      <w:tr w:rsidR="00AD4C0E" w:rsidRPr="00AD4C0E" w:rsidTr="00AD4C0E">
        <w:trPr>
          <w:cantSplit/>
          <w:tblHeader/>
          <w:jc w:val="center"/>
        </w:trPr>
        <w:tc>
          <w:tcPr>
            <w:tcW w:w="15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after="20"/>
              <w:rPr>
                <w:b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after="2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октябрю</w:t>
            </w:r>
            <w:r w:rsidRPr="00AD4C0E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after="2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декабрю </w:t>
            </w:r>
            <w:r w:rsidRPr="00AD4C0E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0E" w:rsidRPr="00AD4C0E" w:rsidRDefault="00AD4C0E" w:rsidP="00AD4C0E">
            <w:pPr>
              <w:spacing w:after="20"/>
              <w:jc w:val="center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ноябрю</w:t>
            </w:r>
            <w:r w:rsidRPr="00AD4C0E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7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after="20"/>
              <w:ind w:right="397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7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after="20"/>
              <w:ind w:right="397"/>
              <w:jc w:val="right"/>
              <w:rPr>
                <w:b/>
                <w:sz w:val="28"/>
                <w:szCs w:val="28"/>
              </w:rPr>
            </w:pPr>
          </w:p>
        </w:tc>
      </w:tr>
      <w:tr w:rsidR="00AD4C0E" w:rsidRPr="00AD4C0E" w:rsidTr="00AD4C0E">
        <w:trPr>
          <w:cantSplit/>
          <w:jc w:val="center"/>
        </w:trPr>
        <w:tc>
          <w:tcPr>
            <w:tcW w:w="15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Сельское хозяйство - всего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107,3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104,0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111,5</w:t>
            </w:r>
          </w:p>
        </w:tc>
        <w:tc>
          <w:tcPr>
            <w:tcW w:w="7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121,5</w:t>
            </w:r>
          </w:p>
        </w:tc>
        <w:tc>
          <w:tcPr>
            <w:tcW w:w="727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b/>
                <w:sz w:val="28"/>
                <w:szCs w:val="28"/>
              </w:rPr>
            </w:pPr>
            <w:r w:rsidRPr="00AD4C0E">
              <w:rPr>
                <w:b/>
                <w:sz w:val="28"/>
                <w:szCs w:val="28"/>
              </w:rPr>
              <w:t>114,9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Культуры </w:t>
            </w:r>
            <w:proofErr w:type="gramStart"/>
            <w:r w:rsidRPr="00AD4C0E">
              <w:rPr>
                <w:sz w:val="28"/>
                <w:szCs w:val="28"/>
              </w:rPr>
              <w:t>сельско-хозяйственные</w:t>
            </w:r>
            <w:proofErr w:type="gramEnd"/>
            <w:r w:rsidRPr="00AD4C0E">
              <w:rPr>
                <w:sz w:val="28"/>
                <w:szCs w:val="28"/>
              </w:rPr>
              <w:t>, пр</w:t>
            </w:r>
            <w:r w:rsidRPr="00AD4C0E">
              <w:rPr>
                <w:sz w:val="28"/>
                <w:szCs w:val="28"/>
              </w:rPr>
              <w:t>о</w:t>
            </w:r>
            <w:r w:rsidRPr="00AD4C0E">
              <w:rPr>
                <w:sz w:val="28"/>
                <w:szCs w:val="28"/>
              </w:rPr>
              <w:t>дукция овощеводства и садоводства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127,2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82,5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100,2</w:t>
            </w:r>
          </w:p>
        </w:tc>
        <w:tc>
          <w:tcPr>
            <w:tcW w:w="7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116,5</w:t>
            </w:r>
          </w:p>
        </w:tc>
        <w:tc>
          <w:tcPr>
            <w:tcW w:w="7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115,3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34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в том числе: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</w:p>
        </w:tc>
      </w:tr>
      <w:tr w:rsidR="00AD4C0E" w:rsidRPr="00AD4C0E" w:rsidTr="00AD4C0E">
        <w:trPr>
          <w:cantSplit/>
          <w:jc w:val="center"/>
        </w:trPr>
        <w:tc>
          <w:tcPr>
            <w:tcW w:w="15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17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культуры зерновые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98,4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88,5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91,1</w:t>
            </w:r>
          </w:p>
        </w:tc>
        <w:tc>
          <w:tcPr>
            <w:tcW w:w="7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106,5</w:t>
            </w:r>
          </w:p>
        </w:tc>
        <w:tc>
          <w:tcPr>
            <w:tcW w:w="7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100,8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17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овощи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134,1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83,3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104,5</w:t>
            </w:r>
          </w:p>
        </w:tc>
        <w:tc>
          <w:tcPr>
            <w:tcW w:w="7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118,6</w:t>
            </w:r>
          </w:p>
        </w:tc>
        <w:tc>
          <w:tcPr>
            <w:tcW w:w="7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117,2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17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картофель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110,5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91,3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88,0</w:t>
            </w:r>
          </w:p>
        </w:tc>
        <w:tc>
          <w:tcPr>
            <w:tcW w:w="7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140,0</w:t>
            </w:r>
          </w:p>
        </w:tc>
        <w:tc>
          <w:tcPr>
            <w:tcW w:w="7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139,6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Животные живые и продукты животного </w:t>
            </w:r>
            <w:r w:rsidRPr="00AD4C0E">
              <w:rPr>
                <w:sz w:val="28"/>
                <w:szCs w:val="28"/>
              </w:rPr>
              <w:br/>
              <w:t>происхождения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101,6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114,6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116,1</w:t>
            </w:r>
          </w:p>
        </w:tc>
        <w:tc>
          <w:tcPr>
            <w:tcW w:w="7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123,6</w:t>
            </w:r>
          </w:p>
        </w:tc>
        <w:tc>
          <w:tcPr>
            <w:tcW w:w="7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114,8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34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в том числе: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</w:p>
        </w:tc>
      </w:tr>
      <w:tr w:rsidR="00AD4C0E" w:rsidRPr="00AD4C0E" w:rsidTr="00AD4C0E">
        <w:trPr>
          <w:cantSplit/>
          <w:jc w:val="center"/>
        </w:trPr>
        <w:tc>
          <w:tcPr>
            <w:tcW w:w="15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17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скот и птица </w:t>
            </w:r>
            <w:r w:rsidRPr="00AD4C0E">
              <w:rPr>
                <w:sz w:val="28"/>
                <w:szCs w:val="28"/>
              </w:rPr>
              <w:br/>
              <w:t>(в живом весе)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101,5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116,9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118,5</w:t>
            </w:r>
          </w:p>
        </w:tc>
        <w:tc>
          <w:tcPr>
            <w:tcW w:w="7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130,7</w:t>
            </w:r>
          </w:p>
        </w:tc>
        <w:tc>
          <w:tcPr>
            <w:tcW w:w="7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121,8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17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молоко сырое </w:t>
            </w:r>
            <w:r w:rsidRPr="00AD4C0E">
              <w:rPr>
                <w:sz w:val="28"/>
                <w:szCs w:val="28"/>
              </w:rPr>
              <w:br/>
              <w:t>крупного рогатого скота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101,7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111,0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112,6</w:t>
            </w:r>
          </w:p>
        </w:tc>
        <w:tc>
          <w:tcPr>
            <w:tcW w:w="7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113,9</w:t>
            </w:r>
          </w:p>
        </w:tc>
        <w:tc>
          <w:tcPr>
            <w:tcW w:w="7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106,9</w:t>
            </w:r>
          </w:p>
        </w:tc>
      </w:tr>
      <w:tr w:rsidR="00AD4C0E" w:rsidRPr="00AD4C0E" w:rsidTr="00AD4C0E">
        <w:trPr>
          <w:cantSplit/>
          <w:jc w:val="center"/>
        </w:trPr>
        <w:tc>
          <w:tcPr>
            <w:tcW w:w="151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left="170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 xml:space="preserve">яйца куриные </w:t>
            </w:r>
            <w:r w:rsidRPr="00AD4C0E">
              <w:rPr>
                <w:sz w:val="28"/>
                <w:szCs w:val="28"/>
              </w:rPr>
              <w:br/>
              <w:t>в скорлупе свежие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103,9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102,1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104,0</w:t>
            </w:r>
          </w:p>
        </w:tc>
        <w:tc>
          <w:tcPr>
            <w:tcW w:w="71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102,8</w:t>
            </w:r>
          </w:p>
        </w:tc>
        <w:tc>
          <w:tcPr>
            <w:tcW w:w="7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4C0E" w:rsidRPr="00AD4C0E" w:rsidRDefault="00AD4C0E" w:rsidP="00AD4C0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D4C0E">
              <w:rPr>
                <w:sz w:val="28"/>
                <w:szCs w:val="28"/>
              </w:rPr>
              <w:t>100,6</w:t>
            </w:r>
          </w:p>
        </w:tc>
      </w:tr>
    </w:tbl>
    <w:p w:rsidR="00AD4C0E" w:rsidRPr="00AD4C0E" w:rsidRDefault="00AD4C0E" w:rsidP="00AD4C0E">
      <w:pPr>
        <w:spacing w:before="480" w:line="288" w:lineRule="auto"/>
        <w:jc w:val="center"/>
        <w:rPr>
          <w:sz w:val="28"/>
          <w:szCs w:val="28"/>
        </w:rPr>
      </w:pPr>
    </w:p>
    <w:p w:rsidR="00AD4C0E" w:rsidRPr="00AD4C0E" w:rsidRDefault="00AD4C0E" w:rsidP="00AD4C0E">
      <w:pPr>
        <w:spacing w:before="480" w:line="288" w:lineRule="auto"/>
        <w:jc w:val="center"/>
        <w:rPr>
          <w:sz w:val="28"/>
          <w:szCs w:val="28"/>
        </w:rPr>
      </w:pPr>
    </w:p>
    <w:p w:rsidR="00A140BA" w:rsidRPr="00D70B9A" w:rsidRDefault="00A140BA" w:rsidP="00A140BA">
      <w:pPr>
        <w:spacing w:before="360" w:after="60"/>
        <w:jc w:val="center"/>
        <w:rPr>
          <w:b/>
          <w:sz w:val="34"/>
          <w:szCs w:val="34"/>
        </w:rPr>
      </w:pPr>
    </w:p>
    <w:p w:rsidR="00A140BA" w:rsidRPr="00D70B9A" w:rsidRDefault="00A140BA" w:rsidP="00A140BA">
      <w:pPr>
        <w:jc w:val="center"/>
        <w:rPr>
          <w:b/>
          <w:szCs w:val="24"/>
        </w:rPr>
      </w:pPr>
    </w:p>
    <w:p w:rsidR="00A140BA" w:rsidRPr="0032531F" w:rsidRDefault="00A140BA" w:rsidP="00A140BA">
      <w:pPr>
        <w:jc w:val="center"/>
        <w:rPr>
          <w:sz w:val="36"/>
          <w:szCs w:val="36"/>
        </w:rPr>
      </w:pPr>
    </w:p>
    <w:p w:rsidR="00850924" w:rsidRPr="0016627C" w:rsidRDefault="00850924" w:rsidP="00114431">
      <w:pPr>
        <w:jc w:val="center"/>
        <w:rPr>
          <w:b/>
          <w:sz w:val="36"/>
          <w:szCs w:val="36"/>
        </w:rPr>
      </w:pPr>
    </w:p>
    <w:p w:rsidR="001E331F" w:rsidRPr="00E10966" w:rsidRDefault="001E331F" w:rsidP="00607050">
      <w:pPr>
        <w:pStyle w:val="aa"/>
        <w:spacing w:before="60" w:line="216" w:lineRule="auto"/>
        <w:ind w:firstLine="85"/>
        <w:rPr>
          <w:sz w:val="24"/>
        </w:rPr>
        <w:sectPr w:rsidR="001E331F" w:rsidRPr="00E10966" w:rsidSect="008B3D7C">
          <w:headerReference w:type="even" r:id="rId33"/>
          <w:headerReference w:type="default" r:id="rId34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702C85" w:rsidRPr="00702C85" w:rsidRDefault="00702C85" w:rsidP="00702C85">
      <w:pPr>
        <w:spacing w:after="240"/>
        <w:jc w:val="center"/>
        <w:rPr>
          <w:b/>
          <w:sz w:val="36"/>
          <w:szCs w:val="36"/>
        </w:rPr>
      </w:pPr>
      <w:r w:rsidRPr="00702C85">
        <w:rPr>
          <w:b/>
          <w:sz w:val="36"/>
          <w:szCs w:val="36"/>
        </w:rPr>
        <w:lastRenderedPageBreak/>
        <w:t>5. Финансы</w:t>
      </w:r>
    </w:p>
    <w:p w:rsidR="00702C85" w:rsidRPr="00702C85" w:rsidRDefault="00702C85" w:rsidP="00702C85">
      <w:pPr>
        <w:tabs>
          <w:tab w:val="left" w:pos="2060"/>
          <w:tab w:val="center" w:pos="4648"/>
        </w:tabs>
        <w:spacing w:after="240"/>
        <w:jc w:val="center"/>
        <w:rPr>
          <w:b/>
          <w:sz w:val="34"/>
          <w:szCs w:val="34"/>
        </w:rPr>
      </w:pPr>
      <w:r w:rsidRPr="00702C85">
        <w:rPr>
          <w:b/>
          <w:sz w:val="34"/>
          <w:szCs w:val="34"/>
        </w:rPr>
        <w:t>5.1. Государственные финансы</w:t>
      </w:r>
    </w:p>
    <w:p w:rsidR="00702C85" w:rsidRPr="00702C85" w:rsidRDefault="00702C85" w:rsidP="00702C85">
      <w:pPr>
        <w:suppressAutoHyphens/>
        <w:ind w:firstLine="709"/>
        <w:jc w:val="both"/>
        <w:rPr>
          <w:sz w:val="32"/>
          <w:szCs w:val="32"/>
        </w:rPr>
      </w:pPr>
      <w:r w:rsidRPr="00702C85">
        <w:rPr>
          <w:b/>
          <w:sz w:val="32"/>
          <w:szCs w:val="32"/>
        </w:rPr>
        <w:t>Консолидированный бюджет области.</w:t>
      </w:r>
      <w:r w:rsidRPr="00702C85">
        <w:rPr>
          <w:sz w:val="32"/>
          <w:szCs w:val="32"/>
        </w:rPr>
        <w:t xml:space="preserve"> По оперативным </w:t>
      </w:r>
      <w:r w:rsidRPr="00702C85">
        <w:rPr>
          <w:spacing w:val="-2"/>
          <w:sz w:val="32"/>
          <w:szCs w:val="32"/>
        </w:rPr>
        <w:t>данным Министерства финансов Калужской области, за январ</w:t>
      </w:r>
      <w:proofErr w:type="gramStart"/>
      <w:r w:rsidRPr="00702C85">
        <w:rPr>
          <w:spacing w:val="-2"/>
          <w:sz w:val="32"/>
          <w:szCs w:val="32"/>
        </w:rPr>
        <w:t>ь-</w:t>
      </w:r>
      <w:proofErr w:type="gramEnd"/>
      <w:r w:rsidRPr="00702C85">
        <w:rPr>
          <w:spacing w:val="-2"/>
          <w:sz w:val="32"/>
          <w:szCs w:val="32"/>
        </w:rPr>
        <w:br/>
        <w:t xml:space="preserve">октябрь 2022 г. </w:t>
      </w:r>
      <w:r w:rsidRPr="00702C85">
        <w:rPr>
          <w:spacing w:val="-4"/>
          <w:sz w:val="32"/>
          <w:szCs w:val="32"/>
        </w:rPr>
        <w:t xml:space="preserve">доходы консолидированного бюджета составили </w:t>
      </w:r>
      <w:r w:rsidRPr="00702C85">
        <w:rPr>
          <w:spacing w:val="-4"/>
          <w:sz w:val="32"/>
          <w:szCs w:val="32"/>
        </w:rPr>
        <w:br/>
        <w:t>85 млрд 327 млн рублей и превысили расходы на 3 млрд 228 млн рублей.</w:t>
      </w:r>
    </w:p>
    <w:p w:rsidR="00702C85" w:rsidRPr="00702C85" w:rsidRDefault="00702C85" w:rsidP="00702C85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702C85">
        <w:rPr>
          <w:spacing w:val="-4"/>
          <w:sz w:val="32"/>
          <w:szCs w:val="32"/>
        </w:rPr>
        <w:t xml:space="preserve">Исполнение консолидированного бюджета </w:t>
      </w:r>
      <w:r w:rsidRPr="00702C85">
        <w:rPr>
          <w:sz w:val="32"/>
          <w:szCs w:val="32"/>
        </w:rPr>
        <w:t>представлено ниже:</w:t>
      </w:r>
    </w:p>
    <w:p w:rsidR="00702C85" w:rsidRPr="00702C85" w:rsidRDefault="00702C85" w:rsidP="00702C85">
      <w:pPr>
        <w:spacing w:before="120" w:after="120"/>
        <w:jc w:val="right"/>
        <w:rPr>
          <w:sz w:val="28"/>
          <w:szCs w:val="28"/>
        </w:rPr>
      </w:pPr>
      <w:proofErr w:type="gramStart"/>
      <w:r w:rsidRPr="00702C85">
        <w:rPr>
          <w:sz w:val="28"/>
          <w:szCs w:val="28"/>
        </w:rPr>
        <w:t>млн</w:t>
      </w:r>
      <w:proofErr w:type="gramEnd"/>
      <w:r w:rsidRPr="00702C85">
        <w:rPr>
          <w:sz w:val="28"/>
          <w:szCs w:val="28"/>
        </w:rPr>
        <w:t xml:space="preserve"> рублей</w:t>
      </w:r>
    </w:p>
    <w:tbl>
      <w:tblPr>
        <w:tblW w:w="9323" w:type="dxa"/>
        <w:jc w:val="center"/>
        <w:tblLayout w:type="fixed"/>
        <w:tblLook w:val="04A0" w:firstRow="1" w:lastRow="0" w:firstColumn="1" w:lastColumn="0" w:noHBand="0" w:noVBand="1"/>
      </w:tblPr>
      <w:tblGrid>
        <w:gridCol w:w="2379"/>
        <w:gridCol w:w="2378"/>
        <w:gridCol w:w="2378"/>
        <w:gridCol w:w="2188"/>
      </w:tblGrid>
      <w:tr w:rsidR="00702C85" w:rsidRPr="00702C85" w:rsidTr="00BF1DBC">
        <w:trPr>
          <w:tblHeader/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85" w:rsidRPr="00702C85" w:rsidRDefault="00702C85" w:rsidP="00702C85">
            <w:pPr>
              <w:spacing w:before="40" w:line="192" w:lineRule="auto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before="40" w:line="192" w:lineRule="auto"/>
              <w:jc w:val="center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Доходы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before="40" w:line="192" w:lineRule="auto"/>
              <w:jc w:val="center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Расходы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before="40" w:line="192" w:lineRule="auto"/>
              <w:jc w:val="center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 xml:space="preserve">Дефицит </w:t>
            </w:r>
            <w:r w:rsidRPr="00702C85">
              <w:rPr>
                <w:sz w:val="28"/>
                <w:szCs w:val="28"/>
                <w:lang w:eastAsia="en-US"/>
              </w:rPr>
              <w:br/>
              <w:t>(профицит)</w:t>
            </w:r>
          </w:p>
        </w:tc>
      </w:tr>
      <w:tr w:rsidR="00702C85" w:rsidRPr="00702C85" w:rsidTr="00BF1DBC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left="227" w:right="-113"/>
              <w:rPr>
                <w:b/>
                <w:sz w:val="28"/>
                <w:szCs w:val="28"/>
                <w:lang w:eastAsia="en-US"/>
              </w:rPr>
            </w:pPr>
            <w:r w:rsidRPr="00702C85">
              <w:rPr>
                <w:b/>
                <w:sz w:val="28"/>
                <w:szCs w:val="28"/>
                <w:lang w:eastAsia="en-US"/>
              </w:rPr>
              <w:t>2021 г.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tabs>
                <w:tab w:val="left" w:pos="1072"/>
              </w:tabs>
              <w:spacing w:before="60" w:line="228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</w:p>
        </w:tc>
      </w:tr>
      <w:tr w:rsidR="00702C85" w:rsidRPr="00702C85" w:rsidTr="00BF1DBC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Январь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4083,1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3029,5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tabs>
                <w:tab w:val="left" w:pos="1072"/>
              </w:tabs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1053,6</w:t>
            </w:r>
          </w:p>
        </w:tc>
      </w:tr>
      <w:tr w:rsidR="00702C85" w:rsidRPr="00702C85" w:rsidTr="00BF1DBC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Январь-февраль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8441,2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8629,0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tabs>
                <w:tab w:val="left" w:pos="1072"/>
              </w:tabs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-187,8</w:t>
            </w:r>
          </w:p>
        </w:tc>
      </w:tr>
      <w:tr w:rsidR="00702C85" w:rsidRPr="00702C85" w:rsidTr="00BF1DBC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02C85" w:rsidRPr="00702C85" w:rsidRDefault="00702C85" w:rsidP="00702C85">
            <w:pPr>
              <w:spacing w:before="60" w:line="228" w:lineRule="auto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702C85">
              <w:rPr>
                <w:b/>
                <w:bCs/>
                <w:i/>
                <w:iCs/>
                <w:color w:val="000000"/>
                <w:sz w:val="28"/>
                <w:szCs w:val="28"/>
              </w:rPr>
              <w:t>I квартал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702C85">
              <w:rPr>
                <w:b/>
                <w:i/>
                <w:sz w:val="28"/>
                <w:szCs w:val="28"/>
                <w:lang w:eastAsia="en-US"/>
              </w:rPr>
              <w:t>18127,4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702C85">
              <w:rPr>
                <w:b/>
                <w:i/>
                <w:sz w:val="28"/>
                <w:szCs w:val="28"/>
                <w:lang w:eastAsia="en-US"/>
              </w:rPr>
              <w:t>15395,9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702C85">
              <w:rPr>
                <w:b/>
                <w:i/>
                <w:sz w:val="28"/>
                <w:szCs w:val="28"/>
                <w:lang w:eastAsia="en-US"/>
              </w:rPr>
              <w:t>2731,5</w:t>
            </w:r>
          </w:p>
        </w:tc>
      </w:tr>
      <w:tr w:rsidR="00702C85" w:rsidRPr="00702C85" w:rsidTr="00BF1DBC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02C85" w:rsidRPr="00702C85" w:rsidRDefault="00702C85" w:rsidP="00702C85">
            <w:pPr>
              <w:spacing w:before="60" w:line="228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Январь-апрель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28447,8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23654,2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tabs>
                <w:tab w:val="left" w:pos="1072"/>
              </w:tabs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4793,6</w:t>
            </w:r>
          </w:p>
        </w:tc>
      </w:tr>
      <w:tr w:rsidR="00702C85" w:rsidRPr="00702C85" w:rsidTr="00BF1DBC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02C85" w:rsidRPr="00702C85" w:rsidRDefault="00702C85" w:rsidP="00702C85">
            <w:pPr>
              <w:spacing w:before="60" w:line="228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Январь-май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35680,5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29586,6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6093,9</w:t>
            </w:r>
          </w:p>
        </w:tc>
      </w:tr>
      <w:tr w:rsidR="00702C85" w:rsidRPr="00702C85" w:rsidTr="00BF1DBC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02C85" w:rsidRPr="00702C85" w:rsidRDefault="00702C85" w:rsidP="00702C85">
            <w:pPr>
              <w:spacing w:before="60" w:line="228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702C85">
              <w:rPr>
                <w:b/>
                <w:i/>
                <w:sz w:val="28"/>
                <w:szCs w:val="28"/>
                <w:lang w:val="en-US" w:eastAsia="en-US"/>
              </w:rPr>
              <w:t>I</w:t>
            </w:r>
            <w:r w:rsidRPr="00702C85">
              <w:rPr>
                <w:b/>
                <w:i/>
                <w:sz w:val="28"/>
                <w:szCs w:val="28"/>
                <w:lang w:eastAsia="en-US"/>
              </w:rPr>
              <w:t xml:space="preserve"> полугодие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702C85">
              <w:rPr>
                <w:b/>
                <w:i/>
                <w:sz w:val="28"/>
                <w:szCs w:val="28"/>
                <w:lang w:eastAsia="en-US"/>
              </w:rPr>
              <w:t>43763,3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702C85">
              <w:rPr>
                <w:b/>
                <w:i/>
                <w:sz w:val="28"/>
                <w:szCs w:val="28"/>
                <w:lang w:eastAsia="en-US"/>
              </w:rPr>
              <w:t>38854,4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702C85">
              <w:rPr>
                <w:b/>
                <w:i/>
                <w:sz w:val="28"/>
                <w:szCs w:val="28"/>
                <w:lang w:eastAsia="en-US"/>
              </w:rPr>
              <w:t>4908,9</w:t>
            </w:r>
          </w:p>
        </w:tc>
      </w:tr>
      <w:tr w:rsidR="00702C85" w:rsidRPr="00702C85" w:rsidTr="00BF1DBC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02C85" w:rsidRPr="00702C85" w:rsidRDefault="00702C85" w:rsidP="00702C85">
            <w:pPr>
              <w:spacing w:before="60" w:line="228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Январь-июль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53436,5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46451,2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6985,3</w:t>
            </w:r>
          </w:p>
        </w:tc>
      </w:tr>
      <w:tr w:rsidR="00702C85" w:rsidRPr="00702C85" w:rsidTr="00BF1DBC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02C85" w:rsidRPr="00702C85" w:rsidRDefault="00702C85" w:rsidP="00702C85">
            <w:pPr>
              <w:spacing w:before="60" w:line="228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Январь-август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61150,6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53978,2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7172,4</w:t>
            </w:r>
          </w:p>
        </w:tc>
      </w:tr>
      <w:tr w:rsidR="00702C85" w:rsidRPr="00702C85" w:rsidTr="00BF1DBC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left="-57" w:right="-113"/>
              <w:rPr>
                <w:b/>
                <w:i/>
                <w:sz w:val="28"/>
                <w:szCs w:val="28"/>
                <w:lang w:eastAsia="en-US"/>
              </w:rPr>
            </w:pPr>
            <w:r w:rsidRPr="00702C85">
              <w:rPr>
                <w:b/>
                <w:i/>
                <w:sz w:val="28"/>
                <w:szCs w:val="28"/>
                <w:lang w:eastAsia="en-US"/>
              </w:rPr>
              <w:t>Январь-сентябрь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702C85">
              <w:rPr>
                <w:b/>
                <w:i/>
                <w:sz w:val="28"/>
                <w:szCs w:val="28"/>
                <w:lang w:eastAsia="en-US"/>
              </w:rPr>
              <w:t>68506,5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702C85">
              <w:rPr>
                <w:b/>
                <w:i/>
                <w:sz w:val="28"/>
                <w:szCs w:val="28"/>
                <w:lang w:eastAsia="en-US"/>
              </w:rPr>
              <w:t>62318,8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702C85">
              <w:rPr>
                <w:b/>
                <w:i/>
                <w:sz w:val="28"/>
                <w:szCs w:val="28"/>
                <w:lang w:eastAsia="en-US"/>
              </w:rPr>
              <w:t>6187,7</w:t>
            </w:r>
          </w:p>
        </w:tc>
      </w:tr>
      <w:tr w:rsidR="00702C85" w:rsidRPr="00702C85" w:rsidTr="00BF1DBC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Январь-октябрь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79275,4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72807,2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6468,2</w:t>
            </w:r>
          </w:p>
        </w:tc>
      </w:tr>
      <w:tr w:rsidR="00702C85" w:rsidRPr="00702C85" w:rsidTr="00BF1DBC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Январь-ноябрь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87501,8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79134,4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8367,4</w:t>
            </w:r>
          </w:p>
        </w:tc>
      </w:tr>
      <w:tr w:rsidR="00702C85" w:rsidRPr="00702C85" w:rsidTr="00BF1DBC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702C85">
              <w:rPr>
                <w:b/>
                <w:i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702C85">
              <w:rPr>
                <w:b/>
                <w:i/>
                <w:sz w:val="28"/>
                <w:szCs w:val="28"/>
                <w:lang w:eastAsia="en-US"/>
              </w:rPr>
              <w:t>101164,8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702C85">
              <w:rPr>
                <w:b/>
                <w:i/>
                <w:sz w:val="28"/>
                <w:szCs w:val="28"/>
                <w:lang w:eastAsia="en-US"/>
              </w:rPr>
              <w:t>98963,7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702C85">
              <w:rPr>
                <w:b/>
                <w:i/>
                <w:sz w:val="28"/>
                <w:szCs w:val="28"/>
                <w:lang w:eastAsia="en-US"/>
              </w:rPr>
              <w:t>2201,1</w:t>
            </w:r>
          </w:p>
        </w:tc>
      </w:tr>
      <w:tr w:rsidR="00702C85" w:rsidRPr="00702C85" w:rsidTr="00BF1DBC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left="227" w:right="-113"/>
              <w:rPr>
                <w:sz w:val="28"/>
                <w:szCs w:val="28"/>
                <w:lang w:eastAsia="en-US"/>
              </w:rPr>
            </w:pPr>
            <w:r w:rsidRPr="00702C85">
              <w:rPr>
                <w:b/>
                <w:sz w:val="28"/>
                <w:szCs w:val="28"/>
                <w:lang w:eastAsia="en-US"/>
              </w:rPr>
              <w:t>2022</w:t>
            </w:r>
            <w:r w:rsidRPr="00702C85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702C85" w:rsidRPr="00702C85" w:rsidTr="00BF1DBC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Январь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5317,6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3681,5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1636,1</w:t>
            </w:r>
          </w:p>
        </w:tc>
      </w:tr>
      <w:tr w:rsidR="00702C85" w:rsidRPr="00702C85" w:rsidTr="00BF1DBC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Январь-февраль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11339,5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10908,1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431,4</w:t>
            </w:r>
          </w:p>
        </w:tc>
      </w:tr>
      <w:tr w:rsidR="00702C85" w:rsidRPr="00702C85" w:rsidTr="00BF1DBC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02C85" w:rsidRPr="00702C85" w:rsidRDefault="00702C85" w:rsidP="00702C85">
            <w:pPr>
              <w:spacing w:before="60" w:line="228" w:lineRule="auto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702C85">
              <w:rPr>
                <w:b/>
                <w:bCs/>
                <w:i/>
                <w:iCs/>
                <w:color w:val="000000"/>
                <w:sz w:val="28"/>
                <w:szCs w:val="28"/>
              </w:rPr>
              <w:t>I квартал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702C85">
              <w:rPr>
                <w:b/>
                <w:i/>
                <w:sz w:val="28"/>
                <w:szCs w:val="28"/>
                <w:lang w:eastAsia="en-US"/>
              </w:rPr>
              <w:t>22007,8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702C85">
              <w:rPr>
                <w:b/>
                <w:i/>
                <w:sz w:val="28"/>
                <w:szCs w:val="28"/>
                <w:lang w:eastAsia="en-US"/>
              </w:rPr>
              <w:t>19001,9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702C85">
              <w:rPr>
                <w:b/>
                <w:i/>
                <w:sz w:val="28"/>
                <w:szCs w:val="28"/>
                <w:lang w:eastAsia="en-US"/>
              </w:rPr>
              <w:t>3005,9</w:t>
            </w:r>
          </w:p>
        </w:tc>
      </w:tr>
      <w:tr w:rsidR="00702C85" w:rsidRPr="00702C85" w:rsidTr="00BF1DBC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02C85" w:rsidRPr="00702C85" w:rsidRDefault="00702C85" w:rsidP="00702C85">
            <w:pPr>
              <w:spacing w:before="60" w:line="228" w:lineRule="auto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Январь-апрель</w:t>
            </w:r>
          </w:p>
        </w:tc>
        <w:tc>
          <w:tcPr>
            <w:tcW w:w="237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33580,7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28490,8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5089,9</w:t>
            </w:r>
          </w:p>
        </w:tc>
      </w:tr>
      <w:tr w:rsidR="00702C85" w:rsidRPr="00702C85" w:rsidTr="00BF1DBC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02C85" w:rsidRPr="00702C85" w:rsidRDefault="00702C85" w:rsidP="00702C85">
            <w:pPr>
              <w:spacing w:before="60" w:line="228" w:lineRule="auto"/>
              <w:rPr>
                <w:color w:val="000000"/>
                <w:sz w:val="28"/>
                <w:szCs w:val="28"/>
              </w:rPr>
            </w:pPr>
            <w:bookmarkStart w:id="3" w:name="_Hlk113951690"/>
            <w:r w:rsidRPr="00702C85">
              <w:rPr>
                <w:color w:val="000000"/>
                <w:sz w:val="28"/>
                <w:szCs w:val="28"/>
              </w:rPr>
              <w:t>Январь-май</w:t>
            </w:r>
          </w:p>
        </w:tc>
        <w:tc>
          <w:tcPr>
            <w:tcW w:w="237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40885,1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34838,4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6046,7</w:t>
            </w:r>
          </w:p>
        </w:tc>
      </w:tr>
      <w:bookmarkEnd w:id="3"/>
      <w:tr w:rsidR="00702C85" w:rsidRPr="00702C85" w:rsidTr="00BF1DBC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02C85" w:rsidRPr="00702C85" w:rsidRDefault="00702C85" w:rsidP="00702C85">
            <w:pPr>
              <w:spacing w:before="60" w:line="228" w:lineRule="auto"/>
              <w:rPr>
                <w:color w:val="000000"/>
                <w:sz w:val="28"/>
                <w:szCs w:val="28"/>
              </w:rPr>
            </w:pPr>
            <w:r w:rsidRPr="00702C85">
              <w:rPr>
                <w:b/>
                <w:i/>
                <w:sz w:val="28"/>
                <w:szCs w:val="28"/>
                <w:lang w:eastAsia="en-US"/>
              </w:rPr>
              <w:t>I полугодие</w:t>
            </w:r>
          </w:p>
        </w:tc>
        <w:tc>
          <w:tcPr>
            <w:tcW w:w="237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702C85">
              <w:rPr>
                <w:b/>
                <w:i/>
                <w:sz w:val="28"/>
                <w:szCs w:val="28"/>
                <w:lang w:eastAsia="en-US"/>
              </w:rPr>
              <w:t>48620,3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702C85">
              <w:rPr>
                <w:b/>
                <w:i/>
                <w:sz w:val="28"/>
                <w:szCs w:val="28"/>
                <w:lang w:eastAsia="en-US"/>
              </w:rPr>
              <w:t>44913,9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702C85">
              <w:rPr>
                <w:b/>
                <w:i/>
                <w:sz w:val="28"/>
                <w:szCs w:val="28"/>
                <w:lang w:eastAsia="en-US"/>
              </w:rPr>
              <w:t>3706,4</w:t>
            </w:r>
          </w:p>
        </w:tc>
      </w:tr>
      <w:tr w:rsidR="00702C85" w:rsidRPr="00702C85" w:rsidTr="00BF1DBC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02C85" w:rsidRPr="00702C85" w:rsidRDefault="00702C85" w:rsidP="00702C85">
            <w:pPr>
              <w:spacing w:before="60" w:line="228" w:lineRule="auto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Январь-июль</w:t>
            </w:r>
          </w:p>
        </w:tc>
        <w:tc>
          <w:tcPr>
            <w:tcW w:w="237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58709,9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52436,5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6273,4</w:t>
            </w:r>
          </w:p>
        </w:tc>
      </w:tr>
      <w:tr w:rsidR="00702C85" w:rsidRPr="00702C85" w:rsidTr="00BF1DBC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02C85" w:rsidRPr="00702C85" w:rsidRDefault="00702C85" w:rsidP="00702C85">
            <w:pPr>
              <w:spacing w:before="60" w:line="228" w:lineRule="auto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Январь-август</w:t>
            </w:r>
          </w:p>
        </w:tc>
        <w:tc>
          <w:tcPr>
            <w:tcW w:w="237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66939,5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61747,4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5192,</w:t>
            </w:r>
            <w:r w:rsidRPr="00702C85"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702C85" w:rsidRPr="00702C85" w:rsidTr="00BF1DBC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02C85" w:rsidRPr="00702C85" w:rsidRDefault="00702C85" w:rsidP="00702C85">
            <w:pPr>
              <w:spacing w:before="60" w:line="228" w:lineRule="auto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702C85">
              <w:rPr>
                <w:b/>
                <w:bCs/>
                <w:i/>
                <w:iCs/>
                <w:color w:val="000000"/>
                <w:sz w:val="28"/>
                <w:szCs w:val="28"/>
              </w:rPr>
              <w:t>Январь-сентябрь</w:t>
            </w:r>
          </w:p>
        </w:tc>
        <w:tc>
          <w:tcPr>
            <w:tcW w:w="237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b/>
                <w:bCs/>
                <w:i/>
                <w:iCs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i/>
                <w:iCs/>
                <w:sz w:val="28"/>
                <w:szCs w:val="28"/>
                <w:lang w:eastAsia="en-US"/>
              </w:rPr>
              <w:t>75208,0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b/>
                <w:bCs/>
                <w:i/>
                <w:iCs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i/>
                <w:iCs/>
                <w:sz w:val="28"/>
                <w:szCs w:val="28"/>
                <w:lang w:eastAsia="en-US"/>
              </w:rPr>
              <w:t>71882,6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b/>
                <w:bCs/>
                <w:i/>
                <w:iCs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i/>
                <w:iCs/>
                <w:sz w:val="28"/>
                <w:szCs w:val="28"/>
                <w:lang w:eastAsia="en-US"/>
              </w:rPr>
              <w:t>3325,4</w:t>
            </w:r>
          </w:p>
        </w:tc>
      </w:tr>
      <w:tr w:rsidR="00702C85" w:rsidRPr="00702C85" w:rsidTr="00BF1DBC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02C85" w:rsidRPr="00702C85" w:rsidRDefault="00702C85" w:rsidP="00702C85">
            <w:pPr>
              <w:spacing w:before="60" w:line="228" w:lineRule="auto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702C85">
              <w:rPr>
                <w:sz w:val="28"/>
                <w:szCs w:val="28"/>
                <w:lang w:eastAsia="en-US"/>
              </w:rPr>
              <w:t>Январь-октябрь</w:t>
            </w:r>
          </w:p>
        </w:tc>
        <w:tc>
          <w:tcPr>
            <w:tcW w:w="237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85327,0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82099,4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C85" w:rsidRPr="00702C85" w:rsidRDefault="00702C85" w:rsidP="00702C85">
            <w:pPr>
              <w:spacing w:before="60" w:line="228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3227,6</w:t>
            </w:r>
          </w:p>
        </w:tc>
      </w:tr>
    </w:tbl>
    <w:p w:rsidR="00702C85" w:rsidRPr="00702C85" w:rsidRDefault="00702C85" w:rsidP="00702C85">
      <w:pPr>
        <w:suppressAutoHyphens/>
        <w:spacing w:before="480" w:after="120"/>
        <w:ind w:firstLine="709"/>
        <w:jc w:val="both"/>
        <w:rPr>
          <w:sz w:val="32"/>
          <w:szCs w:val="32"/>
        </w:rPr>
      </w:pPr>
      <w:r w:rsidRPr="00702C85">
        <w:rPr>
          <w:sz w:val="32"/>
          <w:szCs w:val="32"/>
        </w:rPr>
        <w:lastRenderedPageBreak/>
        <w:t xml:space="preserve">Объем аккумулированных в бюджетной системе области </w:t>
      </w:r>
      <w:r w:rsidRPr="00702C85">
        <w:rPr>
          <w:spacing w:val="-6"/>
          <w:sz w:val="32"/>
          <w:szCs w:val="32"/>
        </w:rPr>
        <w:t xml:space="preserve">финансовых ресурсов и произведенных расходов в </w:t>
      </w:r>
      <w:r w:rsidRPr="00702C85">
        <w:rPr>
          <w:spacing w:val="-2"/>
          <w:sz w:val="32"/>
          <w:szCs w:val="32"/>
        </w:rPr>
        <w:t>январе-октябре 2022</w:t>
      </w:r>
      <w:r w:rsidRPr="00702C85">
        <w:rPr>
          <w:spacing w:val="-6"/>
          <w:sz w:val="32"/>
          <w:szCs w:val="32"/>
        </w:rPr>
        <w:t xml:space="preserve"> г.</w:t>
      </w:r>
      <w:r w:rsidRPr="00702C85">
        <w:rPr>
          <w:sz w:val="32"/>
          <w:szCs w:val="32"/>
        </w:rPr>
        <w:t xml:space="preserve"> характеризуется следующими данными:</w:t>
      </w:r>
    </w:p>
    <w:tbl>
      <w:tblPr>
        <w:tblW w:w="94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2"/>
        <w:gridCol w:w="1643"/>
        <w:gridCol w:w="1748"/>
      </w:tblGrid>
      <w:tr w:rsidR="00702C85" w:rsidRPr="00702C85" w:rsidTr="00BF1DBC">
        <w:trPr>
          <w:tblHeader/>
          <w:jc w:val="center"/>
        </w:trPr>
        <w:tc>
          <w:tcPr>
            <w:tcW w:w="60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85" w:rsidRPr="00702C85" w:rsidRDefault="00702C85" w:rsidP="00702C85">
            <w:pPr>
              <w:tabs>
                <w:tab w:val="left" w:pos="5220"/>
              </w:tabs>
              <w:spacing w:before="120" w:line="228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tabs>
                <w:tab w:val="left" w:pos="5220"/>
              </w:tabs>
              <w:spacing w:before="120" w:line="228" w:lineRule="auto"/>
              <w:ind w:right="-63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702C85">
              <w:rPr>
                <w:sz w:val="28"/>
                <w:szCs w:val="28"/>
                <w:lang w:eastAsia="en-US"/>
              </w:rPr>
              <w:t>Млн</w:t>
            </w:r>
            <w:proofErr w:type="gramEnd"/>
            <w:r w:rsidRPr="00702C85">
              <w:rPr>
                <w:sz w:val="28"/>
                <w:szCs w:val="28"/>
                <w:lang w:eastAsia="en-US"/>
              </w:rPr>
              <w:t xml:space="preserve"> </w:t>
            </w:r>
            <w:r w:rsidRPr="00702C85">
              <w:rPr>
                <w:sz w:val="28"/>
                <w:szCs w:val="28"/>
                <w:lang w:eastAsia="en-US"/>
              </w:rPr>
              <w:br/>
              <w:t>рублей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702C85" w:rsidRPr="00702C85" w:rsidRDefault="00702C85" w:rsidP="00702C85">
            <w:pPr>
              <w:tabs>
                <w:tab w:val="left" w:pos="5220"/>
              </w:tabs>
              <w:spacing w:before="120" w:line="228" w:lineRule="auto"/>
              <w:ind w:right="-9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702C85">
              <w:rPr>
                <w:sz w:val="28"/>
                <w:szCs w:val="28"/>
                <w:lang w:eastAsia="en-US"/>
              </w:rPr>
              <w:t>В</w:t>
            </w:r>
            <w:proofErr w:type="gramEnd"/>
            <w:r w:rsidRPr="00702C85">
              <w:rPr>
                <w:sz w:val="28"/>
                <w:szCs w:val="28"/>
                <w:lang w:eastAsia="en-US"/>
              </w:rPr>
              <w:t xml:space="preserve"> % к </w:t>
            </w:r>
            <w:r w:rsidRPr="00702C85">
              <w:rPr>
                <w:sz w:val="28"/>
                <w:szCs w:val="28"/>
                <w:lang w:eastAsia="en-US"/>
              </w:rPr>
              <w:br/>
              <w:t>итогу</w:t>
            </w:r>
          </w:p>
        </w:tc>
      </w:tr>
      <w:tr w:rsidR="00702C85" w:rsidRPr="00702C85" w:rsidTr="00BF1DBC">
        <w:trPr>
          <w:jc w:val="center"/>
        </w:trPr>
        <w:tc>
          <w:tcPr>
            <w:tcW w:w="6012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tabs>
                <w:tab w:val="left" w:pos="5220"/>
              </w:tabs>
              <w:spacing w:before="60"/>
              <w:rPr>
                <w:b/>
                <w:sz w:val="28"/>
                <w:szCs w:val="28"/>
                <w:lang w:eastAsia="en-US"/>
              </w:rPr>
            </w:pPr>
            <w:r w:rsidRPr="00702C85">
              <w:rPr>
                <w:b/>
                <w:sz w:val="28"/>
                <w:szCs w:val="28"/>
                <w:lang w:eastAsia="en-US"/>
              </w:rPr>
              <w:t>Доходы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113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85327,0</w:t>
            </w:r>
          </w:p>
        </w:tc>
        <w:tc>
          <w:tcPr>
            <w:tcW w:w="174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39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100</w:t>
            </w:r>
          </w:p>
        </w:tc>
      </w:tr>
      <w:tr w:rsidR="00702C85" w:rsidRPr="00702C85" w:rsidTr="00BF1DBC">
        <w:trPr>
          <w:jc w:val="center"/>
        </w:trPr>
        <w:tc>
          <w:tcPr>
            <w:tcW w:w="601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tabs>
                <w:tab w:val="left" w:pos="5220"/>
              </w:tabs>
              <w:spacing w:before="60"/>
              <w:ind w:firstLine="374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6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11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397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02C85" w:rsidRPr="00702C85" w:rsidTr="00BF1DBC">
        <w:trPr>
          <w:jc w:val="center"/>
        </w:trPr>
        <w:tc>
          <w:tcPr>
            <w:tcW w:w="601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tabs>
                <w:tab w:val="left" w:pos="5220"/>
              </w:tabs>
              <w:spacing w:before="60"/>
              <w:rPr>
                <w:b/>
                <w:sz w:val="28"/>
                <w:szCs w:val="28"/>
                <w:lang w:eastAsia="en-US"/>
              </w:rPr>
            </w:pPr>
            <w:r w:rsidRPr="00702C85">
              <w:rPr>
                <w:b/>
                <w:sz w:val="28"/>
                <w:szCs w:val="28"/>
                <w:lang w:eastAsia="en-US"/>
              </w:rPr>
              <w:t>налоговые и неналоговые доходы</w:t>
            </w:r>
          </w:p>
        </w:tc>
        <w:tc>
          <w:tcPr>
            <w:tcW w:w="16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113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69299,6</w:t>
            </w:r>
          </w:p>
        </w:tc>
        <w:tc>
          <w:tcPr>
            <w:tcW w:w="17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39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81,2</w:t>
            </w:r>
          </w:p>
        </w:tc>
      </w:tr>
      <w:tr w:rsidR="00702C85" w:rsidRPr="00702C85" w:rsidTr="00BF1DBC">
        <w:trPr>
          <w:jc w:val="center"/>
        </w:trPr>
        <w:tc>
          <w:tcPr>
            <w:tcW w:w="601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tabs>
                <w:tab w:val="left" w:pos="5220"/>
              </w:tabs>
              <w:spacing w:before="60"/>
              <w:ind w:firstLine="373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из них:</w:t>
            </w:r>
          </w:p>
        </w:tc>
        <w:tc>
          <w:tcPr>
            <w:tcW w:w="16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11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397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02C85" w:rsidRPr="00702C85" w:rsidTr="00BF1DBC">
        <w:trPr>
          <w:jc w:val="center"/>
        </w:trPr>
        <w:tc>
          <w:tcPr>
            <w:tcW w:w="601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tabs>
                <w:tab w:val="left" w:pos="5220"/>
              </w:tabs>
              <w:spacing w:before="60"/>
              <w:ind w:left="113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налог на прибыль организаций</w:t>
            </w:r>
          </w:p>
        </w:tc>
        <w:tc>
          <w:tcPr>
            <w:tcW w:w="16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17388,4</w:t>
            </w:r>
          </w:p>
        </w:tc>
        <w:tc>
          <w:tcPr>
            <w:tcW w:w="17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20,4</w:t>
            </w:r>
          </w:p>
        </w:tc>
      </w:tr>
      <w:tr w:rsidR="00702C85" w:rsidRPr="00702C85" w:rsidTr="00BF1DBC">
        <w:trPr>
          <w:jc w:val="center"/>
        </w:trPr>
        <w:tc>
          <w:tcPr>
            <w:tcW w:w="601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tabs>
                <w:tab w:val="left" w:pos="5220"/>
              </w:tabs>
              <w:spacing w:before="60"/>
              <w:ind w:left="113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налог на доходы физических лиц</w:t>
            </w:r>
          </w:p>
        </w:tc>
        <w:tc>
          <w:tcPr>
            <w:tcW w:w="16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23296,4</w:t>
            </w:r>
          </w:p>
        </w:tc>
        <w:tc>
          <w:tcPr>
            <w:tcW w:w="17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27,3</w:t>
            </w:r>
          </w:p>
        </w:tc>
      </w:tr>
      <w:tr w:rsidR="00702C85" w:rsidRPr="00702C85" w:rsidTr="00BF1DBC">
        <w:trPr>
          <w:jc w:val="center"/>
        </w:trPr>
        <w:tc>
          <w:tcPr>
            <w:tcW w:w="601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tabs>
                <w:tab w:val="left" w:pos="5220"/>
              </w:tabs>
              <w:spacing w:before="60"/>
              <w:ind w:left="113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spacing w:val="-4"/>
                <w:sz w:val="28"/>
                <w:szCs w:val="28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12443,7</w:t>
            </w:r>
          </w:p>
        </w:tc>
        <w:tc>
          <w:tcPr>
            <w:tcW w:w="17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14,6</w:t>
            </w:r>
          </w:p>
        </w:tc>
      </w:tr>
      <w:tr w:rsidR="00702C85" w:rsidRPr="00702C85" w:rsidTr="00BF1DBC">
        <w:trPr>
          <w:jc w:val="center"/>
        </w:trPr>
        <w:tc>
          <w:tcPr>
            <w:tcW w:w="601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tabs>
                <w:tab w:val="left" w:pos="5220"/>
              </w:tabs>
              <w:spacing w:before="60"/>
              <w:ind w:left="113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налоги на совокупный доход</w:t>
            </w:r>
          </w:p>
        </w:tc>
        <w:tc>
          <w:tcPr>
            <w:tcW w:w="16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5170,4</w:t>
            </w:r>
          </w:p>
        </w:tc>
        <w:tc>
          <w:tcPr>
            <w:tcW w:w="17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6,1</w:t>
            </w:r>
          </w:p>
        </w:tc>
      </w:tr>
      <w:tr w:rsidR="00702C85" w:rsidRPr="00702C85" w:rsidTr="00BF1DBC">
        <w:trPr>
          <w:jc w:val="center"/>
        </w:trPr>
        <w:tc>
          <w:tcPr>
            <w:tcW w:w="601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tabs>
                <w:tab w:val="left" w:pos="5220"/>
              </w:tabs>
              <w:spacing w:before="60"/>
              <w:ind w:left="113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налоги на имущество</w:t>
            </w:r>
          </w:p>
        </w:tc>
        <w:tc>
          <w:tcPr>
            <w:tcW w:w="16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6574,7</w:t>
            </w:r>
          </w:p>
        </w:tc>
        <w:tc>
          <w:tcPr>
            <w:tcW w:w="17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7,7</w:t>
            </w:r>
          </w:p>
        </w:tc>
      </w:tr>
      <w:tr w:rsidR="00702C85" w:rsidRPr="00702C85" w:rsidTr="00BF1DBC">
        <w:trPr>
          <w:jc w:val="center"/>
        </w:trPr>
        <w:tc>
          <w:tcPr>
            <w:tcW w:w="601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tabs>
                <w:tab w:val="left" w:pos="5220"/>
              </w:tabs>
              <w:spacing w:before="60"/>
              <w:ind w:left="113" w:right="-108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 xml:space="preserve">налоги, сборы и регулярные платежи </w:t>
            </w:r>
            <w:r w:rsidRPr="00702C85">
              <w:rPr>
                <w:sz w:val="28"/>
                <w:szCs w:val="28"/>
                <w:lang w:eastAsia="en-US"/>
              </w:rPr>
              <w:br/>
              <w:t>за пользование природными ресурсами</w:t>
            </w:r>
          </w:p>
        </w:tc>
        <w:tc>
          <w:tcPr>
            <w:tcW w:w="16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124,0</w:t>
            </w:r>
          </w:p>
        </w:tc>
        <w:tc>
          <w:tcPr>
            <w:tcW w:w="17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0,1</w:t>
            </w:r>
          </w:p>
        </w:tc>
      </w:tr>
      <w:tr w:rsidR="00702C85" w:rsidRPr="00702C85" w:rsidTr="00BF1DBC">
        <w:trPr>
          <w:jc w:val="center"/>
        </w:trPr>
        <w:tc>
          <w:tcPr>
            <w:tcW w:w="601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tabs>
                <w:tab w:val="left" w:pos="5220"/>
              </w:tabs>
              <w:spacing w:before="60"/>
              <w:ind w:left="113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 xml:space="preserve">доходы от использования имущества, </w:t>
            </w:r>
            <w:r w:rsidRPr="00702C85">
              <w:rPr>
                <w:sz w:val="28"/>
                <w:szCs w:val="28"/>
                <w:lang w:eastAsia="en-US"/>
              </w:rPr>
              <w:br/>
              <w:t>находящегося в государственной и муниц</w:t>
            </w:r>
            <w:r w:rsidRPr="00702C85">
              <w:rPr>
                <w:sz w:val="28"/>
                <w:szCs w:val="28"/>
                <w:lang w:eastAsia="en-US"/>
              </w:rPr>
              <w:t>и</w:t>
            </w:r>
            <w:r w:rsidRPr="00702C85">
              <w:rPr>
                <w:sz w:val="28"/>
                <w:szCs w:val="28"/>
                <w:lang w:eastAsia="en-US"/>
              </w:rPr>
              <w:t>пальной собственности</w:t>
            </w:r>
          </w:p>
        </w:tc>
        <w:tc>
          <w:tcPr>
            <w:tcW w:w="16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2015,2</w:t>
            </w:r>
          </w:p>
        </w:tc>
        <w:tc>
          <w:tcPr>
            <w:tcW w:w="17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2,4</w:t>
            </w:r>
          </w:p>
        </w:tc>
      </w:tr>
      <w:tr w:rsidR="00702C85" w:rsidRPr="00702C85" w:rsidTr="00BF1DBC">
        <w:trPr>
          <w:jc w:val="center"/>
        </w:trPr>
        <w:tc>
          <w:tcPr>
            <w:tcW w:w="601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tabs>
                <w:tab w:val="left" w:pos="5220"/>
              </w:tabs>
              <w:spacing w:before="60"/>
              <w:ind w:left="113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 xml:space="preserve">доходы от оказания платных услуг и </w:t>
            </w:r>
            <w:r w:rsidRPr="00702C85">
              <w:rPr>
                <w:sz w:val="28"/>
                <w:szCs w:val="28"/>
                <w:lang w:eastAsia="en-US"/>
              </w:rPr>
              <w:br/>
              <w:t>компенсации затрат государства</w:t>
            </w:r>
          </w:p>
        </w:tc>
        <w:tc>
          <w:tcPr>
            <w:tcW w:w="16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382,7</w:t>
            </w:r>
          </w:p>
        </w:tc>
        <w:tc>
          <w:tcPr>
            <w:tcW w:w="17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0,4</w:t>
            </w:r>
          </w:p>
        </w:tc>
      </w:tr>
      <w:tr w:rsidR="00702C85" w:rsidRPr="00702C85" w:rsidTr="00BF1DBC">
        <w:trPr>
          <w:jc w:val="center"/>
        </w:trPr>
        <w:tc>
          <w:tcPr>
            <w:tcW w:w="601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tabs>
                <w:tab w:val="left" w:pos="5220"/>
              </w:tabs>
              <w:spacing w:before="60"/>
              <w:ind w:left="113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прочие неналоговые доходы</w:t>
            </w:r>
          </w:p>
        </w:tc>
        <w:tc>
          <w:tcPr>
            <w:tcW w:w="16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0,1</w:t>
            </w:r>
          </w:p>
        </w:tc>
      </w:tr>
      <w:tr w:rsidR="00702C85" w:rsidRPr="00702C85" w:rsidTr="00BF1DBC">
        <w:trPr>
          <w:jc w:val="center"/>
        </w:trPr>
        <w:tc>
          <w:tcPr>
            <w:tcW w:w="601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tabs>
                <w:tab w:val="left" w:pos="5220"/>
              </w:tabs>
              <w:spacing w:before="60"/>
              <w:rPr>
                <w:b/>
                <w:sz w:val="28"/>
                <w:szCs w:val="28"/>
                <w:lang w:eastAsia="en-US"/>
              </w:rPr>
            </w:pPr>
            <w:r w:rsidRPr="00702C85">
              <w:rPr>
                <w:b/>
                <w:sz w:val="28"/>
                <w:szCs w:val="28"/>
                <w:lang w:eastAsia="en-US"/>
              </w:rPr>
              <w:t>безвозмездные поступления</w:t>
            </w:r>
          </w:p>
        </w:tc>
        <w:tc>
          <w:tcPr>
            <w:tcW w:w="16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113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16027,4</w:t>
            </w:r>
          </w:p>
        </w:tc>
        <w:tc>
          <w:tcPr>
            <w:tcW w:w="17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39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18,8</w:t>
            </w:r>
          </w:p>
        </w:tc>
      </w:tr>
      <w:tr w:rsidR="00702C85" w:rsidRPr="00702C85" w:rsidTr="00BF1DBC">
        <w:trPr>
          <w:jc w:val="center"/>
        </w:trPr>
        <w:tc>
          <w:tcPr>
            <w:tcW w:w="601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tabs>
                <w:tab w:val="left" w:pos="5220"/>
              </w:tabs>
              <w:spacing w:before="60"/>
              <w:rPr>
                <w:b/>
                <w:sz w:val="28"/>
                <w:szCs w:val="28"/>
                <w:lang w:eastAsia="en-US"/>
              </w:rPr>
            </w:pPr>
            <w:r w:rsidRPr="00702C85">
              <w:rPr>
                <w:b/>
                <w:sz w:val="28"/>
                <w:szCs w:val="28"/>
                <w:lang w:eastAsia="en-US"/>
              </w:rPr>
              <w:t>Расходы</w:t>
            </w:r>
          </w:p>
        </w:tc>
        <w:tc>
          <w:tcPr>
            <w:tcW w:w="16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113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82099,4</w:t>
            </w:r>
          </w:p>
        </w:tc>
        <w:tc>
          <w:tcPr>
            <w:tcW w:w="17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39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100</w:t>
            </w:r>
          </w:p>
        </w:tc>
      </w:tr>
      <w:tr w:rsidR="00702C85" w:rsidRPr="00702C85" w:rsidTr="00BF1DBC">
        <w:trPr>
          <w:jc w:val="center"/>
        </w:trPr>
        <w:tc>
          <w:tcPr>
            <w:tcW w:w="601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tabs>
                <w:tab w:val="left" w:pos="5220"/>
              </w:tabs>
              <w:spacing w:before="60"/>
              <w:ind w:firstLine="373"/>
              <w:rPr>
                <w:b/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 xml:space="preserve">из них </w:t>
            </w:r>
            <w:proofErr w:type="gramStart"/>
            <w:r w:rsidRPr="00702C85">
              <w:rPr>
                <w:sz w:val="28"/>
                <w:szCs w:val="28"/>
                <w:lang w:eastAsia="en-US"/>
              </w:rPr>
              <w:t>на</w:t>
            </w:r>
            <w:proofErr w:type="gramEnd"/>
            <w:r w:rsidRPr="00702C85">
              <w:rPr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6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11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397" w:firstLineChars="100" w:firstLine="28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02C85" w:rsidRPr="00702C85" w:rsidTr="00BF1DBC">
        <w:trPr>
          <w:jc w:val="center"/>
        </w:trPr>
        <w:tc>
          <w:tcPr>
            <w:tcW w:w="601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tabs>
                <w:tab w:val="left" w:pos="5220"/>
              </w:tabs>
              <w:spacing w:before="60"/>
              <w:ind w:left="113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16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4763,0</w:t>
            </w:r>
          </w:p>
        </w:tc>
        <w:tc>
          <w:tcPr>
            <w:tcW w:w="17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5,8</w:t>
            </w:r>
          </w:p>
        </w:tc>
      </w:tr>
      <w:tr w:rsidR="00702C85" w:rsidRPr="00702C85" w:rsidTr="00BF1DBC">
        <w:trPr>
          <w:jc w:val="center"/>
        </w:trPr>
        <w:tc>
          <w:tcPr>
            <w:tcW w:w="601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tabs>
                <w:tab w:val="left" w:pos="5220"/>
              </w:tabs>
              <w:spacing w:before="60"/>
              <w:ind w:left="113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 xml:space="preserve">национальная безопасность и </w:t>
            </w:r>
            <w:r w:rsidRPr="00702C85">
              <w:rPr>
                <w:sz w:val="28"/>
                <w:szCs w:val="28"/>
                <w:lang w:eastAsia="en-US"/>
              </w:rPr>
              <w:br/>
              <w:t>правоохранительная деятельность</w:t>
            </w:r>
          </w:p>
        </w:tc>
        <w:tc>
          <w:tcPr>
            <w:tcW w:w="16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634,1</w:t>
            </w:r>
          </w:p>
        </w:tc>
        <w:tc>
          <w:tcPr>
            <w:tcW w:w="17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0,8</w:t>
            </w:r>
          </w:p>
        </w:tc>
      </w:tr>
      <w:tr w:rsidR="00702C85" w:rsidRPr="00702C85" w:rsidTr="00BF1DBC">
        <w:trPr>
          <w:jc w:val="center"/>
        </w:trPr>
        <w:tc>
          <w:tcPr>
            <w:tcW w:w="601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tabs>
                <w:tab w:val="left" w:pos="5220"/>
              </w:tabs>
              <w:spacing w:before="60"/>
              <w:ind w:left="113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16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18663,2</w:t>
            </w:r>
          </w:p>
        </w:tc>
        <w:tc>
          <w:tcPr>
            <w:tcW w:w="17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22,7</w:t>
            </w:r>
          </w:p>
        </w:tc>
      </w:tr>
      <w:tr w:rsidR="00702C85" w:rsidRPr="00702C85" w:rsidTr="00BF1DBC">
        <w:trPr>
          <w:jc w:val="center"/>
        </w:trPr>
        <w:tc>
          <w:tcPr>
            <w:tcW w:w="601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tabs>
                <w:tab w:val="left" w:pos="5220"/>
              </w:tabs>
              <w:spacing w:before="60"/>
              <w:ind w:left="113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жилищно-коммунальное хозяйство</w:t>
            </w:r>
          </w:p>
        </w:tc>
        <w:tc>
          <w:tcPr>
            <w:tcW w:w="16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6535,9</w:t>
            </w:r>
          </w:p>
        </w:tc>
        <w:tc>
          <w:tcPr>
            <w:tcW w:w="17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8,0</w:t>
            </w:r>
          </w:p>
        </w:tc>
      </w:tr>
      <w:tr w:rsidR="00702C85" w:rsidRPr="00702C85" w:rsidTr="00BF1DBC">
        <w:trPr>
          <w:jc w:val="center"/>
        </w:trPr>
        <w:tc>
          <w:tcPr>
            <w:tcW w:w="601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tabs>
                <w:tab w:val="left" w:pos="5220"/>
              </w:tabs>
              <w:spacing w:before="60"/>
              <w:ind w:left="113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социально-культурные мероприятия</w:t>
            </w:r>
          </w:p>
        </w:tc>
        <w:tc>
          <w:tcPr>
            <w:tcW w:w="16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51200,8</w:t>
            </w:r>
          </w:p>
        </w:tc>
        <w:tc>
          <w:tcPr>
            <w:tcW w:w="17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62,4</w:t>
            </w:r>
          </w:p>
        </w:tc>
      </w:tr>
      <w:tr w:rsidR="00702C85" w:rsidRPr="00702C85" w:rsidTr="00BF1DBC">
        <w:trPr>
          <w:jc w:val="center"/>
        </w:trPr>
        <w:tc>
          <w:tcPr>
            <w:tcW w:w="6012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tabs>
                <w:tab w:val="left" w:pos="5220"/>
              </w:tabs>
              <w:spacing w:before="60"/>
              <w:ind w:left="113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 xml:space="preserve">обслуживание государственного и </w:t>
            </w:r>
            <w:r w:rsidRPr="00702C85">
              <w:rPr>
                <w:sz w:val="28"/>
                <w:szCs w:val="28"/>
                <w:lang w:eastAsia="en-US"/>
              </w:rPr>
              <w:br/>
              <w:t>муниципального долга</w:t>
            </w:r>
          </w:p>
        </w:tc>
        <w:tc>
          <w:tcPr>
            <w:tcW w:w="1643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154,0</w:t>
            </w:r>
          </w:p>
        </w:tc>
        <w:tc>
          <w:tcPr>
            <w:tcW w:w="174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0,2</w:t>
            </w:r>
          </w:p>
        </w:tc>
      </w:tr>
    </w:tbl>
    <w:p w:rsidR="00702C85" w:rsidRPr="00702C85" w:rsidRDefault="00702C85" w:rsidP="00702C85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702C85">
        <w:rPr>
          <w:b/>
          <w:bCs/>
          <w:sz w:val="32"/>
          <w:szCs w:val="32"/>
        </w:rPr>
        <w:lastRenderedPageBreak/>
        <w:t>Поступление налогов и сборов.</w:t>
      </w:r>
      <w:r w:rsidRPr="00702C85">
        <w:rPr>
          <w:sz w:val="32"/>
          <w:szCs w:val="32"/>
        </w:rPr>
        <w:t xml:space="preserve"> По оперативным данным Управления Федеральной налоговой службы России по Калужской области, </w:t>
      </w:r>
      <w:r w:rsidRPr="00702C85">
        <w:rPr>
          <w:b/>
          <w:sz w:val="32"/>
          <w:szCs w:val="32"/>
        </w:rPr>
        <w:t xml:space="preserve">поступление налогов, сборов и иных обязательных платежей в консолидированный бюджет Российской Федерации </w:t>
      </w:r>
      <w:r w:rsidRPr="00702C85">
        <w:rPr>
          <w:sz w:val="32"/>
          <w:szCs w:val="32"/>
        </w:rPr>
        <w:t xml:space="preserve">на 1 ноября 2022 г. составило 121 </w:t>
      </w:r>
      <w:proofErr w:type="gramStart"/>
      <w:r w:rsidRPr="00702C85">
        <w:rPr>
          <w:sz w:val="32"/>
          <w:szCs w:val="32"/>
        </w:rPr>
        <w:t>млрд</w:t>
      </w:r>
      <w:proofErr w:type="gramEnd"/>
      <w:r w:rsidRPr="00702C85">
        <w:rPr>
          <w:sz w:val="32"/>
          <w:szCs w:val="32"/>
        </w:rPr>
        <w:t xml:space="preserve"> 877 млн рублей. Из общей суммы в бюджеты территорий области поступило 61 </w:t>
      </w:r>
      <w:proofErr w:type="gramStart"/>
      <w:r w:rsidRPr="00702C85">
        <w:rPr>
          <w:sz w:val="32"/>
          <w:szCs w:val="32"/>
        </w:rPr>
        <w:t>млрд</w:t>
      </w:r>
      <w:proofErr w:type="gramEnd"/>
      <w:r w:rsidRPr="00702C85">
        <w:rPr>
          <w:sz w:val="32"/>
          <w:szCs w:val="32"/>
        </w:rPr>
        <w:t xml:space="preserve"> 781 млн рублей (50,7%), в федеральный </w:t>
      </w:r>
      <w:r w:rsidRPr="00702C85">
        <w:rPr>
          <w:sz w:val="32"/>
          <w:szCs w:val="32"/>
        </w:rPr>
        <w:br/>
        <w:t>бюджет – 60 млрд 95 млн рублей (49,3%).</w:t>
      </w:r>
    </w:p>
    <w:p w:rsidR="00702C85" w:rsidRPr="00702C85" w:rsidRDefault="00702C85" w:rsidP="00702C85">
      <w:pPr>
        <w:suppressAutoHyphens/>
        <w:spacing w:before="120"/>
        <w:ind w:firstLine="709"/>
        <w:jc w:val="both"/>
        <w:rPr>
          <w:spacing w:val="-4"/>
          <w:sz w:val="32"/>
          <w:szCs w:val="32"/>
        </w:rPr>
      </w:pPr>
      <w:r w:rsidRPr="00702C85">
        <w:rPr>
          <w:sz w:val="32"/>
          <w:szCs w:val="32"/>
        </w:rPr>
        <w:t xml:space="preserve">Поступление налогов и сборов в бюджеты всех уровней по </w:t>
      </w:r>
      <w:r w:rsidRPr="00702C85">
        <w:rPr>
          <w:spacing w:val="-6"/>
          <w:sz w:val="32"/>
          <w:szCs w:val="32"/>
        </w:rPr>
        <w:t xml:space="preserve">видам в январе-октябре </w:t>
      </w:r>
      <w:r w:rsidRPr="00702C85">
        <w:rPr>
          <w:spacing w:val="-2"/>
          <w:sz w:val="32"/>
          <w:szCs w:val="32"/>
        </w:rPr>
        <w:t>2022</w:t>
      </w:r>
      <w:r w:rsidRPr="00702C85">
        <w:rPr>
          <w:spacing w:val="-6"/>
          <w:sz w:val="32"/>
          <w:szCs w:val="32"/>
        </w:rPr>
        <w:t xml:space="preserve"> г. характеризуется следующими данными:</w:t>
      </w:r>
    </w:p>
    <w:p w:rsidR="00702C85" w:rsidRPr="00702C85" w:rsidRDefault="00702C85" w:rsidP="00702C85">
      <w:pPr>
        <w:ind w:left="-113" w:right="-113" w:firstLine="709"/>
        <w:jc w:val="right"/>
        <w:rPr>
          <w:spacing w:val="-4"/>
          <w:sz w:val="28"/>
          <w:szCs w:val="28"/>
        </w:rPr>
      </w:pPr>
      <w:proofErr w:type="gramStart"/>
      <w:r w:rsidRPr="00702C85">
        <w:rPr>
          <w:spacing w:val="-4"/>
          <w:sz w:val="28"/>
          <w:szCs w:val="28"/>
        </w:rPr>
        <w:t>млн</w:t>
      </w:r>
      <w:proofErr w:type="gramEnd"/>
      <w:r w:rsidRPr="00702C85">
        <w:rPr>
          <w:spacing w:val="-4"/>
          <w:sz w:val="28"/>
          <w:szCs w:val="28"/>
        </w:rPr>
        <w:t xml:space="preserve"> рублей</w:t>
      </w:r>
    </w:p>
    <w:tbl>
      <w:tblPr>
        <w:tblW w:w="9758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9"/>
        <w:gridCol w:w="1223"/>
        <w:gridCol w:w="1275"/>
        <w:gridCol w:w="1134"/>
        <w:gridCol w:w="1276"/>
        <w:gridCol w:w="1276"/>
        <w:gridCol w:w="1305"/>
      </w:tblGrid>
      <w:tr w:rsidR="00702C85" w:rsidRPr="00702C85" w:rsidTr="00BF1DBC">
        <w:trPr>
          <w:tblHeader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85" w:rsidRPr="00702C85" w:rsidRDefault="00702C85" w:rsidP="00702C85">
            <w:pPr>
              <w:ind w:right="-113"/>
              <w:jc w:val="both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363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before="20" w:line="216" w:lineRule="auto"/>
              <w:ind w:right="-113"/>
              <w:jc w:val="center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Январь-октябрь 2022 г.</w:t>
            </w:r>
          </w:p>
        </w:tc>
        <w:tc>
          <w:tcPr>
            <w:tcW w:w="385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before="20" w:line="216" w:lineRule="auto"/>
              <w:ind w:right="-113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702C85">
              <w:rPr>
                <w:sz w:val="28"/>
                <w:szCs w:val="28"/>
                <w:lang w:eastAsia="en-US"/>
              </w:rPr>
              <w:t>В</w:t>
            </w:r>
            <w:proofErr w:type="gramEnd"/>
            <w:r w:rsidRPr="00702C85">
              <w:rPr>
                <w:sz w:val="28"/>
                <w:szCs w:val="28"/>
                <w:lang w:eastAsia="en-US"/>
              </w:rPr>
              <w:t xml:space="preserve"> % </w:t>
            </w:r>
            <w:proofErr w:type="gramStart"/>
            <w:r w:rsidRPr="00702C85">
              <w:rPr>
                <w:sz w:val="28"/>
                <w:szCs w:val="28"/>
                <w:lang w:eastAsia="en-US"/>
              </w:rPr>
              <w:t>к</w:t>
            </w:r>
            <w:proofErr w:type="gramEnd"/>
            <w:r w:rsidRPr="00702C85">
              <w:rPr>
                <w:sz w:val="28"/>
                <w:szCs w:val="28"/>
                <w:lang w:eastAsia="en-US"/>
              </w:rPr>
              <w:t xml:space="preserve"> январю-октябрю 2021 г.</w:t>
            </w:r>
          </w:p>
        </w:tc>
      </w:tr>
      <w:tr w:rsidR="00702C85" w:rsidRPr="00702C85" w:rsidTr="00BF1DBC">
        <w:trPr>
          <w:tblHeader/>
          <w:jc w:val="center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C85" w:rsidRPr="00702C85" w:rsidRDefault="00702C85" w:rsidP="00702C85">
            <w:pPr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before="20" w:line="216" w:lineRule="auto"/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spacing w:val="-4"/>
                <w:sz w:val="28"/>
                <w:szCs w:val="28"/>
                <w:lang w:eastAsia="en-US"/>
              </w:rPr>
              <w:t>консоли-</w:t>
            </w:r>
            <w:proofErr w:type="spellStart"/>
            <w:r w:rsidRPr="00702C85">
              <w:rPr>
                <w:spacing w:val="-4"/>
                <w:sz w:val="28"/>
                <w:szCs w:val="28"/>
                <w:lang w:eastAsia="en-US"/>
              </w:rPr>
              <w:t>дирован</w:t>
            </w:r>
            <w:proofErr w:type="spellEnd"/>
            <w:r w:rsidRPr="00702C85">
              <w:rPr>
                <w:spacing w:val="-4"/>
                <w:sz w:val="28"/>
                <w:szCs w:val="28"/>
                <w:lang w:eastAsia="en-US"/>
              </w:rPr>
              <w:t>-</w:t>
            </w:r>
            <w:proofErr w:type="spellStart"/>
            <w:r w:rsidRPr="00702C85">
              <w:rPr>
                <w:spacing w:val="-4"/>
                <w:sz w:val="28"/>
                <w:szCs w:val="28"/>
                <w:lang w:eastAsia="en-US"/>
              </w:rPr>
              <w:t>ный</w:t>
            </w:r>
            <w:proofErr w:type="spellEnd"/>
            <w:r w:rsidRPr="00702C85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702C85">
              <w:rPr>
                <w:spacing w:val="-4"/>
                <w:sz w:val="28"/>
                <w:szCs w:val="28"/>
                <w:lang w:eastAsia="en-US"/>
              </w:rPr>
              <w:br/>
              <w:t>бюджет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before="20" w:line="216" w:lineRule="auto"/>
              <w:ind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spacing w:val="-4"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before="20" w:line="216" w:lineRule="auto"/>
              <w:ind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spacing w:val="-4"/>
                <w:sz w:val="28"/>
                <w:szCs w:val="28"/>
                <w:lang w:eastAsia="en-US"/>
              </w:rPr>
              <w:t>консоли-</w:t>
            </w:r>
            <w:proofErr w:type="spellStart"/>
            <w:r w:rsidRPr="00702C85">
              <w:rPr>
                <w:spacing w:val="-4"/>
                <w:sz w:val="28"/>
                <w:szCs w:val="28"/>
                <w:lang w:eastAsia="en-US"/>
              </w:rPr>
              <w:t>дирован</w:t>
            </w:r>
            <w:proofErr w:type="spellEnd"/>
            <w:r w:rsidRPr="00702C85">
              <w:rPr>
                <w:spacing w:val="-4"/>
                <w:sz w:val="28"/>
                <w:szCs w:val="28"/>
                <w:lang w:eastAsia="en-US"/>
              </w:rPr>
              <w:t>-</w:t>
            </w:r>
            <w:proofErr w:type="spellStart"/>
            <w:r w:rsidRPr="00702C85">
              <w:rPr>
                <w:spacing w:val="-4"/>
                <w:sz w:val="28"/>
                <w:szCs w:val="28"/>
                <w:lang w:eastAsia="en-US"/>
              </w:rPr>
              <w:t>ный</w:t>
            </w:r>
            <w:proofErr w:type="spellEnd"/>
            <w:r w:rsidRPr="00702C85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702C85">
              <w:rPr>
                <w:spacing w:val="-4"/>
                <w:sz w:val="28"/>
                <w:szCs w:val="28"/>
                <w:lang w:eastAsia="en-US"/>
              </w:rPr>
              <w:br/>
              <w:t>бюджет</w:t>
            </w:r>
          </w:p>
        </w:tc>
        <w:tc>
          <w:tcPr>
            <w:tcW w:w="2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before="20" w:line="216" w:lineRule="auto"/>
              <w:ind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spacing w:val="-4"/>
                <w:sz w:val="28"/>
                <w:szCs w:val="28"/>
                <w:lang w:eastAsia="en-US"/>
              </w:rPr>
              <w:t>в том числе:</w:t>
            </w:r>
          </w:p>
        </w:tc>
      </w:tr>
      <w:tr w:rsidR="00702C85" w:rsidRPr="00702C85" w:rsidTr="00BF1DBC">
        <w:trPr>
          <w:tblHeader/>
          <w:jc w:val="center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C85" w:rsidRPr="00702C85" w:rsidRDefault="00702C85" w:rsidP="00702C85">
            <w:pPr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C85" w:rsidRPr="00702C85" w:rsidRDefault="00702C85" w:rsidP="00702C85">
            <w:pPr>
              <w:spacing w:before="20" w:line="216" w:lineRule="auto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before="20" w:line="216" w:lineRule="auto"/>
              <w:ind w:left="-57"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702C85">
              <w:rPr>
                <w:spacing w:val="-4"/>
                <w:sz w:val="28"/>
                <w:szCs w:val="28"/>
                <w:lang w:eastAsia="en-US"/>
              </w:rPr>
              <w:t>феде-ральный</w:t>
            </w:r>
            <w:proofErr w:type="spellEnd"/>
            <w:proofErr w:type="gramEnd"/>
            <w:r w:rsidRPr="00702C85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702C85">
              <w:rPr>
                <w:spacing w:val="-4"/>
                <w:sz w:val="28"/>
                <w:szCs w:val="28"/>
                <w:lang w:eastAsia="en-US"/>
              </w:rPr>
              <w:br/>
              <w:t>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before="20" w:line="216" w:lineRule="auto"/>
              <w:ind w:left="-113"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spacing w:val="-10"/>
                <w:sz w:val="28"/>
                <w:szCs w:val="28"/>
                <w:lang w:eastAsia="en-US"/>
              </w:rPr>
              <w:t>бюджеты</w:t>
            </w:r>
            <w:r w:rsidRPr="00702C85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702C85">
              <w:rPr>
                <w:spacing w:val="-4"/>
                <w:sz w:val="28"/>
                <w:szCs w:val="28"/>
                <w:lang w:eastAsia="en-US"/>
              </w:rPr>
              <w:br/>
            </w:r>
            <w:proofErr w:type="spellStart"/>
            <w:proofErr w:type="gramStart"/>
            <w:r w:rsidRPr="00702C85">
              <w:rPr>
                <w:spacing w:val="-4"/>
                <w:sz w:val="28"/>
                <w:szCs w:val="28"/>
                <w:lang w:eastAsia="en-US"/>
              </w:rPr>
              <w:t>терри</w:t>
            </w:r>
            <w:proofErr w:type="spellEnd"/>
            <w:r w:rsidRPr="00702C85">
              <w:rPr>
                <w:spacing w:val="-4"/>
                <w:sz w:val="28"/>
                <w:szCs w:val="28"/>
                <w:lang w:eastAsia="en-US"/>
              </w:rPr>
              <w:t>-торий</w:t>
            </w:r>
            <w:proofErr w:type="gramEnd"/>
            <w:r w:rsidRPr="00702C85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702C85">
              <w:rPr>
                <w:spacing w:val="-4"/>
                <w:sz w:val="28"/>
                <w:szCs w:val="28"/>
                <w:lang w:eastAsia="en-US"/>
              </w:rPr>
              <w:br/>
              <w:t>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C85" w:rsidRPr="00702C85" w:rsidRDefault="00702C85" w:rsidP="00702C85">
            <w:pPr>
              <w:spacing w:before="20" w:line="216" w:lineRule="auto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before="20" w:line="216" w:lineRule="auto"/>
              <w:ind w:left="-57"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702C85">
              <w:rPr>
                <w:spacing w:val="-4"/>
                <w:sz w:val="28"/>
                <w:szCs w:val="28"/>
                <w:lang w:eastAsia="en-US"/>
              </w:rPr>
              <w:t>феде-ральный</w:t>
            </w:r>
            <w:proofErr w:type="spellEnd"/>
            <w:proofErr w:type="gramEnd"/>
            <w:r w:rsidRPr="00702C85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702C85">
              <w:rPr>
                <w:spacing w:val="-4"/>
                <w:sz w:val="28"/>
                <w:szCs w:val="28"/>
                <w:lang w:eastAsia="en-US"/>
              </w:rPr>
              <w:br/>
              <w:t>бюджет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before="20" w:line="216" w:lineRule="auto"/>
              <w:ind w:left="-113"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spacing w:val="-4"/>
                <w:sz w:val="28"/>
                <w:szCs w:val="28"/>
                <w:lang w:eastAsia="en-US"/>
              </w:rPr>
              <w:t xml:space="preserve">бюджеты </w:t>
            </w:r>
            <w:r w:rsidRPr="00702C85">
              <w:rPr>
                <w:spacing w:val="-4"/>
                <w:sz w:val="28"/>
                <w:szCs w:val="28"/>
                <w:lang w:eastAsia="en-US"/>
              </w:rPr>
              <w:br/>
            </w:r>
            <w:proofErr w:type="spellStart"/>
            <w:proofErr w:type="gramStart"/>
            <w:r w:rsidRPr="00702C85">
              <w:rPr>
                <w:spacing w:val="-4"/>
                <w:sz w:val="28"/>
                <w:szCs w:val="28"/>
                <w:lang w:eastAsia="en-US"/>
              </w:rPr>
              <w:t>терри</w:t>
            </w:r>
            <w:proofErr w:type="spellEnd"/>
            <w:r w:rsidRPr="00702C85">
              <w:rPr>
                <w:spacing w:val="-4"/>
                <w:sz w:val="28"/>
                <w:szCs w:val="28"/>
                <w:lang w:eastAsia="en-US"/>
              </w:rPr>
              <w:t>-торий</w:t>
            </w:r>
            <w:proofErr w:type="gramEnd"/>
            <w:r w:rsidRPr="00702C85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702C85">
              <w:rPr>
                <w:spacing w:val="-4"/>
                <w:sz w:val="28"/>
                <w:szCs w:val="28"/>
                <w:lang w:eastAsia="en-US"/>
              </w:rPr>
              <w:br/>
              <w:t>области</w:t>
            </w:r>
          </w:p>
        </w:tc>
      </w:tr>
      <w:tr w:rsidR="00702C85" w:rsidRPr="00702C85" w:rsidTr="00BF1DBC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223" w:lineRule="auto"/>
              <w:rPr>
                <w:b/>
                <w:sz w:val="28"/>
                <w:szCs w:val="28"/>
                <w:lang w:eastAsia="en-US"/>
              </w:rPr>
            </w:pPr>
            <w:r w:rsidRPr="00702C85">
              <w:rPr>
                <w:b/>
                <w:sz w:val="28"/>
                <w:szCs w:val="28"/>
                <w:lang w:eastAsia="en-US"/>
              </w:rPr>
              <w:t xml:space="preserve">Всего 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right="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121876,6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right="113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60095,4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right="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61781,2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left="-57" w:right="17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84,8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right="17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69,5</w:t>
            </w:r>
          </w:p>
        </w:tc>
        <w:tc>
          <w:tcPr>
            <w:tcW w:w="130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left="-57" w:right="22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107,8</w:t>
            </w:r>
          </w:p>
        </w:tc>
      </w:tr>
      <w:tr w:rsidR="00702C85" w:rsidRPr="00702C85" w:rsidTr="00BF1DBC">
        <w:trPr>
          <w:jc w:val="center"/>
        </w:trPr>
        <w:tc>
          <w:tcPr>
            <w:tcW w:w="22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223" w:lineRule="auto"/>
              <w:ind w:firstLine="261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spacing w:val="-4"/>
                <w:sz w:val="28"/>
                <w:szCs w:val="28"/>
                <w:lang w:eastAsia="en-US"/>
              </w:rPr>
              <w:t>из них:</w:t>
            </w:r>
          </w:p>
        </w:tc>
        <w:tc>
          <w:tcPr>
            <w:tcW w:w="122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left="-57" w:right="17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left="-57" w:right="227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02C85" w:rsidRPr="00702C85" w:rsidTr="00BF1DBC">
        <w:trPr>
          <w:jc w:val="center"/>
        </w:trPr>
        <w:tc>
          <w:tcPr>
            <w:tcW w:w="22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223" w:lineRule="auto"/>
              <w:rPr>
                <w:sz w:val="28"/>
                <w:szCs w:val="28"/>
                <w:lang w:eastAsia="en-US"/>
              </w:rPr>
            </w:pPr>
            <w:r w:rsidRPr="00702C85">
              <w:rPr>
                <w:spacing w:val="-4"/>
                <w:sz w:val="28"/>
                <w:szCs w:val="28"/>
                <w:lang w:eastAsia="en-US"/>
              </w:rPr>
              <w:t>налог на прибыль организаций</w:t>
            </w:r>
          </w:p>
        </w:tc>
        <w:tc>
          <w:tcPr>
            <w:tcW w:w="122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20102,7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2714,3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17388,4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left="-57" w:right="170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91,7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74,8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left="-57" w:right="227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95,1</w:t>
            </w:r>
          </w:p>
        </w:tc>
      </w:tr>
      <w:tr w:rsidR="00702C85" w:rsidRPr="00702C85" w:rsidTr="00BF1DBC">
        <w:trPr>
          <w:jc w:val="center"/>
        </w:trPr>
        <w:tc>
          <w:tcPr>
            <w:tcW w:w="22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223" w:lineRule="auto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spacing w:val="-4"/>
                <w:sz w:val="28"/>
                <w:szCs w:val="28"/>
                <w:lang w:eastAsia="en-US"/>
              </w:rPr>
              <w:t>налог на доходы физических лиц</w:t>
            </w:r>
          </w:p>
        </w:tc>
        <w:tc>
          <w:tcPr>
            <w:tcW w:w="122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23597,5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301,1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23296,4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left="-57" w:right="170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113,3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188,7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left="-57" w:right="227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112,7</w:t>
            </w:r>
          </w:p>
        </w:tc>
      </w:tr>
      <w:tr w:rsidR="00702C85" w:rsidRPr="00702C85" w:rsidTr="00BF1DBC">
        <w:trPr>
          <w:jc w:val="center"/>
        </w:trPr>
        <w:tc>
          <w:tcPr>
            <w:tcW w:w="22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223" w:lineRule="auto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spacing w:val="-4"/>
                <w:sz w:val="28"/>
                <w:szCs w:val="28"/>
                <w:lang w:eastAsia="en-US"/>
              </w:rPr>
              <w:t>налог на доба</w:t>
            </w:r>
            <w:r w:rsidRPr="00702C85">
              <w:rPr>
                <w:spacing w:val="-4"/>
                <w:sz w:val="28"/>
                <w:szCs w:val="28"/>
                <w:lang w:eastAsia="en-US"/>
              </w:rPr>
              <w:t>в</w:t>
            </w:r>
            <w:r w:rsidRPr="00702C85">
              <w:rPr>
                <w:spacing w:val="-4"/>
                <w:sz w:val="28"/>
                <w:szCs w:val="28"/>
                <w:lang w:eastAsia="en-US"/>
              </w:rPr>
              <w:t xml:space="preserve">ленную стоимость </w:t>
            </w:r>
          </w:p>
        </w:tc>
        <w:tc>
          <w:tcPr>
            <w:tcW w:w="122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39268,3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39268,3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left="-57" w:right="170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109,4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109,4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left="-57" w:right="227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-</w:t>
            </w:r>
          </w:p>
        </w:tc>
      </w:tr>
      <w:tr w:rsidR="00702C85" w:rsidRPr="00702C85" w:rsidTr="00BF1DBC">
        <w:trPr>
          <w:jc w:val="center"/>
        </w:trPr>
        <w:tc>
          <w:tcPr>
            <w:tcW w:w="22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223" w:lineRule="auto"/>
              <w:ind w:left="176" w:right="-57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spacing w:val="-4"/>
                <w:sz w:val="28"/>
                <w:szCs w:val="28"/>
                <w:lang w:eastAsia="en-US"/>
              </w:rPr>
              <w:t xml:space="preserve">из него налог на добавленную стоимость на </w:t>
            </w:r>
            <w:r w:rsidRPr="00702C85">
              <w:rPr>
                <w:spacing w:val="-4"/>
                <w:sz w:val="28"/>
                <w:szCs w:val="28"/>
                <w:lang w:eastAsia="en-US"/>
              </w:rPr>
              <w:br/>
              <w:t>товары (работы, услуги), реализ</w:t>
            </w:r>
            <w:r w:rsidRPr="00702C85">
              <w:rPr>
                <w:spacing w:val="-4"/>
                <w:sz w:val="28"/>
                <w:szCs w:val="28"/>
                <w:lang w:eastAsia="en-US"/>
              </w:rPr>
              <w:t>у</w:t>
            </w:r>
            <w:r w:rsidRPr="00702C85">
              <w:rPr>
                <w:spacing w:val="-4"/>
                <w:sz w:val="28"/>
                <w:szCs w:val="28"/>
                <w:lang w:eastAsia="en-US"/>
              </w:rPr>
              <w:t>емые на терр</w:t>
            </w:r>
            <w:r w:rsidRPr="00702C85">
              <w:rPr>
                <w:spacing w:val="-4"/>
                <w:sz w:val="28"/>
                <w:szCs w:val="28"/>
                <w:lang w:eastAsia="en-US"/>
              </w:rPr>
              <w:t>и</w:t>
            </w:r>
            <w:r w:rsidRPr="00702C85">
              <w:rPr>
                <w:spacing w:val="-4"/>
                <w:sz w:val="28"/>
                <w:szCs w:val="28"/>
                <w:lang w:eastAsia="en-US"/>
              </w:rPr>
              <w:t>тории Росси</w:t>
            </w:r>
            <w:r w:rsidRPr="00702C85">
              <w:rPr>
                <w:spacing w:val="-4"/>
                <w:sz w:val="28"/>
                <w:szCs w:val="28"/>
                <w:lang w:eastAsia="en-US"/>
              </w:rPr>
              <w:t>й</w:t>
            </w:r>
            <w:r w:rsidRPr="00702C85">
              <w:rPr>
                <w:spacing w:val="-4"/>
                <w:sz w:val="28"/>
                <w:szCs w:val="28"/>
                <w:lang w:eastAsia="en-US"/>
              </w:rPr>
              <w:t>ской Федерации</w:t>
            </w:r>
          </w:p>
        </w:tc>
        <w:tc>
          <w:tcPr>
            <w:tcW w:w="122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37555,7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37555,7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left="-57" w:right="170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108,1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108,1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left="-57" w:right="227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-</w:t>
            </w:r>
          </w:p>
        </w:tc>
      </w:tr>
      <w:tr w:rsidR="00702C85" w:rsidRPr="00702C85" w:rsidTr="00BF1DBC">
        <w:trPr>
          <w:jc w:val="center"/>
        </w:trPr>
        <w:tc>
          <w:tcPr>
            <w:tcW w:w="22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223" w:lineRule="auto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spacing w:val="-4"/>
                <w:sz w:val="28"/>
                <w:szCs w:val="28"/>
                <w:lang w:eastAsia="en-US"/>
              </w:rPr>
              <w:t xml:space="preserve">акцизы по </w:t>
            </w:r>
            <w:proofErr w:type="gramStart"/>
            <w:r w:rsidRPr="00702C85">
              <w:rPr>
                <w:spacing w:val="-4"/>
                <w:sz w:val="28"/>
                <w:szCs w:val="28"/>
                <w:lang w:eastAsia="en-US"/>
              </w:rPr>
              <w:t>под-акцизным</w:t>
            </w:r>
            <w:proofErr w:type="gramEnd"/>
            <w:r w:rsidRPr="00702C85">
              <w:rPr>
                <w:spacing w:val="-4"/>
                <w:sz w:val="28"/>
                <w:szCs w:val="28"/>
                <w:lang w:eastAsia="en-US"/>
              </w:rPr>
              <w:t xml:space="preserve"> товарам (продукции), </w:t>
            </w:r>
            <w:r w:rsidRPr="00702C85">
              <w:rPr>
                <w:spacing w:val="-4"/>
                <w:sz w:val="28"/>
                <w:szCs w:val="28"/>
                <w:lang w:eastAsia="en-US"/>
              </w:rPr>
              <w:br/>
              <w:t xml:space="preserve">производимым на территории </w:t>
            </w:r>
            <w:r w:rsidRPr="00702C85">
              <w:rPr>
                <w:spacing w:val="-4"/>
                <w:sz w:val="28"/>
                <w:szCs w:val="28"/>
                <w:lang w:eastAsia="en-US"/>
              </w:rPr>
              <w:br/>
              <w:t xml:space="preserve">Российской </w:t>
            </w:r>
            <w:r w:rsidRPr="00702C85">
              <w:rPr>
                <w:spacing w:val="-4"/>
                <w:sz w:val="28"/>
                <w:szCs w:val="28"/>
                <w:lang w:eastAsia="en-US"/>
              </w:rPr>
              <w:br/>
              <w:t>Федерации</w:t>
            </w:r>
          </w:p>
        </w:tc>
        <w:tc>
          <w:tcPr>
            <w:tcW w:w="122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17042,5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7941,2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9101,3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left="-57" w:right="170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92,6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73,0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23" w:lineRule="auto"/>
              <w:ind w:left="-57" w:right="227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121,0</w:t>
            </w:r>
          </w:p>
        </w:tc>
      </w:tr>
      <w:tr w:rsidR="00702C85" w:rsidRPr="00702C85" w:rsidTr="00BF1DBC">
        <w:trPr>
          <w:jc w:val="center"/>
        </w:trPr>
        <w:tc>
          <w:tcPr>
            <w:tcW w:w="22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16" w:lineRule="auto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spacing w:val="-4"/>
                <w:sz w:val="28"/>
                <w:szCs w:val="28"/>
                <w:lang w:eastAsia="en-US"/>
              </w:rPr>
              <w:lastRenderedPageBreak/>
              <w:t xml:space="preserve">налоги на </w:t>
            </w:r>
            <w:r w:rsidRPr="00702C85">
              <w:rPr>
                <w:spacing w:val="-4"/>
                <w:sz w:val="28"/>
                <w:szCs w:val="28"/>
                <w:lang w:eastAsia="en-US"/>
              </w:rPr>
              <w:br/>
              <w:t>имущество</w:t>
            </w:r>
          </w:p>
        </w:tc>
        <w:tc>
          <w:tcPr>
            <w:tcW w:w="122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06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6574,7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06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0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6574,7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06" w:lineRule="auto"/>
              <w:ind w:left="-57" w:right="170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108,6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0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06" w:lineRule="auto"/>
              <w:ind w:left="-57" w:right="227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108,6</w:t>
            </w:r>
          </w:p>
        </w:tc>
      </w:tr>
      <w:tr w:rsidR="00702C85" w:rsidRPr="00702C85" w:rsidTr="00BF1DBC">
        <w:trPr>
          <w:jc w:val="center"/>
        </w:trPr>
        <w:tc>
          <w:tcPr>
            <w:tcW w:w="22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216" w:lineRule="auto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 xml:space="preserve">налоги, сборы </w:t>
            </w:r>
            <w:r w:rsidRPr="00702C85">
              <w:rPr>
                <w:sz w:val="28"/>
                <w:szCs w:val="28"/>
                <w:lang w:eastAsia="en-US"/>
              </w:rPr>
              <w:br/>
              <w:t>и регулярные платежи за пол</w:t>
            </w:r>
            <w:r w:rsidRPr="00702C85">
              <w:rPr>
                <w:sz w:val="28"/>
                <w:szCs w:val="28"/>
                <w:lang w:eastAsia="en-US"/>
              </w:rPr>
              <w:t>ь</w:t>
            </w:r>
            <w:r w:rsidRPr="00702C85">
              <w:rPr>
                <w:sz w:val="28"/>
                <w:szCs w:val="28"/>
                <w:lang w:eastAsia="en-US"/>
              </w:rPr>
              <w:t>зование приро</w:t>
            </w:r>
            <w:r w:rsidRPr="00702C85">
              <w:rPr>
                <w:sz w:val="28"/>
                <w:szCs w:val="28"/>
                <w:lang w:eastAsia="en-US"/>
              </w:rPr>
              <w:t>д</w:t>
            </w:r>
            <w:r w:rsidRPr="00702C85">
              <w:rPr>
                <w:sz w:val="28"/>
                <w:szCs w:val="28"/>
                <w:lang w:eastAsia="en-US"/>
              </w:rPr>
              <w:t>ными ресурсами</w:t>
            </w:r>
          </w:p>
        </w:tc>
        <w:tc>
          <w:tcPr>
            <w:tcW w:w="122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06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193,5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06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69,5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0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124,0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06" w:lineRule="auto"/>
              <w:ind w:left="-57" w:right="170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105,9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0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133,1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06" w:lineRule="auto"/>
              <w:ind w:left="-57" w:right="227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95,0</w:t>
            </w:r>
          </w:p>
        </w:tc>
      </w:tr>
      <w:tr w:rsidR="00702C85" w:rsidRPr="00702C85" w:rsidTr="00BF1DBC">
        <w:trPr>
          <w:trHeight w:val="936"/>
          <w:jc w:val="center"/>
        </w:trPr>
        <w:tc>
          <w:tcPr>
            <w:tcW w:w="226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216" w:lineRule="auto"/>
              <w:ind w:left="340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spacing w:val="-4"/>
                <w:sz w:val="28"/>
                <w:szCs w:val="28"/>
                <w:lang w:eastAsia="en-US"/>
              </w:rPr>
              <w:t xml:space="preserve">из них налог </w:t>
            </w:r>
            <w:r w:rsidRPr="00702C85">
              <w:rPr>
                <w:spacing w:val="-4"/>
                <w:sz w:val="28"/>
                <w:szCs w:val="28"/>
                <w:lang w:eastAsia="en-US"/>
              </w:rPr>
              <w:br/>
              <w:t xml:space="preserve">на добычу </w:t>
            </w:r>
            <w:r w:rsidRPr="00702C85">
              <w:rPr>
                <w:spacing w:val="-4"/>
                <w:sz w:val="28"/>
                <w:szCs w:val="28"/>
                <w:lang w:eastAsia="en-US"/>
              </w:rPr>
              <w:br/>
              <w:t xml:space="preserve">полезных </w:t>
            </w:r>
            <w:r w:rsidRPr="00702C85">
              <w:rPr>
                <w:spacing w:val="-4"/>
                <w:sz w:val="28"/>
                <w:szCs w:val="28"/>
                <w:lang w:eastAsia="en-US"/>
              </w:rPr>
              <w:br/>
              <w:t>ископаемых</w:t>
            </w:r>
          </w:p>
        </w:tc>
        <w:tc>
          <w:tcPr>
            <w:tcW w:w="1223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06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142,4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06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0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122,4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06" w:lineRule="auto"/>
              <w:ind w:left="-57" w:right="170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100,4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0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155,0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 w:line="206" w:lineRule="auto"/>
              <w:ind w:left="-57" w:right="227"/>
              <w:jc w:val="right"/>
              <w:rPr>
                <w:color w:val="000000"/>
                <w:sz w:val="28"/>
                <w:szCs w:val="28"/>
              </w:rPr>
            </w:pPr>
            <w:r w:rsidRPr="00702C85">
              <w:rPr>
                <w:color w:val="000000"/>
                <w:sz w:val="28"/>
                <w:szCs w:val="28"/>
              </w:rPr>
              <w:t>94,9</w:t>
            </w:r>
          </w:p>
        </w:tc>
      </w:tr>
    </w:tbl>
    <w:p w:rsidR="00702C85" w:rsidRPr="00702C85" w:rsidRDefault="00702C85" w:rsidP="00702C85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702C85">
        <w:rPr>
          <w:sz w:val="32"/>
          <w:szCs w:val="32"/>
        </w:rPr>
        <w:t>По оперативным данным</w:t>
      </w:r>
      <w:r w:rsidRPr="00702C85">
        <w:rPr>
          <w:b/>
          <w:sz w:val="32"/>
          <w:szCs w:val="32"/>
        </w:rPr>
        <w:t xml:space="preserve"> </w:t>
      </w:r>
      <w:r w:rsidRPr="00702C85">
        <w:rPr>
          <w:sz w:val="32"/>
          <w:szCs w:val="32"/>
        </w:rPr>
        <w:t>Управления Федеральной налоговой службы России по Калужской области,</w:t>
      </w:r>
      <w:r w:rsidRPr="00702C85">
        <w:rPr>
          <w:b/>
          <w:sz w:val="32"/>
          <w:szCs w:val="32"/>
        </w:rPr>
        <w:t xml:space="preserve"> задолженность по налоговым платежам,</w:t>
      </w:r>
      <w:r w:rsidRPr="00702C85">
        <w:rPr>
          <w:spacing w:val="-2"/>
          <w:sz w:val="32"/>
          <w:szCs w:val="32"/>
        </w:rPr>
        <w:t xml:space="preserve"> учитываемая с момента ее возникновения, </w:t>
      </w:r>
      <w:r w:rsidRPr="00702C85">
        <w:rPr>
          <w:spacing w:val="-2"/>
          <w:sz w:val="32"/>
          <w:szCs w:val="32"/>
        </w:rPr>
        <w:br/>
      </w:r>
      <w:r w:rsidRPr="00702C85">
        <w:rPr>
          <w:sz w:val="32"/>
          <w:szCs w:val="32"/>
        </w:rPr>
        <w:t xml:space="preserve">в бюджетную </w:t>
      </w:r>
      <w:r w:rsidRPr="00702C85">
        <w:rPr>
          <w:spacing w:val="-2"/>
          <w:sz w:val="32"/>
          <w:szCs w:val="32"/>
        </w:rPr>
        <w:t xml:space="preserve">систему на 1 ноября 2022 г., составила 3 </w:t>
      </w:r>
      <w:proofErr w:type="gramStart"/>
      <w:r w:rsidRPr="00702C85">
        <w:rPr>
          <w:spacing w:val="-2"/>
          <w:sz w:val="32"/>
          <w:szCs w:val="32"/>
        </w:rPr>
        <w:t>млрд</w:t>
      </w:r>
      <w:proofErr w:type="gramEnd"/>
      <w:r w:rsidRPr="00702C85">
        <w:rPr>
          <w:spacing w:val="-2"/>
          <w:sz w:val="32"/>
          <w:szCs w:val="32"/>
        </w:rPr>
        <w:t xml:space="preserve"> </w:t>
      </w:r>
      <w:r w:rsidRPr="00702C85">
        <w:rPr>
          <w:spacing w:val="-2"/>
          <w:sz w:val="32"/>
          <w:szCs w:val="32"/>
        </w:rPr>
        <w:br/>
        <w:t>743 млн рублей, в том числе</w:t>
      </w:r>
      <w:r w:rsidRPr="00702C85">
        <w:rPr>
          <w:sz w:val="32"/>
          <w:szCs w:val="32"/>
        </w:rPr>
        <w:t xml:space="preserve"> по федеральным налогам и сборам – </w:t>
      </w:r>
      <w:r w:rsidRPr="00702C85">
        <w:rPr>
          <w:sz w:val="32"/>
          <w:szCs w:val="32"/>
        </w:rPr>
        <w:br/>
        <w:t>1 млрд 714 млн рублей (45,8% от общей задолженности),</w:t>
      </w:r>
    </w:p>
    <w:p w:rsidR="00702C85" w:rsidRPr="00702C85" w:rsidRDefault="00702C85" w:rsidP="00702C85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702C85">
        <w:rPr>
          <w:sz w:val="32"/>
          <w:szCs w:val="32"/>
        </w:rPr>
        <w:t>Структура задолженности по налогам, сборам, пеням, налоговым санкциям в бюджетную систему на 1 ноября 2022 г. представлена ниже:</w:t>
      </w:r>
    </w:p>
    <w:tbl>
      <w:tblPr>
        <w:tblStyle w:val="3a"/>
        <w:tblW w:w="9351" w:type="dxa"/>
        <w:tblInd w:w="0" w:type="dxa"/>
        <w:tblBorders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4"/>
        <w:gridCol w:w="1417"/>
        <w:gridCol w:w="1276"/>
        <w:gridCol w:w="1417"/>
        <w:gridCol w:w="1467"/>
      </w:tblGrid>
      <w:tr w:rsidR="00702C85" w:rsidRPr="00702C85" w:rsidTr="00BF1DBC">
        <w:trPr>
          <w:tblHeader/>
        </w:trPr>
        <w:tc>
          <w:tcPr>
            <w:tcW w:w="377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85" w:rsidRPr="00702C85" w:rsidRDefault="00702C85" w:rsidP="00702C85">
            <w:pPr>
              <w:spacing w:after="20"/>
              <w:jc w:val="right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after="20"/>
              <w:jc w:val="center"/>
              <w:rPr>
                <w:sz w:val="28"/>
                <w:szCs w:val="28"/>
              </w:rPr>
            </w:pPr>
            <w:r w:rsidRPr="00702C85">
              <w:rPr>
                <w:sz w:val="28"/>
                <w:szCs w:val="28"/>
              </w:rPr>
              <w:t>Задолженность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702C85" w:rsidRPr="00702C85" w:rsidRDefault="00702C85" w:rsidP="00702C85">
            <w:pPr>
              <w:spacing w:after="20"/>
              <w:jc w:val="center"/>
              <w:rPr>
                <w:sz w:val="28"/>
                <w:szCs w:val="28"/>
              </w:rPr>
            </w:pPr>
            <w:r w:rsidRPr="00702C85">
              <w:rPr>
                <w:sz w:val="28"/>
                <w:szCs w:val="28"/>
              </w:rPr>
              <w:t>Из нее недоимка</w:t>
            </w:r>
          </w:p>
        </w:tc>
      </w:tr>
      <w:tr w:rsidR="00702C85" w:rsidRPr="00702C85" w:rsidTr="00BF1DBC">
        <w:trPr>
          <w:tblHeader/>
        </w:trPr>
        <w:tc>
          <w:tcPr>
            <w:tcW w:w="377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85" w:rsidRPr="00702C85" w:rsidRDefault="00702C85" w:rsidP="00702C85">
            <w:pPr>
              <w:spacing w:after="2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after="20"/>
              <w:jc w:val="center"/>
              <w:rPr>
                <w:sz w:val="28"/>
                <w:szCs w:val="28"/>
              </w:rPr>
            </w:pPr>
            <w:proofErr w:type="gramStart"/>
            <w:r w:rsidRPr="00702C85">
              <w:rPr>
                <w:sz w:val="28"/>
                <w:szCs w:val="28"/>
              </w:rPr>
              <w:t>млн</w:t>
            </w:r>
            <w:proofErr w:type="gramEnd"/>
            <w:r w:rsidRPr="00702C85">
              <w:rPr>
                <w:sz w:val="28"/>
                <w:szCs w:val="28"/>
              </w:rPr>
              <w:t xml:space="preserve"> </w:t>
            </w:r>
            <w:r w:rsidRPr="00702C85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after="20"/>
              <w:jc w:val="center"/>
              <w:rPr>
                <w:sz w:val="28"/>
                <w:szCs w:val="28"/>
              </w:rPr>
            </w:pPr>
            <w:proofErr w:type="gramStart"/>
            <w:r w:rsidRPr="00702C85">
              <w:rPr>
                <w:sz w:val="28"/>
                <w:szCs w:val="28"/>
              </w:rPr>
              <w:t>в</w:t>
            </w:r>
            <w:proofErr w:type="gramEnd"/>
            <w:r w:rsidRPr="00702C85">
              <w:rPr>
                <w:sz w:val="28"/>
                <w:szCs w:val="28"/>
              </w:rPr>
              <w:t xml:space="preserve"> % к </w:t>
            </w:r>
            <w:r w:rsidRPr="00702C85">
              <w:rPr>
                <w:sz w:val="28"/>
                <w:szCs w:val="28"/>
              </w:rPr>
              <w:br/>
              <w:t>итогу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after="20"/>
              <w:jc w:val="center"/>
              <w:rPr>
                <w:sz w:val="28"/>
                <w:szCs w:val="28"/>
              </w:rPr>
            </w:pPr>
            <w:proofErr w:type="gramStart"/>
            <w:r w:rsidRPr="00702C85">
              <w:rPr>
                <w:sz w:val="28"/>
                <w:szCs w:val="28"/>
              </w:rPr>
              <w:t>млн</w:t>
            </w:r>
            <w:proofErr w:type="gramEnd"/>
            <w:r w:rsidRPr="00702C85">
              <w:rPr>
                <w:sz w:val="28"/>
                <w:szCs w:val="28"/>
              </w:rPr>
              <w:t xml:space="preserve"> </w:t>
            </w:r>
            <w:r w:rsidRPr="00702C85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702C85" w:rsidRPr="00702C85" w:rsidRDefault="00702C85" w:rsidP="00702C85">
            <w:pPr>
              <w:spacing w:after="20"/>
              <w:jc w:val="center"/>
              <w:rPr>
                <w:sz w:val="28"/>
                <w:szCs w:val="28"/>
              </w:rPr>
            </w:pPr>
            <w:proofErr w:type="gramStart"/>
            <w:r w:rsidRPr="00702C85">
              <w:rPr>
                <w:sz w:val="28"/>
                <w:szCs w:val="28"/>
              </w:rPr>
              <w:t>в</w:t>
            </w:r>
            <w:proofErr w:type="gramEnd"/>
            <w:r w:rsidRPr="00702C85">
              <w:rPr>
                <w:sz w:val="28"/>
                <w:szCs w:val="28"/>
              </w:rPr>
              <w:t xml:space="preserve"> % к </w:t>
            </w:r>
            <w:r w:rsidRPr="00702C85">
              <w:rPr>
                <w:sz w:val="28"/>
                <w:szCs w:val="28"/>
              </w:rPr>
              <w:br/>
              <w:t>итогу</w:t>
            </w:r>
          </w:p>
        </w:tc>
      </w:tr>
      <w:tr w:rsidR="00702C85" w:rsidRPr="00702C85" w:rsidTr="00BF1DBC">
        <w:tc>
          <w:tcPr>
            <w:tcW w:w="3774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/>
              <w:ind w:right="-57"/>
              <w:jc w:val="left"/>
              <w:rPr>
                <w:b/>
                <w:spacing w:val="-4"/>
                <w:sz w:val="28"/>
                <w:szCs w:val="28"/>
              </w:rPr>
            </w:pPr>
            <w:r w:rsidRPr="00702C85">
              <w:rPr>
                <w:b/>
                <w:spacing w:val="-4"/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b/>
                <w:bCs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3743,0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227"/>
              <w:jc w:val="right"/>
              <w:rPr>
                <w:b/>
                <w:bCs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b/>
                <w:bCs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3133,0</w:t>
            </w:r>
          </w:p>
        </w:tc>
        <w:tc>
          <w:tcPr>
            <w:tcW w:w="14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227"/>
              <w:jc w:val="right"/>
              <w:rPr>
                <w:b/>
                <w:bCs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100</w:t>
            </w:r>
          </w:p>
        </w:tc>
      </w:tr>
      <w:tr w:rsidR="00702C85" w:rsidRPr="00702C85" w:rsidTr="00BF1DBC">
        <w:tc>
          <w:tcPr>
            <w:tcW w:w="377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/>
              <w:ind w:left="170" w:right="-57"/>
              <w:jc w:val="left"/>
              <w:rPr>
                <w:b/>
                <w:spacing w:val="-4"/>
                <w:sz w:val="28"/>
                <w:szCs w:val="28"/>
              </w:rPr>
            </w:pPr>
            <w:r w:rsidRPr="00702C85">
              <w:rPr>
                <w:spacing w:val="-4"/>
                <w:sz w:val="28"/>
                <w:szCs w:val="28"/>
              </w:rPr>
              <w:t>в том числе: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227"/>
              <w:jc w:val="right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227"/>
              <w:jc w:val="right"/>
              <w:rPr>
                <w:spacing w:val="-4"/>
                <w:sz w:val="28"/>
                <w:szCs w:val="28"/>
                <w:lang w:eastAsia="en-US"/>
              </w:rPr>
            </w:pPr>
          </w:p>
        </w:tc>
      </w:tr>
      <w:tr w:rsidR="00702C85" w:rsidRPr="00702C85" w:rsidTr="00BF1DBC">
        <w:tc>
          <w:tcPr>
            <w:tcW w:w="377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/>
              <w:ind w:left="-57" w:right="-113"/>
              <w:jc w:val="left"/>
              <w:rPr>
                <w:b/>
                <w:spacing w:val="-4"/>
                <w:sz w:val="28"/>
                <w:szCs w:val="28"/>
              </w:rPr>
            </w:pPr>
            <w:r w:rsidRPr="00702C85">
              <w:rPr>
                <w:b/>
                <w:spacing w:val="-4"/>
                <w:sz w:val="28"/>
                <w:szCs w:val="28"/>
              </w:rPr>
              <w:t>по федеральным налогам и сборам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b/>
                <w:bCs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1713,6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227"/>
              <w:jc w:val="right"/>
              <w:rPr>
                <w:b/>
                <w:bCs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45,8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b/>
                <w:bCs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1490,4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227"/>
              <w:jc w:val="right"/>
              <w:rPr>
                <w:b/>
                <w:bCs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47,6</w:t>
            </w:r>
          </w:p>
        </w:tc>
      </w:tr>
      <w:tr w:rsidR="00702C85" w:rsidRPr="00702C85" w:rsidTr="00BF1DBC">
        <w:tc>
          <w:tcPr>
            <w:tcW w:w="377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/>
              <w:ind w:left="170" w:right="-57"/>
              <w:jc w:val="left"/>
              <w:rPr>
                <w:spacing w:val="-4"/>
                <w:sz w:val="28"/>
                <w:szCs w:val="28"/>
              </w:rPr>
            </w:pPr>
            <w:r w:rsidRPr="00702C85">
              <w:rPr>
                <w:spacing w:val="-4"/>
                <w:sz w:val="28"/>
                <w:szCs w:val="28"/>
              </w:rPr>
              <w:t>в том числе: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227"/>
              <w:jc w:val="right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227"/>
              <w:jc w:val="right"/>
              <w:rPr>
                <w:spacing w:val="-4"/>
                <w:sz w:val="28"/>
                <w:szCs w:val="28"/>
                <w:lang w:eastAsia="en-US"/>
              </w:rPr>
            </w:pPr>
          </w:p>
        </w:tc>
      </w:tr>
      <w:tr w:rsidR="00702C85" w:rsidRPr="00702C85" w:rsidTr="00BF1DBC">
        <w:tc>
          <w:tcPr>
            <w:tcW w:w="377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/>
              <w:ind w:right="-57"/>
              <w:jc w:val="left"/>
              <w:rPr>
                <w:spacing w:val="-4"/>
                <w:sz w:val="28"/>
                <w:szCs w:val="28"/>
              </w:rPr>
            </w:pPr>
            <w:r w:rsidRPr="00702C85">
              <w:rPr>
                <w:spacing w:val="-4"/>
                <w:sz w:val="28"/>
                <w:szCs w:val="28"/>
              </w:rPr>
              <w:t xml:space="preserve">налог на добавленную </w:t>
            </w:r>
            <w:r w:rsidRPr="00702C85">
              <w:rPr>
                <w:spacing w:val="-4"/>
                <w:sz w:val="28"/>
                <w:szCs w:val="28"/>
              </w:rPr>
              <w:br/>
              <w:t>стоимость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color w:val="000000"/>
                <w:sz w:val="28"/>
                <w:szCs w:val="28"/>
              </w:rPr>
              <w:t>1029,8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227"/>
              <w:jc w:val="right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color w:val="000000"/>
                <w:sz w:val="28"/>
                <w:szCs w:val="28"/>
              </w:rPr>
              <w:t>27,5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color w:val="000000"/>
                <w:sz w:val="28"/>
                <w:szCs w:val="28"/>
              </w:rPr>
              <w:t>903,4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227"/>
              <w:jc w:val="right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color w:val="000000"/>
                <w:sz w:val="28"/>
                <w:szCs w:val="28"/>
              </w:rPr>
              <w:t>28,8</w:t>
            </w:r>
          </w:p>
        </w:tc>
      </w:tr>
      <w:tr w:rsidR="00702C85" w:rsidRPr="00702C85" w:rsidTr="00BF1DBC">
        <w:tc>
          <w:tcPr>
            <w:tcW w:w="377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/>
              <w:ind w:right="-57"/>
              <w:jc w:val="left"/>
              <w:rPr>
                <w:sz w:val="28"/>
                <w:szCs w:val="28"/>
              </w:rPr>
            </w:pPr>
            <w:r w:rsidRPr="00702C85">
              <w:rPr>
                <w:sz w:val="28"/>
                <w:szCs w:val="28"/>
              </w:rPr>
              <w:t xml:space="preserve">налог на прибыль </w:t>
            </w:r>
            <w:r w:rsidRPr="00702C85">
              <w:rPr>
                <w:sz w:val="28"/>
                <w:szCs w:val="28"/>
              </w:rPr>
              <w:br/>
              <w:t>организаций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color w:val="000000"/>
                <w:sz w:val="28"/>
                <w:szCs w:val="28"/>
              </w:rPr>
              <w:t>287,9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227"/>
              <w:jc w:val="right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color w:val="000000"/>
                <w:sz w:val="28"/>
                <w:szCs w:val="28"/>
              </w:rPr>
              <w:t>7,7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color w:val="000000"/>
                <w:sz w:val="28"/>
                <w:szCs w:val="28"/>
              </w:rPr>
              <w:t>254,6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227"/>
              <w:jc w:val="right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color w:val="000000"/>
                <w:sz w:val="28"/>
                <w:szCs w:val="28"/>
              </w:rPr>
              <w:t>8,1</w:t>
            </w:r>
          </w:p>
        </w:tc>
      </w:tr>
      <w:tr w:rsidR="00702C85" w:rsidRPr="00702C85" w:rsidTr="00BF1DBC">
        <w:tc>
          <w:tcPr>
            <w:tcW w:w="377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/>
              <w:jc w:val="left"/>
              <w:rPr>
                <w:sz w:val="28"/>
                <w:szCs w:val="28"/>
              </w:rPr>
            </w:pPr>
            <w:r w:rsidRPr="00702C85">
              <w:rPr>
                <w:sz w:val="28"/>
                <w:szCs w:val="28"/>
              </w:rPr>
              <w:lastRenderedPageBreak/>
              <w:t xml:space="preserve">налоги, сборы и регулярные платежи за пользование </w:t>
            </w:r>
            <w:r w:rsidRPr="00702C85">
              <w:rPr>
                <w:sz w:val="28"/>
                <w:szCs w:val="28"/>
              </w:rPr>
              <w:br/>
              <w:t>природными ресурсами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color w:val="000000"/>
                <w:sz w:val="28"/>
                <w:szCs w:val="28"/>
              </w:rPr>
              <w:t>11,3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227"/>
              <w:jc w:val="right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color w:val="000000"/>
                <w:sz w:val="28"/>
                <w:szCs w:val="28"/>
              </w:rPr>
              <w:t>10,4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227"/>
              <w:jc w:val="right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02C85" w:rsidRPr="00702C85" w:rsidTr="00BF1DBC">
        <w:tc>
          <w:tcPr>
            <w:tcW w:w="377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/>
              <w:ind w:left="170" w:right="-57"/>
              <w:jc w:val="left"/>
              <w:rPr>
                <w:spacing w:val="-4"/>
                <w:sz w:val="28"/>
                <w:szCs w:val="28"/>
              </w:rPr>
            </w:pPr>
            <w:r w:rsidRPr="00702C85">
              <w:rPr>
                <w:spacing w:val="-4"/>
                <w:sz w:val="28"/>
                <w:szCs w:val="28"/>
              </w:rPr>
              <w:t xml:space="preserve">из них: налог на добычу </w:t>
            </w:r>
            <w:r w:rsidRPr="00702C85">
              <w:rPr>
                <w:spacing w:val="-4"/>
                <w:sz w:val="28"/>
                <w:szCs w:val="28"/>
              </w:rPr>
              <w:br/>
              <w:t>полезных ископаемых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color w:val="000000"/>
                <w:sz w:val="28"/>
                <w:szCs w:val="28"/>
              </w:rPr>
              <w:t>10,8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227"/>
              <w:jc w:val="right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227"/>
              <w:jc w:val="right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02C85" w:rsidRPr="00702C85" w:rsidTr="00BF1DBC">
        <w:tc>
          <w:tcPr>
            <w:tcW w:w="377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/>
              <w:ind w:right="-57"/>
              <w:jc w:val="left"/>
              <w:rPr>
                <w:spacing w:val="-4"/>
                <w:sz w:val="28"/>
                <w:szCs w:val="28"/>
              </w:rPr>
            </w:pPr>
            <w:r w:rsidRPr="00702C85">
              <w:rPr>
                <w:spacing w:val="-4"/>
                <w:sz w:val="28"/>
                <w:szCs w:val="28"/>
              </w:rPr>
              <w:t>акцизы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color w:val="000000"/>
                <w:sz w:val="28"/>
                <w:szCs w:val="28"/>
              </w:rPr>
              <w:t>11,6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227"/>
              <w:jc w:val="right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color w:val="000000"/>
                <w:sz w:val="28"/>
                <w:szCs w:val="28"/>
              </w:rPr>
              <w:t>11,4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227"/>
              <w:jc w:val="right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color w:val="000000"/>
                <w:sz w:val="28"/>
                <w:szCs w:val="28"/>
              </w:rPr>
              <w:t>0,4</w:t>
            </w:r>
          </w:p>
        </w:tc>
      </w:tr>
      <w:tr w:rsidR="00702C85" w:rsidRPr="00702C85" w:rsidTr="00BF1DBC">
        <w:tc>
          <w:tcPr>
            <w:tcW w:w="377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/>
              <w:ind w:right="-57"/>
              <w:jc w:val="left"/>
              <w:rPr>
                <w:spacing w:val="-4"/>
                <w:sz w:val="28"/>
                <w:szCs w:val="28"/>
              </w:rPr>
            </w:pPr>
            <w:r w:rsidRPr="00702C85">
              <w:rPr>
                <w:spacing w:val="-4"/>
                <w:sz w:val="28"/>
                <w:szCs w:val="28"/>
              </w:rPr>
              <w:t xml:space="preserve">остальные федеральные </w:t>
            </w:r>
            <w:r w:rsidRPr="00702C85">
              <w:rPr>
                <w:spacing w:val="-4"/>
                <w:sz w:val="28"/>
                <w:szCs w:val="28"/>
              </w:rPr>
              <w:br/>
              <w:t>налоги и сборы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color w:val="000000"/>
                <w:sz w:val="28"/>
                <w:szCs w:val="28"/>
              </w:rPr>
              <w:t>373,1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227"/>
              <w:jc w:val="right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color w:val="000000"/>
                <w:sz w:val="28"/>
                <w:szCs w:val="28"/>
              </w:rPr>
              <w:t>310,6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227"/>
              <w:jc w:val="right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color w:val="000000"/>
                <w:sz w:val="28"/>
                <w:szCs w:val="28"/>
              </w:rPr>
              <w:t>9,9</w:t>
            </w:r>
          </w:p>
        </w:tc>
      </w:tr>
      <w:tr w:rsidR="00702C85" w:rsidRPr="00702C85" w:rsidTr="00BF1DBC">
        <w:tc>
          <w:tcPr>
            <w:tcW w:w="377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/>
              <w:ind w:right="-57"/>
              <w:jc w:val="left"/>
              <w:rPr>
                <w:b/>
                <w:spacing w:val="-4"/>
                <w:sz w:val="28"/>
                <w:szCs w:val="28"/>
              </w:rPr>
            </w:pPr>
            <w:r w:rsidRPr="00702C85">
              <w:rPr>
                <w:b/>
                <w:spacing w:val="-4"/>
                <w:sz w:val="28"/>
                <w:szCs w:val="28"/>
              </w:rPr>
              <w:t>по региональным налогам и сборам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b/>
                <w:bCs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532,2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227"/>
              <w:jc w:val="right"/>
              <w:rPr>
                <w:b/>
                <w:bCs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14,2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b/>
                <w:bCs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418,7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227"/>
              <w:jc w:val="right"/>
              <w:rPr>
                <w:b/>
                <w:bCs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13,4</w:t>
            </w:r>
          </w:p>
        </w:tc>
      </w:tr>
      <w:tr w:rsidR="00702C85" w:rsidRPr="00702C85" w:rsidTr="00BF1DBC">
        <w:tc>
          <w:tcPr>
            <w:tcW w:w="377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/>
              <w:ind w:right="-57"/>
              <w:jc w:val="left"/>
              <w:rPr>
                <w:b/>
                <w:spacing w:val="-4"/>
                <w:sz w:val="28"/>
                <w:szCs w:val="28"/>
              </w:rPr>
            </w:pPr>
            <w:r w:rsidRPr="00702C85">
              <w:rPr>
                <w:b/>
                <w:spacing w:val="-4"/>
                <w:sz w:val="28"/>
                <w:szCs w:val="28"/>
              </w:rPr>
              <w:t xml:space="preserve">по местным налогам и </w:t>
            </w:r>
            <w:r w:rsidRPr="00702C85">
              <w:rPr>
                <w:b/>
                <w:spacing w:val="-4"/>
                <w:sz w:val="28"/>
                <w:szCs w:val="28"/>
              </w:rPr>
              <w:br/>
              <w:t>сборам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b/>
                <w:bCs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315,1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227"/>
              <w:jc w:val="right"/>
              <w:rPr>
                <w:b/>
                <w:bCs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8,4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b/>
                <w:bCs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245,1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227"/>
              <w:jc w:val="right"/>
              <w:rPr>
                <w:b/>
                <w:bCs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7,8</w:t>
            </w:r>
          </w:p>
        </w:tc>
      </w:tr>
      <w:tr w:rsidR="00702C85" w:rsidRPr="00702C85" w:rsidTr="00BF1DBC">
        <w:tc>
          <w:tcPr>
            <w:tcW w:w="377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/>
              <w:ind w:right="-57"/>
              <w:jc w:val="left"/>
              <w:rPr>
                <w:b/>
                <w:spacing w:val="-4"/>
                <w:sz w:val="28"/>
                <w:szCs w:val="28"/>
              </w:rPr>
            </w:pPr>
            <w:r w:rsidRPr="00702C85">
              <w:rPr>
                <w:b/>
                <w:spacing w:val="-4"/>
                <w:sz w:val="28"/>
                <w:szCs w:val="28"/>
              </w:rPr>
              <w:t>по налогам со специальным налоговым режимом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b/>
                <w:bCs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199,1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227"/>
              <w:jc w:val="right"/>
              <w:rPr>
                <w:b/>
                <w:bCs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5,3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b/>
                <w:bCs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160,6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227"/>
              <w:jc w:val="right"/>
              <w:rPr>
                <w:b/>
                <w:bCs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5,1</w:t>
            </w:r>
          </w:p>
        </w:tc>
      </w:tr>
      <w:tr w:rsidR="00702C85" w:rsidRPr="00702C85" w:rsidTr="00BF1DBC">
        <w:tc>
          <w:tcPr>
            <w:tcW w:w="377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/>
              <w:ind w:right="-57"/>
              <w:jc w:val="left"/>
              <w:rPr>
                <w:b/>
                <w:spacing w:val="-4"/>
                <w:sz w:val="28"/>
                <w:szCs w:val="28"/>
              </w:rPr>
            </w:pPr>
            <w:r w:rsidRPr="00702C85">
              <w:rPr>
                <w:b/>
                <w:spacing w:val="-4"/>
                <w:sz w:val="28"/>
                <w:szCs w:val="28"/>
              </w:rPr>
              <w:t>по единому социальному налогу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b/>
                <w:bCs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1,2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227"/>
              <w:jc w:val="right"/>
              <w:rPr>
                <w:b/>
                <w:bCs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b/>
                <w:bCs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227"/>
              <w:jc w:val="right"/>
              <w:rPr>
                <w:b/>
                <w:bCs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702C85" w:rsidRPr="00702C85" w:rsidTr="00BF1DBC">
        <w:tc>
          <w:tcPr>
            <w:tcW w:w="377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/>
              <w:ind w:right="-57"/>
              <w:jc w:val="left"/>
              <w:rPr>
                <w:b/>
                <w:spacing w:val="-4"/>
                <w:sz w:val="28"/>
                <w:szCs w:val="28"/>
              </w:rPr>
            </w:pPr>
            <w:r w:rsidRPr="00702C85">
              <w:rPr>
                <w:b/>
                <w:spacing w:val="-4"/>
                <w:sz w:val="28"/>
                <w:szCs w:val="28"/>
              </w:rPr>
              <w:t>платежи в государственные внебюджетные фонды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b/>
                <w:bCs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227"/>
              <w:jc w:val="right"/>
              <w:rPr>
                <w:b/>
                <w:bCs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b/>
                <w:bCs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227"/>
              <w:jc w:val="right"/>
              <w:rPr>
                <w:b/>
                <w:bCs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702C85" w:rsidRPr="00702C85" w:rsidTr="00BF1DBC">
        <w:tc>
          <w:tcPr>
            <w:tcW w:w="377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02C85" w:rsidRPr="00702C85" w:rsidRDefault="00702C85" w:rsidP="00702C85">
            <w:pPr>
              <w:spacing w:before="60"/>
              <w:ind w:right="-57"/>
              <w:jc w:val="left"/>
              <w:rPr>
                <w:b/>
                <w:spacing w:val="-4"/>
                <w:sz w:val="28"/>
                <w:szCs w:val="28"/>
              </w:rPr>
            </w:pPr>
            <w:r w:rsidRPr="00702C85">
              <w:rPr>
                <w:b/>
                <w:spacing w:val="-4"/>
                <w:sz w:val="28"/>
                <w:szCs w:val="28"/>
              </w:rPr>
              <w:t xml:space="preserve">всего задолженность по страховым взносам 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b/>
                <w:bCs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980,5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227"/>
              <w:jc w:val="right"/>
              <w:rPr>
                <w:b/>
                <w:bCs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26,2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b/>
                <w:bCs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816,3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C85" w:rsidRPr="00702C85" w:rsidRDefault="00702C85" w:rsidP="00702C85">
            <w:pPr>
              <w:spacing w:before="60"/>
              <w:ind w:left="-57" w:right="227"/>
              <w:jc w:val="right"/>
              <w:rPr>
                <w:b/>
                <w:bCs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b/>
                <w:bCs/>
                <w:color w:val="000000"/>
                <w:sz w:val="28"/>
                <w:szCs w:val="28"/>
              </w:rPr>
              <w:t>26,1</w:t>
            </w:r>
          </w:p>
        </w:tc>
      </w:tr>
    </w:tbl>
    <w:p w:rsidR="00702C85" w:rsidRPr="00702C85" w:rsidRDefault="00702C85" w:rsidP="00702C85">
      <w:pPr>
        <w:spacing w:before="480" w:after="240"/>
        <w:jc w:val="center"/>
        <w:rPr>
          <w:sz w:val="32"/>
          <w:szCs w:val="32"/>
        </w:rPr>
      </w:pPr>
      <w:r w:rsidRPr="00702C85">
        <w:rPr>
          <w:b/>
          <w:sz w:val="34"/>
          <w:szCs w:val="34"/>
        </w:rPr>
        <w:t xml:space="preserve">5.2. Финансовая деятельность организаций </w:t>
      </w:r>
      <w:r w:rsidRPr="00702C85">
        <w:rPr>
          <w:b/>
          <w:sz w:val="32"/>
          <w:szCs w:val="32"/>
        </w:rPr>
        <w:br/>
      </w:r>
      <w:r w:rsidRPr="00702C85">
        <w:rPr>
          <w:sz w:val="32"/>
          <w:szCs w:val="32"/>
        </w:rPr>
        <w:t>(без субъектов малого предпринимательства)</w:t>
      </w:r>
    </w:p>
    <w:p w:rsidR="00702C85" w:rsidRPr="00702C85" w:rsidRDefault="00702C85" w:rsidP="00702C85">
      <w:pPr>
        <w:suppressAutoHyphens/>
        <w:ind w:firstLine="709"/>
        <w:jc w:val="both"/>
        <w:rPr>
          <w:sz w:val="32"/>
          <w:szCs w:val="32"/>
        </w:rPr>
      </w:pPr>
      <w:r w:rsidRPr="00702C85">
        <w:rPr>
          <w:spacing w:val="-4"/>
          <w:sz w:val="32"/>
          <w:szCs w:val="32"/>
        </w:rPr>
        <w:t xml:space="preserve">За январь-октябрь 2022 г., </w:t>
      </w:r>
      <w:r w:rsidRPr="00702C85">
        <w:rPr>
          <w:b/>
          <w:spacing w:val="-4"/>
          <w:sz w:val="32"/>
          <w:szCs w:val="32"/>
        </w:rPr>
        <w:t xml:space="preserve">сальдированный финансовый результат </w:t>
      </w:r>
      <w:r w:rsidRPr="00702C85">
        <w:rPr>
          <w:b/>
          <w:sz w:val="32"/>
          <w:szCs w:val="32"/>
        </w:rPr>
        <w:t>(прибыль минус убыток)</w:t>
      </w:r>
      <w:r w:rsidRPr="00702C85">
        <w:rPr>
          <w:sz w:val="32"/>
          <w:szCs w:val="32"/>
        </w:rPr>
        <w:t xml:space="preserve"> организаций (без субъектов малого предпринимательства, банков, страховых и бюджетных организаций составил 45 </w:t>
      </w:r>
      <w:proofErr w:type="gramStart"/>
      <w:r w:rsidRPr="00702C85">
        <w:rPr>
          <w:sz w:val="32"/>
          <w:szCs w:val="32"/>
        </w:rPr>
        <w:t>млрд</w:t>
      </w:r>
      <w:proofErr w:type="gramEnd"/>
      <w:r w:rsidRPr="00702C85">
        <w:rPr>
          <w:sz w:val="32"/>
          <w:szCs w:val="32"/>
        </w:rPr>
        <w:t xml:space="preserve"> 221 млн рублей (345 организаций получили прибыль в размере 75 млрд 719 млн рублей и </w:t>
      </w:r>
      <w:r w:rsidRPr="00702C85">
        <w:rPr>
          <w:sz w:val="32"/>
          <w:szCs w:val="32"/>
        </w:rPr>
        <w:br/>
        <w:t>132 организации имели убыток на сумму 30 млрд 498 млн рублей).</w:t>
      </w:r>
    </w:p>
    <w:p w:rsidR="00702C85" w:rsidRPr="00702C85" w:rsidRDefault="00702C85" w:rsidP="00702C85">
      <w:pPr>
        <w:suppressAutoHyphens/>
        <w:spacing w:before="120" w:after="120"/>
        <w:ind w:firstLine="709"/>
        <w:jc w:val="both"/>
        <w:rPr>
          <w:sz w:val="32"/>
          <w:szCs w:val="32"/>
        </w:rPr>
      </w:pPr>
    </w:p>
    <w:p w:rsidR="00702C85" w:rsidRPr="00702C85" w:rsidRDefault="00702C85" w:rsidP="00702C85">
      <w:pPr>
        <w:suppressAutoHyphens/>
        <w:spacing w:before="120" w:after="120"/>
        <w:ind w:firstLine="709"/>
        <w:jc w:val="both"/>
        <w:rPr>
          <w:sz w:val="32"/>
          <w:szCs w:val="32"/>
        </w:rPr>
      </w:pPr>
    </w:p>
    <w:p w:rsidR="00702C85" w:rsidRPr="00702C85" w:rsidRDefault="00702C85" w:rsidP="00702C85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702C85">
        <w:rPr>
          <w:sz w:val="32"/>
          <w:szCs w:val="32"/>
        </w:rPr>
        <w:lastRenderedPageBreak/>
        <w:t>Сальдированный финансовый результат по видам экономической деятельности сопоставимого круга организаций характеризуется следующими данными:</w:t>
      </w:r>
    </w:p>
    <w:tbl>
      <w:tblPr>
        <w:tblW w:w="9354" w:type="dxa"/>
        <w:jc w:val="center"/>
        <w:tblInd w:w="5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99"/>
        <w:gridCol w:w="1276"/>
        <w:gridCol w:w="2379"/>
      </w:tblGrid>
      <w:tr w:rsidR="00702C85" w:rsidRPr="00702C85" w:rsidTr="00BF1DBC">
        <w:trPr>
          <w:cantSplit/>
          <w:tblHeader/>
          <w:jc w:val="center"/>
        </w:trPr>
        <w:tc>
          <w:tcPr>
            <w:tcW w:w="5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85" w:rsidRPr="00702C85" w:rsidRDefault="00702C85" w:rsidP="00702C85">
            <w:pPr>
              <w:spacing w:before="20" w:line="216" w:lineRule="auto"/>
              <w:ind w:left="-57" w:right="-57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before="20" w:line="216" w:lineRule="auto"/>
              <w:ind w:left="-57" w:right="-57"/>
              <w:jc w:val="center"/>
              <w:rPr>
                <w:b/>
                <w:sz w:val="28"/>
                <w:szCs w:val="28"/>
                <w:lang w:eastAsia="en-US"/>
              </w:rPr>
            </w:pPr>
            <w:r w:rsidRPr="00702C85">
              <w:rPr>
                <w:spacing w:val="-4"/>
                <w:sz w:val="28"/>
                <w:szCs w:val="28"/>
              </w:rPr>
              <w:t xml:space="preserve">Январь-октябрь </w:t>
            </w:r>
            <w:r w:rsidRPr="00702C85">
              <w:rPr>
                <w:spacing w:val="-4"/>
                <w:sz w:val="28"/>
                <w:szCs w:val="28"/>
                <w:lang w:eastAsia="en-US"/>
              </w:rPr>
              <w:t xml:space="preserve">2022 г. </w:t>
            </w:r>
          </w:p>
        </w:tc>
      </w:tr>
      <w:tr w:rsidR="00702C85" w:rsidRPr="00702C85" w:rsidTr="00BF1DBC">
        <w:trPr>
          <w:cantSplit/>
          <w:tblHeader/>
          <w:jc w:val="center"/>
        </w:trPr>
        <w:tc>
          <w:tcPr>
            <w:tcW w:w="5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C85" w:rsidRPr="00702C85" w:rsidRDefault="00702C85" w:rsidP="00702C85">
            <w:pPr>
              <w:spacing w:line="21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before="20" w:line="216" w:lineRule="auto"/>
              <w:ind w:left="-57" w:right="-57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702C85">
              <w:rPr>
                <w:sz w:val="28"/>
                <w:szCs w:val="28"/>
                <w:lang w:eastAsia="en-US"/>
              </w:rPr>
              <w:t>млн</w:t>
            </w:r>
            <w:proofErr w:type="gramEnd"/>
            <w:r w:rsidRPr="00702C85">
              <w:rPr>
                <w:sz w:val="28"/>
                <w:szCs w:val="28"/>
                <w:lang w:eastAsia="en-US"/>
              </w:rPr>
              <w:t xml:space="preserve"> </w:t>
            </w:r>
            <w:r w:rsidRPr="00702C85">
              <w:rPr>
                <w:sz w:val="28"/>
                <w:szCs w:val="28"/>
                <w:lang w:eastAsia="en-US"/>
              </w:rPr>
              <w:br/>
              <w:t>рублей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before="20" w:line="216" w:lineRule="auto"/>
              <w:ind w:left="-57" w:right="-57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702C85">
              <w:rPr>
                <w:sz w:val="28"/>
                <w:szCs w:val="28"/>
                <w:lang w:eastAsia="en-US"/>
              </w:rPr>
              <w:t>в</w:t>
            </w:r>
            <w:proofErr w:type="gramEnd"/>
            <w:r w:rsidRPr="00702C85">
              <w:rPr>
                <w:sz w:val="28"/>
                <w:szCs w:val="28"/>
                <w:lang w:eastAsia="en-US"/>
              </w:rPr>
              <w:t xml:space="preserve"> % </w:t>
            </w:r>
            <w:proofErr w:type="gramStart"/>
            <w:r w:rsidRPr="00702C85">
              <w:rPr>
                <w:sz w:val="28"/>
                <w:szCs w:val="28"/>
                <w:lang w:eastAsia="en-US"/>
              </w:rPr>
              <w:t>к</w:t>
            </w:r>
            <w:proofErr w:type="gramEnd"/>
            <w:r w:rsidRPr="00702C85">
              <w:rPr>
                <w:sz w:val="28"/>
                <w:szCs w:val="28"/>
                <w:lang w:eastAsia="en-US"/>
              </w:rPr>
              <w:t xml:space="preserve"> </w:t>
            </w:r>
            <w:r w:rsidRPr="00702C85">
              <w:rPr>
                <w:sz w:val="28"/>
                <w:szCs w:val="28"/>
                <w:lang w:eastAsia="en-US"/>
              </w:rPr>
              <w:br/>
            </w:r>
            <w:r w:rsidRPr="00702C85">
              <w:rPr>
                <w:spacing w:val="-4"/>
                <w:sz w:val="28"/>
                <w:szCs w:val="28"/>
                <w:lang w:eastAsia="en-US"/>
              </w:rPr>
              <w:t xml:space="preserve">январю-октябрю </w:t>
            </w:r>
            <w:r w:rsidRPr="00702C85">
              <w:rPr>
                <w:spacing w:val="-4"/>
                <w:sz w:val="28"/>
                <w:szCs w:val="28"/>
                <w:lang w:eastAsia="en-US"/>
              </w:rPr>
              <w:br/>
              <w:t>2021 г.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192" w:lineRule="auto"/>
              <w:ind w:right="-57"/>
              <w:rPr>
                <w:b/>
                <w:sz w:val="28"/>
                <w:szCs w:val="28"/>
                <w:lang w:eastAsia="en-US"/>
              </w:rPr>
            </w:pPr>
            <w:r w:rsidRPr="00702C85">
              <w:rPr>
                <w:b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113"/>
              <w:jc w:val="right"/>
              <w:rPr>
                <w:b/>
                <w:sz w:val="28"/>
                <w:szCs w:val="28"/>
                <w:lang w:eastAsia="en-US"/>
              </w:rPr>
            </w:pPr>
            <w:r w:rsidRPr="00702C85">
              <w:rPr>
                <w:b/>
                <w:sz w:val="28"/>
                <w:szCs w:val="28"/>
                <w:lang w:eastAsia="en-US"/>
              </w:rPr>
              <w:t>45221,1</w:t>
            </w:r>
          </w:p>
        </w:tc>
        <w:tc>
          <w:tcPr>
            <w:tcW w:w="23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624"/>
              <w:jc w:val="right"/>
              <w:rPr>
                <w:b/>
                <w:sz w:val="28"/>
                <w:szCs w:val="28"/>
                <w:lang w:eastAsia="en-US"/>
              </w:rPr>
            </w:pPr>
            <w:r w:rsidRPr="00702C85">
              <w:rPr>
                <w:b/>
                <w:sz w:val="28"/>
                <w:szCs w:val="28"/>
                <w:lang w:eastAsia="en-US"/>
              </w:rPr>
              <w:t>72,6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204" w:lineRule="auto"/>
              <w:ind w:left="306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 xml:space="preserve">в том числе по видам экономической </w:t>
            </w:r>
            <w:r w:rsidRPr="00702C85">
              <w:rPr>
                <w:sz w:val="28"/>
                <w:szCs w:val="28"/>
                <w:lang w:eastAsia="en-US"/>
              </w:rPr>
              <w:br/>
              <w:t>деятельности: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702C85" w:rsidRPr="00702C85" w:rsidTr="00BF1DBC">
        <w:trPr>
          <w:cantSplit/>
          <w:jc w:val="center"/>
        </w:trPr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204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сельское хозяйство, лесное хозяйство, охота, рыболовство и рыбоводство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1904,8</w:t>
            </w:r>
          </w:p>
        </w:tc>
        <w:tc>
          <w:tcPr>
            <w:tcW w:w="2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204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добыча полезных ископаемых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172,0</w:t>
            </w:r>
          </w:p>
        </w:tc>
        <w:tc>
          <w:tcPr>
            <w:tcW w:w="2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в 5р.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204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обрабатывающие производства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33447,0</w:t>
            </w:r>
          </w:p>
        </w:tc>
        <w:tc>
          <w:tcPr>
            <w:tcW w:w="2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56,8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204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 xml:space="preserve">обеспечение электрической энергией, газом </w:t>
            </w:r>
            <w:r w:rsidRPr="00702C85">
              <w:rPr>
                <w:sz w:val="28"/>
                <w:szCs w:val="28"/>
                <w:lang w:eastAsia="en-US"/>
              </w:rPr>
              <w:br/>
              <w:t>и паром; кондиционирование воздуха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-206,6</w:t>
            </w:r>
          </w:p>
        </w:tc>
        <w:tc>
          <w:tcPr>
            <w:tcW w:w="2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-670,1</w:t>
            </w:r>
          </w:p>
        </w:tc>
        <w:tc>
          <w:tcPr>
            <w:tcW w:w="2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204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строительство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829,9</w:t>
            </w:r>
          </w:p>
        </w:tc>
        <w:tc>
          <w:tcPr>
            <w:tcW w:w="2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в 13,1р.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204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 xml:space="preserve">торговля оптовая и розничная; ремонт </w:t>
            </w:r>
            <w:r w:rsidRPr="00702C85">
              <w:rPr>
                <w:sz w:val="28"/>
                <w:szCs w:val="28"/>
                <w:lang w:eastAsia="en-US"/>
              </w:rPr>
              <w:br/>
              <w:t>автотранспортных средств и мотоциклов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7406,7</w:t>
            </w:r>
          </w:p>
        </w:tc>
        <w:tc>
          <w:tcPr>
            <w:tcW w:w="2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162,1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транспортировка и хранение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1012,3</w:t>
            </w:r>
          </w:p>
        </w:tc>
        <w:tc>
          <w:tcPr>
            <w:tcW w:w="2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в 7,8р.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204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 xml:space="preserve">деятельность гостиниц и предприятий </w:t>
            </w:r>
            <w:r w:rsidRPr="00702C85">
              <w:rPr>
                <w:sz w:val="28"/>
                <w:szCs w:val="28"/>
                <w:lang w:eastAsia="en-US"/>
              </w:rPr>
              <w:br/>
              <w:t>общественного питания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-242,9</w:t>
            </w:r>
          </w:p>
        </w:tc>
        <w:tc>
          <w:tcPr>
            <w:tcW w:w="2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204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 xml:space="preserve">деятельность в области информации и связи 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30,8</w:t>
            </w:r>
          </w:p>
        </w:tc>
        <w:tc>
          <w:tcPr>
            <w:tcW w:w="2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16,1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деятельность финансовая и страховая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204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деятельность по операциям с недвижимым имуществом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1929,6</w:t>
            </w:r>
          </w:p>
        </w:tc>
        <w:tc>
          <w:tcPr>
            <w:tcW w:w="2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 xml:space="preserve">деятельность профессиональная, научная и </w:t>
            </w:r>
            <w:r w:rsidRPr="00702C85">
              <w:rPr>
                <w:sz w:val="28"/>
                <w:szCs w:val="28"/>
                <w:lang w:eastAsia="en-US"/>
              </w:rPr>
              <w:br/>
              <w:t>техническая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-293,4</w:t>
            </w:r>
          </w:p>
        </w:tc>
        <w:tc>
          <w:tcPr>
            <w:tcW w:w="2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 xml:space="preserve">деятельность административная и </w:t>
            </w:r>
            <w:r w:rsidRPr="00702C85">
              <w:rPr>
                <w:sz w:val="28"/>
                <w:szCs w:val="28"/>
                <w:lang w:eastAsia="en-US"/>
              </w:rPr>
              <w:br/>
              <w:t>сопутствующие дополнительные услуги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88,8</w:t>
            </w:r>
          </w:p>
        </w:tc>
        <w:tc>
          <w:tcPr>
            <w:tcW w:w="2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85,1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204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образование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-209,4</w:t>
            </w:r>
          </w:p>
        </w:tc>
        <w:tc>
          <w:tcPr>
            <w:tcW w:w="2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204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 xml:space="preserve">деятельность  в области здравоохранения и </w:t>
            </w:r>
            <w:r w:rsidRPr="00702C85">
              <w:rPr>
                <w:sz w:val="28"/>
                <w:szCs w:val="28"/>
                <w:lang w:eastAsia="en-US"/>
              </w:rPr>
              <w:br/>
              <w:t>социальных услуг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11,5</w:t>
            </w:r>
          </w:p>
        </w:tc>
        <w:tc>
          <w:tcPr>
            <w:tcW w:w="2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деятельность в области культуры, спорта,</w:t>
            </w:r>
            <w:r w:rsidRPr="00702C85">
              <w:rPr>
                <w:sz w:val="28"/>
                <w:szCs w:val="28"/>
                <w:lang w:eastAsia="en-US"/>
              </w:rPr>
              <w:br/>
              <w:t>организации досуга и развлечений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59,0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204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 xml:space="preserve">предоставление прочих видов услуг 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6,1</w:t>
            </w:r>
          </w:p>
        </w:tc>
        <w:tc>
          <w:tcPr>
            <w:tcW w:w="23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-</w:t>
            </w:r>
          </w:p>
        </w:tc>
      </w:tr>
    </w:tbl>
    <w:p w:rsidR="00702C85" w:rsidRPr="00702C85" w:rsidRDefault="00702C85" w:rsidP="00702C85">
      <w:pPr>
        <w:suppressAutoHyphens/>
        <w:spacing w:before="360" w:after="120"/>
        <w:ind w:firstLine="709"/>
        <w:jc w:val="both"/>
        <w:rPr>
          <w:sz w:val="32"/>
          <w:szCs w:val="32"/>
        </w:rPr>
      </w:pPr>
      <w:r w:rsidRPr="00702C85">
        <w:rPr>
          <w:sz w:val="32"/>
          <w:szCs w:val="32"/>
        </w:rPr>
        <w:lastRenderedPageBreak/>
        <w:t>Доля прибыльных организаций составила 72,3% от общего числа обследованных организаций, убыточных – 27,7%. Их финансовый результат характеризуется следующими данными:</w:t>
      </w:r>
    </w:p>
    <w:tbl>
      <w:tblPr>
        <w:tblW w:w="9510" w:type="dxa"/>
        <w:jc w:val="center"/>
        <w:tblBorders>
          <w:top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69"/>
        <w:gridCol w:w="1305"/>
        <w:gridCol w:w="1365"/>
        <w:gridCol w:w="1226"/>
        <w:gridCol w:w="1239"/>
        <w:gridCol w:w="1606"/>
      </w:tblGrid>
      <w:tr w:rsidR="00702C85" w:rsidRPr="00702C85" w:rsidTr="00BF1DBC">
        <w:trPr>
          <w:cantSplit/>
          <w:tblHeader/>
          <w:jc w:val="center"/>
        </w:trPr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85" w:rsidRPr="00702C85" w:rsidRDefault="00702C85" w:rsidP="00702C85">
            <w:pPr>
              <w:spacing w:before="20" w:line="216" w:lineRule="auto"/>
              <w:ind w:left="-57" w:right="-57"/>
              <w:jc w:val="center"/>
              <w:rPr>
                <w:spacing w:val="-4"/>
                <w:kern w:val="20"/>
                <w:sz w:val="28"/>
                <w:szCs w:val="28"/>
                <w:lang w:eastAsia="en-US"/>
              </w:rPr>
            </w:pPr>
          </w:p>
        </w:tc>
        <w:tc>
          <w:tcPr>
            <w:tcW w:w="5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before="20" w:line="216" w:lineRule="auto"/>
              <w:ind w:left="-57" w:right="-57"/>
              <w:jc w:val="center"/>
              <w:rPr>
                <w:b/>
                <w:sz w:val="28"/>
                <w:szCs w:val="28"/>
                <w:lang w:eastAsia="en-US"/>
              </w:rPr>
            </w:pPr>
            <w:r w:rsidRPr="00702C85">
              <w:rPr>
                <w:spacing w:val="-4"/>
                <w:sz w:val="28"/>
                <w:szCs w:val="28"/>
              </w:rPr>
              <w:t>Январь-октябрь</w:t>
            </w:r>
            <w:r w:rsidRPr="00702C85">
              <w:rPr>
                <w:sz w:val="28"/>
                <w:szCs w:val="28"/>
              </w:rPr>
              <w:t xml:space="preserve"> </w:t>
            </w:r>
            <w:r w:rsidRPr="00702C85">
              <w:rPr>
                <w:spacing w:val="-4"/>
                <w:sz w:val="28"/>
                <w:szCs w:val="28"/>
                <w:lang w:eastAsia="en-US"/>
              </w:rPr>
              <w:t>2022 г.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before="20" w:line="216" w:lineRule="auto"/>
              <w:jc w:val="center"/>
              <w:rPr>
                <w:spacing w:val="-4"/>
                <w:kern w:val="20"/>
                <w:sz w:val="28"/>
                <w:szCs w:val="28"/>
                <w:lang w:eastAsia="en-US"/>
              </w:rPr>
            </w:pPr>
            <w:proofErr w:type="spellStart"/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t>Справочно</w:t>
            </w:r>
            <w:proofErr w:type="spellEnd"/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r w:rsidRPr="00702C85">
              <w:rPr>
                <w:spacing w:val="-4"/>
                <w:sz w:val="28"/>
                <w:szCs w:val="28"/>
              </w:rPr>
              <w:t xml:space="preserve">январь-октябрь </w:t>
            </w:r>
            <w:r w:rsidRPr="00702C85">
              <w:rPr>
                <w:spacing w:val="-4"/>
                <w:sz w:val="28"/>
                <w:szCs w:val="28"/>
              </w:rPr>
              <w:br/>
            </w:r>
            <w:r w:rsidRPr="00702C85">
              <w:rPr>
                <w:sz w:val="28"/>
                <w:szCs w:val="28"/>
                <w:lang w:eastAsia="en-US"/>
              </w:rPr>
              <w:t xml:space="preserve">2021 г., </w:t>
            </w:r>
            <w:r w:rsidRPr="00702C85">
              <w:rPr>
                <w:sz w:val="28"/>
                <w:szCs w:val="28"/>
                <w:lang w:eastAsia="en-US"/>
              </w:rPr>
              <w:br/>
            </w:r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доля </w:t>
            </w:r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r w:rsidRPr="00702C85">
              <w:rPr>
                <w:spacing w:val="-6"/>
                <w:kern w:val="20"/>
                <w:sz w:val="28"/>
                <w:szCs w:val="28"/>
                <w:lang w:eastAsia="en-US"/>
              </w:rPr>
              <w:t xml:space="preserve">прибыльных </w:t>
            </w:r>
            <w:r w:rsidRPr="00702C85">
              <w:rPr>
                <w:spacing w:val="-6"/>
                <w:kern w:val="20"/>
                <w:sz w:val="28"/>
                <w:szCs w:val="28"/>
                <w:lang w:eastAsia="en-US"/>
              </w:rPr>
              <w:br/>
            </w:r>
            <w:r w:rsidRPr="00702C85">
              <w:rPr>
                <w:spacing w:val="-8"/>
                <w:kern w:val="20"/>
                <w:sz w:val="28"/>
                <w:szCs w:val="28"/>
                <w:lang w:eastAsia="en-US"/>
              </w:rPr>
              <w:t>организаций</w:t>
            </w:r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gramStart"/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t>в</w:t>
            </w:r>
            <w:proofErr w:type="gramEnd"/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% к </w:t>
            </w:r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общему </w:t>
            </w:r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числу </w:t>
            </w:r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>организаций</w:t>
            </w:r>
          </w:p>
        </w:tc>
      </w:tr>
      <w:tr w:rsidR="00702C85" w:rsidRPr="00702C85" w:rsidTr="00BF1DBC">
        <w:trPr>
          <w:cantSplit/>
          <w:tblHeader/>
          <w:jc w:val="center"/>
        </w:trPr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C85" w:rsidRPr="00702C85" w:rsidRDefault="00702C85" w:rsidP="00702C85">
            <w:pPr>
              <w:spacing w:before="20" w:line="216" w:lineRule="auto"/>
              <w:rPr>
                <w:spacing w:val="-4"/>
                <w:kern w:val="20"/>
                <w:sz w:val="28"/>
                <w:szCs w:val="28"/>
                <w:lang w:eastAsia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before="20" w:line="216" w:lineRule="auto"/>
              <w:ind w:left="-57" w:right="-57"/>
              <w:jc w:val="center"/>
              <w:rPr>
                <w:spacing w:val="-4"/>
                <w:kern w:val="20"/>
                <w:sz w:val="28"/>
                <w:szCs w:val="28"/>
                <w:lang w:eastAsia="en-US"/>
              </w:rPr>
            </w:pPr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доля </w:t>
            </w:r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>прибыль-</w:t>
            </w:r>
            <w:proofErr w:type="spellStart"/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t>ных</w:t>
            </w:r>
            <w:proofErr w:type="spellEnd"/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spellStart"/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t>организа-ций</w:t>
            </w:r>
            <w:proofErr w:type="spellEnd"/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gramStart"/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t>в</w:t>
            </w:r>
            <w:proofErr w:type="gramEnd"/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% к </w:t>
            </w:r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общему </w:t>
            </w:r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числу </w:t>
            </w:r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spellStart"/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t>органи-заций</w:t>
            </w:r>
            <w:proofErr w:type="spellEnd"/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before="20" w:line="216" w:lineRule="auto"/>
              <w:ind w:left="-57" w:right="-57"/>
              <w:jc w:val="center"/>
              <w:rPr>
                <w:spacing w:val="-4"/>
                <w:kern w:val="20"/>
                <w:sz w:val="28"/>
                <w:szCs w:val="28"/>
                <w:lang w:eastAsia="en-US"/>
              </w:rPr>
            </w:pPr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сумма </w:t>
            </w:r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прибыли, </w:t>
            </w:r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gramStart"/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t>млн</w:t>
            </w:r>
            <w:proofErr w:type="gramEnd"/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>рублей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before="20" w:line="216" w:lineRule="auto"/>
              <w:ind w:left="-57" w:right="-57"/>
              <w:jc w:val="center"/>
              <w:rPr>
                <w:spacing w:val="-4"/>
                <w:kern w:val="20"/>
                <w:sz w:val="28"/>
                <w:szCs w:val="28"/>
                <w:lang w:eastAsia="en-US"/>
              </w:rPr>
            </w:pPr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доля </w:t>
            </w:r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spellStart"/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t>убыточ-ных</w:t>
            </w:r>
            <w:proofErr w:type="spellEnd"/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spellStart"/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t>органи-заций</w:t>
            </w:r>
            <w:proofErr w:type="spellEnd"/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gramStart"/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t>в</w:t>
            </w:r>
            <w:proofErr w:type="gramEnd"/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% к </w:t>
            </w:r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общему </w:t>
            </w:r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числу </w:t>
            </w:r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spellStart"/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t>органи-заций</w:t>
            </w:r>
            <w:proofErr w:type="spellEnd"/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before="20" w:line="216" w:lineRule="auto"/>
              <w:ind w:left="-57" w:right="-57"/>
              <w:jc w:val="center"/>
              <w:rPr>
                <w:spacing w:val="-4"/>
                <w:kern w:val="20"/>
                <w:sz w:val="28"/>
                <w:szCs w:val="28"/>
                <w:lang w:eastAsia="en-US"/>
              </w:rPr>
            </w:pPr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сумма </w:t>
            </w:r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убытка, </w:t>
            </w:r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gramStart"/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t>млн</w:t>
            </w:r>
            <w:proofErr w:type="gramEnd"/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702C85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>рублей</w:t>
            </w: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C85" w:rsidRPr="00702C85" w:rsidRDefault="00702C85" w:rsidP="00702C85">
            <w:pPr>
              <w:spacing w:before="20" w:line="216" w:lineRule="auto"/>
              <w:rPr>
                <w:spacing w:val="-4"/>
                <w:kern w:val="20"/>
                <w:sz w:val="28"/>
                <w:szCs w:val="28"/>
                <w:lang w:eastAsia="en-US"/>
              </w:rPr>
            </w:pPr>
          </w:p>
        </w:tc>
      </w:tr>
      <w:tr w:rsidR="00702C85" w:rsidRPr="00702C85" w:rsidTr="00BF1DBC">
        <w:trPr>
          <w:cantSplit/>
          <w:jc w:val="center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204" w:lineRule="auto"/>
              <w:ind w:right="-57"/>
              <w:rPr>
                <w:b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b/>
                <w:spacing w:val="-4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30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702C85">
              <w:rPr>
                <w:b/>
                <w:sz w:val="28"/>
                <w:szCs w:val="28"/>
                <w:lang w:eastAsia="en-US"/>
              </w:rPr>
              <w:t>72,3</w:t>
            </w:r>
          </w:p>
        </w:tc>
        <w:tc>
          <w:tcPr>
            <w:tcW w:w="13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702C85">
              <w:rPr>
                <w:b/>
                <w:sz w:val="28"/>
                <w:szCs w:val="28"/>
                <w:lang w:eastAsia="en-US"/>
              </w:rPr>
              <w:t>75718,6</w:t>
            </w:r>
          </w:p>
        </w:tc>
        <w:tc>
          <w:tcPr>
            <w:tcW w:w="122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284"/>
              <w:jc w:val="right"/>
              <w:rPr>
                <w:b/>
                <w:sz w:val="28"/>
                <w:szCs w:val="28"/>
                <w:lang w:eastAsia="en-US"/>
              </w:rPr>
            </w:pPr>
            <w:r w:rsidRPr="00702C85">
              <w:rPr>
                <w:b/>
                <w:sz w:val="28"/>
                <w:szCs w:val="28"/>
                <w:lang w:eastAsia="en-US"/>
              </w:rPr>
              <w:t>27,7</w:t>
            </w:r>
          </w:p>
        </w:tc>
        <w:tc>
          <w:tcPr>
            <w:tcW w:w="12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left="-57" w:right="113"/>
              <w:jc w:val="right"/>
              <w:rPr>
                <w:b/>
                <w:sz w:val="28"/>
                <w:szCs w:val="28"/>
                <w:lang w:eastAsia="en-US"/>
              </w:rPr>
            </w:pPr>
            <w:r w:rsidRPr="00702C85">
              <w:rPr>
                <w:b/>
                <w:sz w:val="28"/>
                <w:szCs w:val="28"/>
                <w:lang w:eastAsia="en-US"/>
              </w:rPr>
              <w:t>30497,5</w:t>
            </w:r>
          </w:p>
        </w:tc>
        <w:tc>
          <w:tcPr>
            <w:tcW w:w="16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454"/>
              <w:jc w:val="right"/>
              <w:rPr>
                <w:b/>
                <w:sz w:val="28"/>
                <w:szCs w:val="28"/>
                <w:lang w:eastAsia="en-US"/>
              </w:rPr>
            </w:pPr>
            <w:r w:rsidRPr="00702C85">
              <w:rPr>
                <w:b/>
                <w:sz w:val="28"/>
                <w:szCs w:val="28"/>
                <w:lang w:eastAsia="en-US"/>
              </w:rPr>
              <w:t>71,3</w:t>
            </w:r>
          </w:p>
        </w:tc>
      </w:tr>
      <w:tr w:rsidR="00702C85" w:rsidRPr="00702C85" w:rsidTr="00BF1DBC">
        <w:trPr>
          <w:cantSplit/>
          <w:trHeight w:val="100"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204" w:lineRule="auto"/>
              <w:ind w:left="284"/>
              <w:rPr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spacing w:val="-4"/>
                <w:sz w:val="28"/>
                <w:szCs w:val="28"/>
                <w:lang w:eastAsia="en-US"/>
              </w:rPr>
              <w:t xml:space="preserve">в том числе по </w:t>
            </w:r>
            <w:r w:rsidRPr="00702C85">
              <w:rPr>
                <w:spacing w:val="-4"/>
                <w:sz w:val="28"/>
                <w:szCs w:val="28"/>
                <w:lang w:eastAsia="en-US"/>
              </w:rPr>
              <w:br/>
              <w:t>видам экономич</w:t>
            </w:r>
            <w:r w:rsidRPr="00702C85">
              <w:rPr>
                <w:spacing w:val="-4"/>
                <w:sz w:val="28"/>
                <w:szCs w:val="28"/>
                <w:lang w:eastAsia="en-US"/>
              </w:rPr>
              <w:t>е</w:t>
            </w:r>
            <w:r w:rsidRPr="00702C85">
              <w:rPr>
                <w:spacing w:val="-4"/>
                <w:sz w:val="28"/>
                <w:szCs w:val="28"/>
                <w:lang w:eastAsia="en-US"/>
              </w:rPr>
              <w:t>ской деятельности: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left="-57" w:right="113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702C85" w:rsidRPr="00702C85" w:rsidTr="00BF1DBC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204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 xml:space="preserve">сельское хозяйство, лесное хозяйство, охота, рыболовство </w:t>
            </w:r>
            <w:r w:rsidRPr="00702C85">
              <w:rPr>
                <w:sz w:val="28"/>
                <w:szCs w:val="28"/>
                <w:lang w:eastAsia="en-US"/>
              </w:rPr>
              <w:br/>
              <w:t>и рыбоводство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64,0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02C85">
              <w:rPr>
                <w:kern w:val="20"/>
                <w:sz w:val="28"/>
                <w:szCs w:val="28"/>
                <w:lang w:eastAsia="en-US"/>
              </w:rPr>
              <w:t>2228,9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36,0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left="-57"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324,1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56,0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204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 xml:space="preserve">добыча полезных </w:t>
            </w:r>
            <w:r w:rsidRPr="00702C85">
              <w:rPr>
                <w:sz w:val="28"/>
                <w:szCs w:val="28"/>
                <w:lang w:eastAsia="en-US"/>
              </w:rPr>
              <w:br/>
              <w:t>ископаемых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02C85">
              <w:rPr>
                <w:kern w:val="20"/>
                <w:sz w:val="28"/>
                <w:szCs w:val="28"/>
                <w:lang w:eastAsia="en-US"/>
              </w:rPr>
              <w:t>172,0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left="-57" w:right="284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left="-57"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83,3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204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обрабатывающие производства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83,0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02C85">
              <w:rPr>
                <w:kern w:val="20"/>
                <w:sz w:val="28"/>
                <w:szCs w:val="28"/>
                <w:lang w:eastAsia="en-US"/>
              </w:rPr>
              <w:t>59191,7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kern w:val="20"/>
                <w:sz w:val="28"/>
                <w:szCs w:val="28"/>
                <w:lang w:eastAsia="en-US"/>
              </w:rPr>
              <w:t>17,0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left="-57" w:right="113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25744,7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79,5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204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обеспечение эле</w:t>
            </w:r>
            <w:r w:rsidRPr="00702C85">
              <w:rPr>
                <w:sz w:val="28"/>
                <w:szCs w:val="28"/>
                <w:lang w:eastAsia="en-US"/>
              </w:rPr>
              <w:t>к</w:t>
            </w:r>
            <w:r w:rsidRPr="00702C85">
              <w:rPr>
                <w:sz w:val="28"/>
                <w:szCs w:val="28"/>
                <w:lang w:eastAsia="en-US"/>
              </w:rPr>
              <w:t>трической энергией, газом и паром; ко</w:t>
            </w:r>
            <w:r w:rsidRPr="00702C85">
              <w:rPr>
                <w:sz w:val="28"/>
                <w:szCs w:val="28"/>
                <w:lang w:eastAsia="en-US"/>
              </w:rPr>
              <w:t>н</w:t>
            </w:r>
            <w:r w:rsidRPr="00702C85">
              <w:rPr>
                <w:sz w:val="28"/>
                <w:szCs w:val="28"/>
                <w:lang w:eastAsia="en-US"/>
              </w:rPr>
              <w:t>диционирование воздуха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29,0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02C85">
              <w:rPr>
                <w:kern w:val="20"/>
                <w:sz w:val="28"/>
                <w:szCs w:val="28"/>
                <w:lang w:eastAsia="en-US"/>
              </w:rPr>
              <w:t>454,0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71,0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kern w:val="20"/>
                <w:sz w:val="28"/>
                <w:szCs w:val="28"/>
                <w:lang w:eastAsia="en-US"/>
              </w:rPr>
              <w:t>660,6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04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38,7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221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водоснабжение; в</w:t>
            </w:r>
            <w:r w:rsidRPr="00702C85">
              <w:rPr>
                <w:sz w:val="28"/>
                <w:szCs w:val="28"/>
                <w:lang w:eastAsia="en-US"/>
              </w:rPr>
              <w:t>о</w:t>
            </w:r>
            <w:r w:rsidRPr="00702C85">
              <w:rPr>
                <w:sz w:val="28"/>
                <w:szCs w:val="28"/>
                <w:lang w:eastAsia="en-US"/>
              </w:rPr>
              <w:t>доотведение, орган</w:t>
            </w:r>
            <w:r w:rsidRPr="00702C85">
              <w:rPr>
                <w:sz w:val="28"/>
                <w:szCs w:val="28"/>
                <w:lang w:eastAsia="en-US"/>
              </w:rPr>
              <w:t>и</w:t>
            </w:r>
            <w:r w:rsidRPr="00702C85">
              <w:rPr>
                <w:sz w:val="28"/>
                <w:szCs w:val="28"/>
                <w:lang w:eastAsia="en-US"/>
              </w:rPr>
              <w:t>зация сбора и утил</w:t>
            </w:r>
            <w:r w:rsidRPr="00702C85">
              <w:rPr>
                <w:sz w:val="28"/>
                <w:szCs w:val="28"/>
                <w:lang w:eastAsia="en-US"/>
              </w:rPr>
              <w:t>и</w:t>
            </w:r>
            <w:r w:rsidRPr="00702C85">
              <w:rPr>
                <w:sz w:val="28"/>
                <w:szCs w:val="28"/>
                <w:lang w:eastAsia="en-US"/>
              </w:rPr>
              <w:t>зации отходов, де</w:t>
            </w:r>
            <w:r w:rsidRPr="00702C85">
              <w:rPr>
                <w:sz w:val="28"/>
                <w:szCs w:val="28"/>
                <w:lang w:eastAsia="en-US"/>
              </w:rPr>
              <w:t>я</w:t>
            </w:r>
            <w:r w:rsidRPr="00702C85">
              <w:rPr>
                <w:sz w:val="28"/>
                <w:szCs w:val="28"/>
                <w:lang w:eastAsia="en-US"/>
              </w:rPr>
              <w:t>тельность по ликв</w:t>
            </w:r>
            <w:r w:rsidRPr="00702C85">
              <w:rPr>
                <w:sz w:val="28"/>
                <w:szCs w:val="28"/>
                <w:lang w:eastAsia="en-US"/>
              </w:rPr>
              <w:t>и</w:t>
            </w:r>
            <w:r w:rsidRPr="00702C85">
              <w:rPr>
                <w:sz w:val="28"/>
                <w:szCs w:val="28"/>
                <w:lang w:eastAsia="en-US"/>
              </w:rPr>
              <w:t>дации загрязнений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1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25,0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1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02C85">
              <w:rPr>
                <w:kern w:val="20"/>
                <w:sz w:val="28"/>
                <w:szCs w:val="28"/>
                <w:lang w:eastAsia="en-US"/>
              </w:rPr>
              <w:t>23,5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1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75,0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1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kern w:val="20"/>
                <w:sz w:val="28"/>
                <w:szCs w:val="28"/>
                <w:lang w:eastAsia="en-US"/>
              </w:rPr>
              <w:t>693,6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1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25,0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221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строительство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1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87,0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1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02C85">
              <w:rPr>
                <w:kern w:val="20"/>
                <w:sz w:val="28"/>
                <w:szCs w:val="28"/>
                <w:lang w:eastAsia="en-US"/>
              </w:rPr>
              <w:t>1036,8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1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13,0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1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kern w:val="20"/>
                <w:sz w:val="28"/>
                <w:szCs w:val="28"/>
                <w:lang w:eastAsia="en-US"/>
              </w:rPr>
              <w:t>206,9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1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78,3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221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 xml:space="preserve">торговля оптовая и розничная; ремонт </w:t>
            </w:r>
            <w:r w:rsidRPr="00702C85">
              <w:rPr>
                <w:sz w:val="28"/>
                <w:szCs w:val="28"/>
                <w:lang w:eastAsia="en-US"/>
              </w:rPr>
              <w:br/>
              <w:t xml:space="preserve">автотранспортных </w:t>
            </w:r>
            <w:r w:rsidRPr="00702C85">
              <w:rPr>
                <w:spacing w:val="-6"/>
                <w:sz w:val="28"/>
                <w:szCs w:val="28"/>
                <w:lang w:eastAsia="en-US"/>
              </w:rPr>
              <w:t>средств и мотоциклов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1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85,7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1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02C85">
              <w:rPr>
                <w:kern w:val="20"/>
                <w:sz w:val="28"/>
                <w:szCs w:val="28"/>
                <w:lang w:eastAsia="en-US"/>
              </w:rPr>
              <w:t>7470,1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1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14,3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1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kern w:val="20"/>
                <w:sz w:val="28"/>
                <w:szCs w:val="28"/>
                <w:lang w:eastAsia="en-US"/>
              </w:rPr>
              <w:t>63,4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1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90,5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221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транспортировка и хранение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1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57,7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1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02C85">
              <w:rPr>
                <w:kern w:val="20"/>
                <w:sz w:val="28"/>
                <w:szCs w:val="28"/>
                <w:lang w:eastAsia="en-US"/>
              </w:rPr>
              <w:t>1601,8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1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42,3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1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kern w:val="20"/>
                <w:sz w:val="28"/>
                <w:szCs w:val="28"/>
                <w:lang w:eastAsia="en-US"/>
              </w:rPr>
              <w:t>589,5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221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69,2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192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lastRenderedPageBreak/>
              <w:t>деятельность гост</w:t>
            </w:r>
            <w:r w:rsidRPr="00702C85">
              <w:rPr>
                <w:sz w:val="28"/>
                <w:szCs w:val="28"/>
                <w:lang w:eastAsia="en-US"/>
              </w:rPr>
              <w:t>и</w:t>
            </w:r>
            <w:r w:rsidRPr="00702C85">
              <w:rPr>
                <w:sz w:val="28"/>
                <w:szCs w:val="28"/>
                <w:lang w:eastAsia="en-US"/>
              </w:rPr>
              <w:t xml:space="preserve">ниц и предприятий общественного </w:t>
            </w:r>
            <w:r w:rsidRPr="00702C85">
              <w:rPr>
                <w:sz w:val="28"/>
                <w:szCs w:val="28"/>
                <w:lang w:eastAsia="en-US"/>
              </w:rPr>
              <w:br/>
              <w:t>питания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50,0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02C85">
              <w:rPr>
                <w:kern w:val="20"/>
                <w:sz w:val="28"/>
                <w:szCs w:val="28"/>
                <w:lang w:eastAsia="en-US"/>
              </w:rPr>
              <w:t>23,1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28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50,0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kern w:val="20"/>
                <w:sz w:val="28"/>
                <w:szCs w:val="28"/>
                <w:lang w:eastAsia="en-US"/>
              </w:rPr>
              <w:t>266,0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33,3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192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деятельность в обл</w:t>
            </w:r>
            <w:r w:rsidRPr="00702C85">
              <w:rPr>
                <w:sz w:val="28"/>
                <w:szCs w:val="28"/>
                <w:lang w:eastAsia="en-US"/>
              </w:rPr>
              <w:t>а</w:t>
            </w:r>
            <w:r w:rsidRPr="00702C85">
              <w:rPr>
                <w:sz w:val="28"/>
                <w:szCs w:val="28"/>
                <w:lang w:eastAsia="en-US"/>
              </w:rPr>
              <w:t xml:space="preserve">сти информации и связи 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55,6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02C85">
              <w:rPr>
                <w:kern w:val="20"/>
                <w:sz w:val="28"/>
                <w:szCs w:val="28"/>
                <w:lang w:eastAsia="en-US"/>
              </w:rPr>
              <w:t>94,0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left="-57" w:right="28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44,4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kern w:val="20"/>
                <w:sz w:val="28"/>
                <w:szCs w:val="28"/>
                <w:lang w:eastAsia="en-US"/>
              </w:rPr>
              <w:t>63,2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77,8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деятельность фина</w:t>
            </w:r>
            <w:r w:rsidRPr="00702C85">
              <w:rPr>
                <w:sz w:val="28"/>
                <w:szCs w:val="28"/>
                <w:lang w:eastAsia="en-US"/>
              </w:rPr>
              <w:t>н</w:t>
            </w:r>
            <w:r w:rsidRPr="00702C85">
              <w:rPr>
                <w:sz w:val="28"/>
                <w:szCs w:val="28"/>
                <w:lang w:eastAsia="en-US"/>
              </w:rPr>
              <w:t>совая и страховая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02C85">
              <w:rPr>
                <w:kern w:val="2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left="-57" w:right="28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kern w:val="2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192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деятельность по оп</w:t>
            </w:r>
            <w:r w:rsidRPr="00702C85">
              <w:rPr>
                <w:sz w:val="28"/>
                <w:szCs w:val="28"/>
                <w:lang w:eastAsia="en-US"/>
              </w:rPr>
              <w:t>е</w:t>
            </w:r>
            <w:r w:rsidRPr="00702C85">
              <w:rPr>
                <w:sz w:val="28"/>
                <w:szCs w:val="28"/>
                <w:lang w:eastAsia="en-US"/>
              </w:rPr>
              <w:t>рациям с недвиж</w:t>
            </w:r>
            <w:r w:rsidRPr="00702C85">
              <w:rPr>
                <w:sz w:val="28"/>
                <w:szCs w:val="28"/>
                <w:lang w:eastAsia="en-US"/>
              </w:rPr>
              <w:t>и</w:t>
            </w:r>
            <w:r w:rsidRPr="00702C85">
              <w:rPr>
                <w:sz w:val="28"/>
                <w:szCs w:val="28"/>
                <w:lang w:eastAsia="en-US"/>
              </w:rPr>
              <w:t>мым имуществом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65,6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02C85">
              <w:rPr>
                <w:kern w:val="20"/>
                <w:sz w:val="28"/>
                <w:szCs w:val="28"/>
                <w:lang w:eastAsia="en-US"/>
              </w:rPr>
              <w:t>2920,6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34,4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left="-57"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kern w:val="20"/>
                <w:sz w:val="28"/>
                <w:szCs w:val="28"/>
                <w:lang w:eastAsia="en-US"/>
              </w:rPr>
              <w:t>991,0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62,5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192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 xml:space="preserve">деятельность </w:t>
            </w:r>
            <w:r w:rsidRPr="00702C85">
              <w:rPr>
                <w:sz w:val="28"/>
                <w:szCs w:val="28"/>
                <w:lang w:eastAsia="en-US"/>
              </w:rPr>
              <w:br/>
              <w:t xml:space="preserve">профессиональная, </w:t>
            </w:r>
            <w:r w:rsidRPr="00702C85">
              <w:rPr>
                <w:spacing w:val="-10"/>
                <w:sz w:val="28"/>
                <w:szCs w:val="28"/>
                <w:lang w:eastAsia="en-US"/>
              </w:rPr>
              <w:t>научная и техническая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71,4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02C85">
              <w:rPr>
                <w:kern w:val="20"/>
                <w:sz w:val="28"/>
                <w:szCs w:val="28"/>
                <w:lang w:eastAsia="en-US"/>
              </w:rPr>
              <w:t>352,2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28,6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left="-57"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kern w:val="20"/>
                <w:sz w:val="28"/>
                <w:szCs w:val="28"/>
                <w:lang w:eastAsia="en-US"/>
              </w:rPr>
              <w:t>645,6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78,6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 w:line="192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 xml:space="preserve">деятельность </w:t>
            </w:r>
            <w:r w:rsidRPr="00702C85">
              <w:rPr>
                <w:sz w:val="28"/>
                <w:szCs w:val="28"/>
                <w:lang w:eastAsia="en-US"/>
              </w:rPr>
              <w:br/>
              <w:t xml:space="preserve">административная и </w:t>
            </w:r>
            <w:r w:rsidRPr="00702C85">
              <w:rPr>
                <w:sz w:val="28"/>
                <w:szCs w:val="28"/>
                <w:lang w:eastAsia="en-US"/>
              </w:rPr>
              <w:br/>
              <w:t xml:space="preserve">сопутствующие </w:t>
            </w:r>
            <w:r w:rsidRPr="00702C85">
              <w:rPr>
                <w:sz w:val="28"/>
                <w:szCs w:val="28"/>
                <w:lang w:eastAsia="en-US"/>
              </w:rPr>
              <w:br/>
              <w:t>дополнительные услуги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81,8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02C85">
              <w:rPr>
                <w:kern w:val="20"/>
                <w:sz w:val="28"/>
                <w:szCs w:val="28"/>
                <w:lang w:eastAsia="en-US"/>
              </w:rPr>
              <w:t>92,4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18,2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left="-57"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kern w:val="2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72,7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образование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60,0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02C85">
              <w:rPr>
                <w:kern w:val="20"/>
                <w:sz w:val="28"/>
                <w:szCs w:val="28"/>
                <w:lang w:eastAsia="en-US"/>
              </w:rPr>
              <w:t>17,7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40,0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left="-57"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227,1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70,0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деятельность в обл</w:t>
            </w:r>
            <w:r w:rsidRPr="00702C85">
              <w:rPr>
                <w:sz w:val="28"/>
                <w:szCs w:val="28"/>
                <w:lang w:eastAsia="en-US"/>
              </w:rPr>
              <w:t>а</w:t>
            </w:r>
            <w:r w:rsidRPr="00702C85">
              <w:rPr>
                <w:sz w:val="28"/>
                <w:szCs w:val="28"/>
                <w:lang w:eastAsia="en-US"/>
              </w:rPr>
              <w:t>сти здравоохранения и социальных услуг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66,7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02C85">
              <w:rPr>
                <w:kern w:val="20"/>
                <w:sz w:val="28"/>
                <w:szCs w:val="28"/>
                <w:lang w:eastAsia="en-US"/>
              </w:rPr>
              <w:t>13,2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33,3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left="-57"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33,3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 xml:space="preserve">деятельность в </w:t>
            </w:r>
            <w:r w:rsidRPr="00702C85">
              <w:rPr>
                <w:sz w:val="28"/>
                <w:szCs w:val="28"/>
                <w:lang w:eastAsia="en-US"/>
              </w:rPr>
              <w:br/>
              <w:t xml:space="preserve">области культуры, спорта, организации </w:t>
            </w:r>
            <w:r w:rsidRPr="00702C85">
              <w:rPr>
                <w:spacing w:val="-4"/>
                <w:sz w:val="28"/>
                <w:szCs w:val="28"/>
                <w:lang w:eastAsia="en-US"/>
              </w:rPr>
              <w:t>досуга и развлечений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60,0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02C85">
              <w:rPr>
                <w:kern w:val="20"/>
                <w:sz w:val="28"/>
                <w:szCs w:val="28"/>
                <w:lang w:eastAsia="en-US"/>
              </w:rPr>
              <w:t>9,3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40,0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80,0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 xml:space="preserve">предоставление </w:t>
            </w:r>
            <w:r w:rsidRPr="00702C85">
              <w:rPr>
                <w:sz w:val="28"/>
                <w:szCs w:val="28"/>
                <w:lang w:eastAsia="en-US"/>
              </w:rPr>
              <w:br/>
              <w:t xml:space="preserve">прочих видов услуг 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87,5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02C85">
              <w:rPr>
                <w:kern w:val="20"/>
                <w:sz w:val="28"/>
                <w:szCs w:val="28"/>
                <w:lang w:eastAsia="en-US"/>
              </w:rPr>
              <w:t>17,3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12,5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 w:line="192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02C85">
              <w:rPr>
                <w:sz w:val="28"/>
                <w:szCs w:val="28"/>
                <w:lang w:eastAsia="en-US"/>
              </w:rPr>
              <w:t>50,0</w:t>
            </w:r>
          </w:p>
        </w:tc>
      </w:tr>
    </w:tbl>
    <w:p w:rsidR="00702C85" w:rsidRPr="00702C85" w:rsidRDefault="00702C85" w:rsidP="00702C85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702C85">
        <w:rPr>
          <w:sz w:val="32"/>
          <w:szCs w:val="32"/>
        </w:rPr>
        <w:t xml:space="preserve">В </w:t>
      </w:r>
      <w:r w:rsidRPr="00702C85">
        <w:rPr>
          <w:spacing w:val="-4"/>
          <w:sz w:val="32"/>
          <w:szCs w:val="32"/>
        </w:rPr>
        <w:t>январе-октябре</w:t>
      </w:r>
      <w:r w:rsidRPr="00702C85">
        <w:rPr>
          <w:sz w:val="32"/>
          <w:szCs w:val="32"/>
        </w:rPr>
        <w:t xml:space="preserve"> 2022 г. по сравнению с январем-октябрем 2021 г. число убыточных организаций уменьшилось на 5 единиц (на 3,6%), их удельный вес в общем числе обследуемых организаций на 1 процентный пункт, сумма убытка увеличилась на 41%.</w:t>
      </w:r>
    </w:p>
    <w:p w:rsidR="00702C85" w:rsidRPr="00702C85" w:rsidRDefault="00702C85" w:rsidP="00702C85">
      <w:pPr>
        <w:suppressAutoHyphens/>
        <w:spacing w:before="480" w:after="240"/>
        <w:jc w:val="center"/>
        <w:rPr>
          <w:b/>
          <w:sz w:val="34"/>
          <w:szCs w:val="34"/>
        </w:rPr>
      </w:pPr>
      <w:r w:rsidRPr="00702C85">
        <w:rPr>
          <w:b/>
          <w:sz w:val="34"/>
          <w:szCs w:val="34"/>
        </w:rPr>
        <w:lastRenderedPageBreak/>
        <w:t>5.3. Состояние платежей и расчетов в организациях</w:t>
      </w:r>
    </w:p>
    <w:p w:rsidR="00702C85" w:rsidRPr="00702C85" w:rsidRDefault="00702C85" w:rsidP="00702C85">
      <w:pPr>
        <w:suppressAutoHyphens/>
        <w:ind w:firstLine="709"/>
        <w:jc w:val="both"/>
        <w:rPr>
          <w:color w:val="000000" w:themeColor="text1"/>
          <w:sz w:val="32"/>
          <w:szCs w:val="32"/>
        </w:rPr>
      </w:pPr>
      <w:r w:rsidRPr="00702C85">
        <w:rPr>
          <w:color w:val="000000" w:themeColor="text1"/>
          <w:sz w:val="32"/>
          <w:szCs w:val="32"/>
        </w:rPr>
        <w:t xml:space="preserve">На конец октября 2022 г. суммарная задолженность по обязательствам (кредиторская, по кредитам банков и займам) </w:t>
      </w:r>
      <w:r w:rsidRPr="00702C85">
        <w:rPr>
          <w:color w:val="000000" w:themeColor="text1"/>
          <w:sz w:val="32"/>
          <w:szCs w:val="32"/>
        </w:rPr>
        <w:br/>
        <w:t xml:space="preserve">477 организаций (без субъектов малого предпринимательства, банков, страховых и бюджетных учреждений), по предварительным данным, составила 747 </w:t>
      </w:r>
      <w:proofErr w:type="gramStart"/>
      <w:r w:rsidRPr="00702C85">
        <w:rPr>
          <w:color w:val="000000" w:themeColor="text1"/>
          <w:sz w:val="32"/>
          <w:szCs w:val="32"/>
        </w:rPr>
        <w:t>млрд</w:t>
      </w:r>
      <w:proofErr w:type="gramEnd"/>
      <w:r w:rsidRPr="00702C85">
        <w:rPr>
          <w:color w:val="000000" w:themeColor="text1"/>
          <w:sz w:val="32"/>
          <w:szCs w:val="32"/>
        </w:rPr>
        <w:t xml:space="preserve"> 868 млн рублей, из нее просроченная – 28 млрд 475 млн рублей или 3,8% от общей суммы задолженности (на конец октября 2021 г. – 2,4%, на конец сентября 2022 г. – 3,7%).</w:t>
      </w:r>
    </w:p>
    <w:p w:rsidR="00702C85" w:rsidRPr="00702C85" w:rsidRDefault="00702C85" w:rsidP="00702C85">
      <w:pPr>
        <w:widowControl w:val="0"/>
        <w:suppressAutoHyphens/>
        <w:spacing w:before="120" w:after="120"/>
        <w:ind w:firstLine="709"/>
        <w:jc w:val="both"/>
        <w:rPr>
          <w:color w:val="000000" w:themeColor="text1"/>
          <w:sz w:val="32"/>
          <w:szCs w:val="32"/>
        </w:rPr>
      </w:pPr>
      <w:r w:rsidRPr="00702C85">
        <w:rPr>
          <w:color w:val="000000" w:themeColor="text1"/>
          <w:sz w:val="32"/>
          <w:szCs w:val="32"/>
        </w:rPr>
        <w:t xml:space="preserve">Размер и структура суммарной задолженности по </w:t>
      </w:r>
      <w:r w:rsidRPr="00702C85">
        <w:rPr>
          <w:color w:val="000000" w:themeColor="text1"/>
          <w:spacing w:val="-10"/>
          <w:sz w:val="32"/>
          <w:szCs w:val="32"/>
        </w:rPr>
        <w:t>обязательствам организаций на конец октября 2022 г. характеризуются</w:t>
      </w:r>
      <w:r w:rsidRPr="00702C85">
        <w:rPr>
          <w:color w:val="000000" w:themeColor="text1"/>
          <w:sz w:val="32"/>
          <w:szCs w:val="32"/>
        </w:rPr>
        <w:t xml:space="preserve"> следующими данными:</w:t>
      </w:r>
    </w:p>
    <w:tbl>
      <w:tblPr>
        <w:tblW w:w="9510" w:type="dxa"/>
        <w:jc w:val="center"/>
        <w:tblBorders>
          <w:top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34"/>
        <w:gridCol w:w="1523"/>
        <w:gridCol w:w="1312"/>
        <w:gridCol w:w="850"/>
        <w:gridCol w:w="1559"/>
        <w:gridCol w:w="1134"/>
        <w:gridCol w:w="898"/>
      </w:tblGrid>
      <w:tr w:rsidR="00702C85" w:rsidRPr="00702C85" w:rsidTr="00BF1DBC">
        <w:trPr>
          <w:cantSplit/>
          <w:tblHeader/>
          <w:jc w:val="center"/>
        </w:trPr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85" w:rsidRPr="00702C85" w:rsidRDefault="00702C85" w:rsidP="00702C85">
            <w:pPr>
              <w:spacing w:line="192" w:lineRule="auto"/>
              <w:ind w:left="-57" w:right="-57"/>
              <w:jc w:val="center"/>
              <w:rPr>
                <w:color w:val="000000" w:themeColor="text1"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line="192" w:lineRule="auto"/>
              <w:ind w:left="-57" w:right="-57"/>
              <w:jc w:val="center"/>
              <w:rPr>
                <w:color w:val="000000" w:themeColor="text1"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color w:val="000000" w:themeColor="text1"/>
                <w:spacing w:val="-4"/>
                <w:sz w:val="28"/>
                <w:szCs w:val="28"/>
                <w:lang w:eastAsia="en-US"/>
              </w:rPr>
              <w:t xml:space="preserve">Всего, </w:t>
            </w:r>
            <w:r w:rsidRPr="00702C85">
              <w:rPr>
                <w:color w:val="000000" w:themeColor="text1"/>
                <w:spacing w:val="-4"/>
                <w:sz w:val="28"/>
                <w:szCs w:val="28"/>
                <w:lang w:eastAsia="en-US"/>
              </w:rPr>
              <w:br/>
            </w:r>
            <w:proofErr w:type="gramStart"/>
            <w:r w:rsidRPr="00702C85">
              <w:rPr>
                <w:color w:val="000000" w:themeColor="text1"/>
                <w:spacing w:val="-4"/>
                <w:sz w:val="28"/>
                <w:szCs w:val="28"/>
                <w:lang w:eastAsia="en-US"/>
              </w:rPr>
              <w:t>млн</w:t>
            </w:r>
            <w:proofErr w:type="gramEnd"/>
            <w:r w:rsidRPr="00702C85">
              <w:rPr>
                <w:color w:val="000000" w:themeColor="text1"/>
                <w:spacing w:val="-4"/>
                <w:sz w:val="28"/>
                <w:szCs w:val="28"/>
                <w:lang w:eastAsia="en-US"/>
              </w:rPr>
              <w:t xml:space="preserve"> рублей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line="192" w:lineRule="auto"/>
              <w:ind w:left="-57" w:right="-57"/>
              <w:jc w:val="center"/>
              <w:rPr>
                <w:color w:val="000000" w:themeColor="text1"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color w:val="000000" w:themeColor="text1"/>
                <w:spacing w:val="-4"/>
                <w:sz w:val="28"/>
                <w:szCs w:val="28"/>
                <w:lang w:eastAsia="en-US"/>
              </w:rPr>
              <w:t xml:space="preserve">В % к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line="192" w:lineRule="auto"/>
              <w:ind w:left="-57" w:right="-57"/>
              <w:jc w:val="center"/>
              <w:rPr>
                <w:color w:val="000000" w:themeColor="text1"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color w:val="000000" w:themeColor="text1"/>
                <w:spacing w:val="-4"/>
                <w:sz w:val="28"/>
                <w:szCs w:val="28"/>
                <w:lang w:eastAsia="en-US"/>
              </w:rPr>
              <w:t xml:space="preserve">В том числе </w:t>
            </w:r>
            <w:r w:rsidRPr="00702C85">
              <w:rPr>
                <w:color w:val="000000" w:themeColor="text1"/>
                <w:spacing w:val="-4"/>
                <w:sz w:val="28"/>
                <w:szCs w:val="28"/>
                <w:lang w:eastAsia="en-US"/>
              </w:rPr>
              <w:br/>
              <w:t>просрочен-</w:t>
            </w:r>
            <w:proofErr w:type="spellStart"/>
            <w:r w:rsidRPr="00702C85">
              <w:rPr>
                <w:color w:val="000000" w:themeColor="text1"/>
                <w:spacing w:val="-4"/>
                <w:sz w:val="28"/>
                <w:szCs w:val="28"/>
                <w:lang w:eastAsia="en-US"/>
              </w:rPr>
              <w:t>ная</w:t>
            </w:r>
            <w:proofErr w:type="spellEnd"/>
            <w:r w:rsidRPr="00702C85">
              <w:rPr>
                <w:color w:val="000000" w:themeColor="text1"/>
                <w:spacing w:val="-4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02C85">
              <w:rPr>
                <w:color w:val="000000" w:themeColor="text1"/>
                <w:spacing w:val="-4"/>
                <w:sz w:val="28"/>
                <w:szCs w:val="28"/>
                <w:lang w:eastAsia="en-US"/>
              </w:rPr>
              <w:t>задол-женность</w:t>
            </w:r>
            <w:proofErr w:type="spellEnd"/>
            <w:r w:rsidRPr="00702C85">
              <w:rPr>
                <w:color w:val="000000" w:themeColor="text1"/>
                <w:spacing w:val="-4"/>
                <w:sz w:val="28"/>
                <w:szCs w:val="28"/>
                <w:lang w:eastAsia="en-US"/>
              </w:rPr>
              <w:t xml:space="preserve">, </w:t>
            </w:r>
            <w:r w:rsidRPr="00702C85">
              <w:rPr>
                <w:color w:val="000000" w:themeColor="text1"/>
                <w:spacing w:val="-4"/>
                <w:sz w:val="28"/>
                <w:szCs w:val="28"/>
                <w:lang w:eastAsia="en-US"/>
              </w:rPr>
              <w:br/>
            </w:r>
            <w:proofErr w:type="gramStart"/>
            <w:r w:rsidRPr="00702C85">
              <w:rPr>
                <w:color w:val="000000" w:themeColor="text1"/>
                <w:spacing w:val="-4"/>
                <w:sz w:val="28"/>
                <w:szCs w:val="28"/>
                <w:lang w:eastAsia="en-US"/>
              </w:rPr>
              <w:t>млн</w:t>
            </w:r>
            <w:proofErr w:type="gramEnd"/>
            <w:r w:rsidRPr="00702C85">
              <w:rPr>
                <w:color w:val="000000" w:themeColor="text1"/>
                <w:spacing w:val="-4"/>
                <w:sz w:val="28"/>
                <w:szCs w:val="28"/>
                <w:lang w:eastAsia="en-US"/>
              </w:rPr>
              <w:t xml:space="preserve"> рублей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line="192" w:lineRule="auto"/>
              <w:ind w:left="-57" w:right="-57"/>
              <w:jc w:val="center"/>
              <w:rPr>
                <w:color w:val="000000" w:themeColor="text1"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color w:val="000000" w:themeColor="text1"/>
                <w:spacing w:val="-4"/>
                <w:sz w:val="28"/>
                <w:szCs w:val="28"/>
                <w:lang w:eastAsia="en-US"/>
              </w:rPr>
              <w:t xml:space="preserve">В % к </w:t>
            </w:r>
          </w:p>
        </w:tc>
      </w:tr>
      <w:tr w:rsidR="00702C85" w:rsidRPr="00702C85" w:rsidTr="00BF1DBC">
        <w:trPr>
          <w:cantSplit/>
          <w:tblHeader/>
          <w:jc w:val="center"/>
        </w:trPr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C85" w:rsidRPr="00702C85" w:rsidRDefault="00702C85" w:rsidP="00702C85">
            <w:pPr>
              <w:spacing w:line="192" w:lineRule="auto"/>
              <w:rPr>
                <w:color w:val="000000" w:themeColor="text1"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C85" w:rsidRPr="00702C85" w:rsidRDefault="00702C85" w:rsidP="00702C85">
            <w:pPr>
              <w:spacing w:line="192" w:lineRule="auto"/>
              <w:rPr>
                <w:color w:val="000000" w:themeColor="text1"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line="192" w:lineRule="auto"/>
              <w:ind w:left="-57" w:right="-57"/>
              <w:jc w:val="center"/>
              <w:rPr>
                <w:color w:val="000000" w:themeColor="text1"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color w:val="000000" w:themeColor="text1"/>
                <w:spacing w:val="-4"/>
                <w:sz w:val="28"/>
                <w:szCs w:val="28"/>
                <w:lang w:eastAsia="en-US"/>
              </w:rPr>
              <w:t xml:space="preserve">концу </w:t>
            </w:r>
            <w:r w:rsidRPr="00702C85">
              <w:rPr>
                <w:color w:val="000000" w:themeColor="text1"/>
                <w:spacing w:val="-4"/>
                <w:sz w:val="28"/>
                <w:szCs w:val="28"/>
                <w:lang w:eastAsia="en-US"/>
              </w:rPr>
              <w:br/>
              <w:t>сентября</w:t>
            </w:r>
            <w:r w:rsidRPr="00702C85">
              <w:rPr>
                <w:color w:val="000000" w:themeColor="text1"/>
                <w:spacing w:val="-4"/>
                <w:sz w:val="28"/>
                <w:szCs w:val="28"/>
                <w:lang w:eastAsia="en-US"/>
              </w:rPr>
              <w:br/>
              <w:t>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line="192" w:lineRule="auto"/>
              <w:ind w:left="-57" w:right="-57"/>
              <w:jc w:val="center"/>
              <w:rPr>
                <w:color w:val="000000" w:themeColor="text1"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color w:val="000000" w:themeColor="text1"/>
                <w:spacing w:val="-4"/>
                <w:sz w:val="28"/>
                <w:szCs w:val="28"/>
                <w:lang w:eastAsia="en-US"/>
              </w:rPr>
              <w:t>итогу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C85" w:rsidRPr="00702C85" w:rsidRDefault="00702C85" w:rsidP="00702C85">
            <w:pPr>
              <w:spacing w:line="192" w:lineRule="auto"/>
              <w:rPr>
                <w:color w:val="000000" w:themeColor="text1"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line="192" w:lineRule="auto"/>
              <w:ind w:left="-57" w:right="-57"/>
              <w:jc w:val="center"/>
              <w:rPr>
                <w:color w:val="000000" w:themeColor="text1"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color w:val="000000" w:themeColor="text1"/>
                <w:spacing w:val="-4"/>
                <w:sz w:val="28"/>
                <w:szCs w:val="28"/>
                <w:lang w:eastAsia="en-US"/>
              </w:rPr>
              <w:t xml:space="preserve">концу </w:t>
            </w:r>
            <w:r w:rsidRPr="00702C85">
              <w:rPr>
                <w:color w:val="000000" w:themeColor="text1"/>
                <w:spacing w:val="-4"/>
                <w:sz w:val="28"/>
                <w:szCs w:val="28"/>
                <w:lang w:eastAsia="en-US"/>
              </w:rPr>
              <w:br/>
              <w:t>сентября</w:t>
            </w:r>
            <w:r w:rsidRPr="00702C85">
              <w:rPr>
                <w:color w:val="000000" w:themeColor="text1"/>
                <w:spacing w:val="-4"/>
                <w:sz w:val="28"/>
                <w:szCs w:val="28"/>
                <w:lang w:eastAsia="en-US"/>
              </w:rPr>
              <w:br/>
              <w:t>2022 г.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85" w:rsidRPr="00702C85" w:rsidRDefault="00702C85" w:rsidP="00702C85">
            <w:pPr>
              <w:spacing w:line="192" w:lineRule="auto"/>
              <w:ind w:left="-57" w:right="-57"/>
              <w:jc w:val="center"/>
              <w:rPr>
                <w:color w:val="000000" w:themeColor="text1"/>
                <w:spacing w:val="-4"/>
                <w:sz w:val="28"/>
                <w:szCs w:val="28"/>
                <w:lang w:eastAsia="en-US"/>
              </w:rPr>
            </w:pPr>
            <w:r w:rsidRPr="00702C85">
              <w:rPr>
                <w:color w:val="000000" w:themeColor="text1"/>
                <w:spacing w:val="-4"/>
                <w:sz w:val="28"/>
                <w:szCs w:val="28"/>
                <w:lang w:eastAsia="en-US"/>
              </w:rPr>
              <w:t>итогу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702C85">
              <w:rPr>
                <w:b/>
                <w:color w:val="000000" w:themeColor="text1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52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/>
              <w:ind w:right="113"/>
              <w:jc w:val="right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702C85">
              <w:rPr>
                <w:b/>
                <w:color w:val="000000" w:themeColor="text1"/>
                <w:sz w:val="28"/>
                <w:szCs w:val="28"/>
                <w:lang w:eastAsia="en-US"/>
              </w:rPr>
              <w:t>747867,8</w:t>
            </w:r>
          </w:p>
        </w:tc>
        <w:tc>
          <w:tcPr>
            <w:tcW w:w="13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702C85">
              <w:rPr>
                <w:b/>
                <w:color w:val="000000" w:themeColor="text1"/>
                <w:sz w:val="28"/>
                <w:szCs w:val="28"/>
                <w:lang w:eastAsia="en-US"/>
              </w:rPr>
              <w:t>102,8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702C85">
              <w:rPr>
                <w:b/>
                <w:color w:val="000000" w:themeColor="text1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/>
              <w:ind w:left="-57" w:right="340"/>
              <w:jc w:val="right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702C85">
              <w:rPr>
                <w:b/>
                <w:color w:val="000000" w:themeColor="text1"/>
                <w:sz w:val="28"/>
                <w:szCs w:val="28"/>
                <w:lang w:eastAsia="en-US"/>
              </w:rPr>
              <w:t>28474,6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/>
              <w:ind w:right="227"/>
              <w:jc w:val="right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702C85">
              <w:rPr>
                <w:b/>
                <w:color w:val="000000" w:themeColor="text1"/>
                <w:sz w:val="28"/>
                <w:szCs w:val="28"/>
                <w:lang w:eastAsia="en-US"/>
              </w:rPr>
              <w:t>104,7</w:t>
            </w:r>
          </w:p>
        </w:tc>
        <w:tc>
          <w:tcPr>
            <w:tcW w:w="8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/>
              <w:ind w:right="113"/>
              <w:jc w:val="right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702C85">
              <w:rPr>
                <w:b/>
                <w:color w:val="000000" w:themeColor="text1"/>
                <w:sz w:val="28"/>
                <w:szCs w:val="28"/>
                <w:lang w:eastAsia="en-US"/>
              </w:rPr>
              <w:t>100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22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/>
              <w:ind w:left="18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702C85">
              <w:rPr>
                <w:color w:val="000000" w:themeColor="text1"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5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/>
              <w:ind w:right="113"/>
              <w:jc w:val="right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/>
              <w:ind w:right="340"/>
              <w:jc w:val="right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/>
              <w:ind w:right="227"/>
              <w:jc w:val="right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/>
              <w:ind w:right="113"/>
              <w:jc w:val="right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702C85" w:rsidRPr="00702C85" w:rsidTr="00BF1DBC">
        <w:trPr>
          <w:cantSplit/>
          <w:jc w:val="center"/>
        </w:trPr>
        <w:tc>
          <w:tcPr>
            <w:tcW w:w="22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702C85">
              <w:rPr>
                <w:color w:val="000000" w:themeColor="text1"/>
                <w:sz w:val="28"/>
                <w:szCs w:val="28"/>
                <w:lang w:eastAsia="en-US"/>
              </w:rPr>
              <w:t>кредиторская</w:t>
            </w:r>
            <w:r w:rsidRPr="00702C85">
              <w:rPr>
                <w:color w:val="000000" w:themeColor="text1"/>
                <w:sz w:val="28"/>
                <w:szCs w:val="28"/>
                <w:lang w:eastAsia="en-US"/>
              </w:rPr>
              <w:br/>
              <w:t>задолженность</w:t>
            </w:r>
          </w:p>
        </w:tc>
        <w:tc>
          <w:tcPr>
            <w:tcW w:w="15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/>
              <w:ind w:right="113"/>
              <w:jc w:val="right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702C85">
              <w:rPr>
                <w:color w:val="000000" w:themeColor="text1"/>
                <w:sz w:val="28"/>
                <w:szCs w:val="28"/>
                <w:lang w:eastAsia="en-US"/>
              </w:rPr>
              <w:t>440794,9</w:t>
            </w:r>
          </w:p>
        </w:tc>
        <w:tc>
          <w:tcPr>
            <w:tcW w:w="1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702C85">
              <w:rPr>
                <w:color w:val="000000" w:themeColor="text1"/>
                <w:sz w:val="28"/>
                <w:szCs w:val="28"/>
                <w:lang w:eastAsia="en-US"/>
              </w:rPr>
              <w:t>103,1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702C85">
              <w:rPr>
                <w:color w:val="000000" w:themeColor="text1"/>
                <w:sz w:val="28"/>
                <w:szCs w:val="28"/>
                <w:lang w:eastAsia="en-US"/>
              </w:rPr>
              <w:t>58,9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/>
              <w:ind w:right="340"/>
              <w:jc w:val="right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702C85">
              <w:rPr>
                <w:color w:val="000000" w:themeColor="text1"/>
                <w:sz w:val="28"/>
                <w:szCs w:val="28"/>
                <w:lang w:eastAsia="en-US"/>
              </w:rPr>
              <w:t>27948,6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/>
              <w:ind w:right="227"/>
              <w:jc w:val="right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702C85">
              <w:rPr>
                <w:color w:val="000000" w:themeColor="text1"/>
                <w:sz w:val="28"/>
                <w:szCs w:val="28"/>
                <w:lang w:eastAsia="en-US"/>
              </w:rPr>
              <w:t>104,8</w:t>
            </w:r>
          </w:p>
        </w:tc>
        <w:tc>
          <w:tcPr>
            <w:tcW w:w="8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/>
              <w:ind w:right="113"/>
              <w:jc w:val="right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702C85">
              <w:rPr>
                <w:color w:val="000000" w:themeColor="text1"/>
                <w:sz w:val="28"/>
                <w:szCs w:val="28"/>
                <w:lang w:eastAsia="en-US"/>
              </w:rPr>
              <w:t>98,2</w:t>
            </w:r>
          </w:p>
        </w:tc>
      </w:tr>
      <w:tr w:rsidR="00702C85" w:rsidRPr="00702C85" w:rsidTr="00BF1DBC">
        <w:trPr>
          <w:cantSplit/>
          <w:jc w:val="center"/>
        </w:trPr>
        <w:tc>
          <w:tcPr>
            <w:tcW w:w="22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702C85" w:rsidRPr="00702C85" w:rsidRDefault="00702C85" w:rsidP="00702C85">
            <w:pPr>
              <w:spacing w:before="6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702C85">
              <w:rPr>
                <w:color w:val="000000" w:themeColor="text1"/>
                <w:sz w:val="28"/>
                <w:szCs w:val="28"/>
                <w:lang w:eastAsia="en-US"/>
              </w:rPr>
              <w:t xml:space="preserve">задолженность по кредитам </w:t>
            </w:r>
            <w:r w:rsidRPr="00702C85">
              <w:rPr>
                <w:color w:val="000000" w:themeColor="text1"/>
                <w:sz w:val="28"/>
                <w:szCs w:val="28"/>
                <w:lang w:eastAsia="en-US"/>
              </w:rPr>
              <w:br/>
              <w:t>банков и займам</w:t>
            </w:r>
          </w:p>
        </w:tc>
        <w:tc>
          <w:tcPr>
            <w:tcW w:w="152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/>
              <w:ind w:right="113"/>
              <w:jc w:val="right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702C85">
              <w:rPr>
                <w:color w:val="000000" w:themeColor="text1"/>
                <w:sz w:val="28"/>
                <w:szCs w:val="28"/>
                <w:lang w:eastAsia="en-US"/>
              </w:rPr>
              <w:t>307072,9</w:t>
            </w:r>
          </w:p>
        </w:tc>
        <w:tc>
          <w:tcPr>
            <w:tcW w:w="13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702C85">
              <w:rPr>
                <w:color w:val="000000" w:themeColor="text1"/>
                <w:sz w:val="28"/>
                <w:szCs w:val="28"/>
                <w:lang w:eastAsia="en-US"/>
              </w:rPr>
              <w:t>102,3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/>
              <w:ind w:left="-57" w:right="170"/>
              <w:jc w:val="right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702C85">
              <w:rPr>
                <w:color w:val="000000" w:themeColor="text1"/>
                <w:sz w:val="28"/>
                <w:szCs w:val="28"/>
                <w:lang w:eastAsia="en-US"/>
              </w:rPr>
              <w:t>41,1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/>
              <w:ind w:right="340"/>
              <w:jc w:val="right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702C85">
              <w:rPr>
                <w:color w:val="000000" w:themeColor="text1"/>
                <w:sz w:val="28"/>
                <w:szCs w:val="28"/>
                <w:lang w:eastAsia="en-US"/>
              </w:rPr>
              <w:t>526,0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/>
              <w:ind w:right="227"/>
              <w:jc w:val="right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702C85">
              <w:rPr>
                <w:color w:val="000000" w:themeColor="text1"/>
                <w:sz w:val="28"/>
                <w:szCs w:val="28"/>
                <w:lang w:eastAsia="en-US"/>
              </w:rPr>
              <w:t>102,3</w:t>
            </w:r>
          </w:p>
        </w:tc>
        <w:tc>
          <w:tcPr>
            <w:tcW w:w="8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C85" w:rsidRPr="00702C85" w:rsidRDefault="00702C85" w:rsidP="00702C85">
            <w:pPr>
              <w:spacing w:before="60"/>
              <w:ind w:right="113"/>
              <w:jc w:val="right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702C85">
              <w:rPr>
                <w:color w:val="000000" w:themeColor="text1"/>
                <w:sz w:val="28"/>
                <w:szCs w:val="28"/>
                <w:lang w:eastAsia="en-US"/>
              </w:rPr>
              <w:t>1,8</w:t>
            </w:r>
          </w:p>
        </w:tc>
      </w:tr>
    </w:tbl>
    <w:p w:rsidR="00702C85" w:rsidRPr="00702C85" w:rsidRDefault="00702C85" w:rsidP="00702C85">
      <w:pPr>
        <w:suppressAutoHyphens/>
        <w:spacing w:before="480"/>
        <w:ind w:firstLine="709"/>
        <w:jc w:val="both"/>
        <w:rPr>
          <w:color w:val="000000" w:themeColor="text1"/>
          <w:sz w:val="32"/>
          <w:szCs w:val="32"/>
        </w:rPr>
      </w:pPr>
      <w:r w:rsidRPr="00702C85">
        <w:rPr>
          <w:b/>
          <w:color w:val="000000" w:themeColor="text1"/>
          <w:sz w:val="32"/>
          <w:szCs w:val="32"/>
        </w:rPr>
        <w:t>Кредиторская задолженность</w:t>
      </w:r>
      <w:r w:rsidRPr="00702C85">
        <w:rPr>
          <w:color w:val="000000" w:themeColor="text1"/>
          <w:sz w:val="32"/>
          <w:szCs w:val="32"/>
        </w:rPr>
        <w:t xml:space="preserve"> организаций на конец </w:t>
      </w:r>
      <w:r w:rsidRPr="00702C85">
        <w:rPr>
          <w:color w:val="000000" w:themeColor="text1"/>
          <w:sz w:val="32"/>
          <w:szCs w:val="32"/>
        </w:rPr>
        <w:br/>
        <w:t xml:space="preserve">октября 2022 г. составила 440 </w:t>
      </w:r>
      <w:proofErr w:type="gramStart"/>
      <w:r w:rsidRPr="00702C85">
        <w:rPr>
          <w:color w:val="000000" w:themeColor="text1"/>
          <w:sz w:val="32"/>
          <w:szCs w:val="32"/>
        </w:rPr>
        <w:t>млрд</w:t>
      </w:r>
      <w:proofErr w:type="gramEnd"/>
      <w:r w:rsidRPr="00702C85">
        <w:rPr>
          <w:color w:val="000000" w:themeColor="text1"/>
          <w:sz w:val="32"/>
          <w:szCs w:val="32"/>
        </w:rPr>
        <w:t xml:space="preserve"> 795 млн рублей, из нее просроченная 27 млрд 949 млн рублей или 6,3% от общей суммы кредиторской </w:t>
      </w:r>
      <w:r w:rsidRPr="00702C85">
        <w:rPr>
          <w:color w:val="000000" w:themeColor="text1"/>
          <w:spacing w:val="-6"/>
          <w:sz w:val="32"/>
          <w:szCs w:val="32"/>
        </w:rPr>
        <w:t>задолженности (на конец октября 2021 г. – 4,1%, на конец сентября 2022 г. –</w:t>
      </w:r>
      <w:r w:rsidRPr="00702C85">
        <w:rPr>
          <w:color w:val="000000" w:themeColor="text1"/>
          <w:sz w:val="32"/>
          <w:szCs w:val="32"/>
        </w:rPr>
        <w:t xml:space="preserve"> 6,2%).</w:t>
      </w:r>
    </w:p>
    <w:p w:rsidR="00702C85" w:rsidRPr="00702C85" w:rsidRDefault="00702C85" w:rsidP="00702C85">
      <w:pPr>
        <w:suppressAutoHyphens/>
        <w:spacing w:before="480"/>
        <w:ind w:firstLine="709"/>
        <w:jc w:val="both"/>
        <w:rPr>
          <w:color w:val="000000" w:themeColor="text1"/>
          <w:sz w:val="32"/>
          <w:szCs w:val="32"/>
        </w:rPr>
      </w:pPr>
    </w:p>
    <w:p w:rsidR="00702C85" w:rsidRPr="00702C85" w:rsidRDefault="00702C85" w:rsidP="00702C85">
      <w:pPr>
        <w:suppressAutoHyphens/>
        <w:spacing w:before="480"/>
        <w:ind w:firstLine="709"/>
        <w:jc w:val="both"/>
        <w:rPr>
          <w:color w:val="000000" w:themeColor="text1"/>
          <w:sz w:val="32"/>
          <w:szCs w:val="32"/>
        </w:rPr>
      </w:pPr>
    </w:p>
    <w:p w:rsidR="00702C85" w:rsidRPr="00702C85" w:rsidRDefault="00702C85" w:rsidP="00702C85">
      <w:pPr>
        <w:suppressAutoHyphens/>
        <w:spacing w:before="480"/>
        <w:ind w:firstLine="709"/>
        <w:jc w:val="both"/>
        <w:rPr>
          <w:color w:val="000000" w:themeColor="text1"/>
          <w:sz w:val="32"/>
          <w:szCs w:val="32"/>
        </w:rPr>
      </w:pPr>
    </w:p>
    <w:p w:rsidR="00702C85" w:rsidRPr="00702C85" w:rsidRDefault="00702C85" w:rsidP="00702C85">
      <w:pPr>
        <w:spacing w:before="360"/>
        <w:jc w:val="center"/>
        <w:rPr>
          <w:b/>
          <w:color w:val="000000" w:themeColor="text1"/>
          <w:sz w:val="32"/>
          <w:szCs w:val="32"/>
        </w:rPr>
      </w:pPr>
      <w:r w:rsidRPr="00702C85">
        <w:rPr>
          <w:b/>
          <w:color w:val="000000" w:themeColor="text1"/>
          <w:sz w:val="32"/>
          <w:szCs w:val="32"/>
        </w:rPr>
        <w:lastRenderedPageBreak/>
        <w:t xml:space="preserve">Структура просроченной кредиторской задолженности </w:t>
      </w:r>
      <w:r w:rsidRPr="00702C85">
        <w:rPr>
          <w:b/>
          <w:color w:val="000000" w:themeColor="text1"/>
          <w:sz w:val="32"/>
          <w:szCs w:val="32"/>
        </w:rPr>
        <w:br/>
        <w:t>на конец октября</w:t>
      </w:r>
    </w:p>
    <w:p w:rsidR="00702C85" w:rsidRPr="00702C85" w:rsidRDefault="00702C85" w:rsidP="00702C85">
      <w:pPr>
        <w:jc w:val="center"/>
        <w:rPr>
          <w:sz w:val="28"/>
          <w:szCs w:val="28"/>
        </w:rPr>
      </w:pPr>
      <w:r w:rsidRPr="00702C85">
        <w:rPr>
          <w:sz w:val="28"/>
          <w:szCs w:val="28"/>
        </w:rPr>
        <w:t>(в процентах)</w:t>
      </w:r>
    </w:p>
    <w:p w:rsidR="00702C85" w:rsidRPr="00702C85" w:rsidRDefault="00702C85" w:rsidP="00702C85">
      <w:pPr>
        <w:jc w:val="center"/>
        <w:rPr>
          <w:sz w:val="28"/>
          <w:szCs w:val="28"/>
        </w:rPr>
      </w:pPr>
      <w:r w:rsidRPr="00702C85">
        <w:rPr>
          <w:noProof/>
        </w:rPr>
        <w:drawing>
          <wp:inline distT="0" distB="0" distL="0" distR="0" wp14:anchorId="680463FF" wp14:editId="0B7D1FFB">
            <wp:extent cx="5901070" cy="2764465"/>
            <wp:effectExtent l="0" t="0" r="4445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:rsidR="00702C85" w:rsidRPr="00702C85" w:rsidRDefault="00702C85" w:rsidP="00702C85">
      <w:pPr>
        <w:suppressAutoHyphens/>
        <w:spacing w:before="240"/>
        <w:ind w:firstLine="709"/>
        <w:jc w:val="both"/>
        <w:rPr>
          <w:color w:val="000000" w:themeColor="text1"/>
          <w:sz w:val="32"/>
          <w:szCs w:val="32"/>
        </w:rPr>
      </w:pPr>
      <w:r w:rsidRPr="00702C85">
        <w:rPr>
          <w:color w:val="000000" w:themeColor="text1"/>
          <w:sz w:val="32"/>
          <w:szCs w:val="32"/>
        </w:rPr>
        <w:t>В структуре просроченной кредиторской задолженности основной объем приходится на долги организаций обрабатывающих производств 95,4%.</w:t>
      </w:r>
    </w:p>
    <w:p w:rsidR="00702C85" w:rsidRPr="00702C85" w:rsidRDefault="00702C85" w:rsidP="00702C85">
      <w:pPr>
        <w:suppressAutoHyphens/>
        <w:spacing w:before="120"/>
        <w:ind w:firstLine="709"/>
        <w:jc w:val="both"/>
        <w:rPr>
          <w:color w:val="000000" w:themeColor="text1"/>
          <w:spacing w:val="-2"/>
          <w:sz w:val="32"/>
          <w:szCs w:val="32"/>
        </w:rPr>
      </w:pPr>
      <w:r w:rsidRPr="00702C85">
        <w:rPr>
          <w:b/>
          <w:color w:val="000000" w:themeColor="text1"/>
          <w:spacing w:val="-2"/>
          <w:sz w:val="32"/>
          <w:szCs w:val="32"/>
        </w:rPr>
        <w:t>Задолженность по полученным кредитам банков и займам</w:t>
      </w:r>
      <w:r w:rsidRPr="00702C85">
        <w:rPr>
          <w:color w:val="000000" w:themeColor="text1"/>
          <w:spacing w:val="-2"/>
          <w:sz w:val="32"/>
          <w:szCs w:val="32"/>
        </w:rPr>
        <w:t xml:space="preserve"> организаций в целом по области на конец октября 2022 г. составила 307 </w:t>
      </w:r>
      <w:proofErr w:type="gramStart"/>
      <w:r w:rsidRPr="00702C85">
        <w:rPr>
          <w:color w:val="000000" w:themeColor="text1"/>
          <w:spacing w:val="-2"/>
          <w:sz w:val="32"/>
          <w:szCs w:val="32"/>
        </w:rPr>
        <w:t>млрд</w:t>
      </w:r>
      <w:proofErr w:type="gramEnd"/>
      <w:r w:rsidRPr="00702C85">
        <w:rPr>
          <w:color w:val="000000" w:themeColor="text1"/>
          <w:spacing w:val="-2"/>
          <w:sz w:val="32"/>
          <w:szCs w:val="32"/>
        </w:rPr>
        <w:t xml:space="preserve"> 73 млн рублей, из нее просроченная </w:t>
      </w:r>
      <w:r w:rsidRPr="00702C85">
        <w:rPr>
          <w:color w:val="000000" w:themeColor="text1"/>
          <w:spacing w:val="-2"/>
          <w:sz w:val="32"/>
          <w:szCs w:val="32"/>
        </w:rPr>
        <w:br/>
        <w:t>526 млн руб. или 0,2% (на конец октября 2021 г. – 0,2%, на конец сентября 2022 г. – 0,2%).</w:t>
      </w:r>
    </w:p>
    <w:p w:rsidR="00702C85" w:rsidRPr="00702C85" w:rsidRDefault="00702C85" w:rsidP="00702C85">
      <w:pPr>
        <w:suppressAutoHyphens/>
        <w:spacing w:before="120"/>
        <w:ind w:firstLine="709"/>
        <w:jc w:val="both"/>
        <w:rPr>
          <w:color w:val="000000" w:themeColor="text1"/>
          <w:sz w:val="32"/>
          <w:szCs w:val="32"/>
        </w:rPr>
      </w:pPr>
      <w:r w:rsidRPr="00702C85">
        <w:rPr>
          <w:b/>
          <w:color w:val="000000" w:themeColor="text1"/>
          <w:sz w:val="32"/>
          <w:szCs w:val="32"/>
        </w:rPr>
        <w:t>Дебиторская задолженность</w:t>
      </w:r>
      <w:r w:rsidRPr="00702C85">
        <w:rPr>
          <w:color w:val="000000" w:themeColor="text1"/>
          <w:sz w:val="32"/>
          <w:szCs w:val="32"/>
        </w:rPr>
        <w:t xml:space="preserve"> обследуемых организаций </w:t>
      </w:r>
      <w:r w:rsidRPr="00702C85">
        <w:rPr>
          <w:color w:val="000000" w:themeColor="text1"/>
          <w:sz w:val="32"/>
          <w:szCs w:val="32"/>
        </w:rPr>
        <w:br/>
        <w:t xml:space="preserve">на конец октября 2022 г. составила 328 </w:t>
      </w:r>
      <w:proofErr w:type="gramStart"/>
      <w:r w:rsidRPr="00702C85">
        <w:rPr>
          <w:color w:val="000000" w:themeColor="text1"/>
          <w:sz w:val="32"/>
          <w:szCs w:val="32"/>
        </w:rPr>
        <w:t>млрд</w:t>
      </w:r>
      <w:proofErr w:type="gramEnd"/>
      <w:r w:rsidRPr="00702C85">
        <w:rPr>
          <w:color w:val="000000" w:themeColor="text1"/>
          <w:sz w:val="32"/>
          <w:szCs w:val="32"/>
        </w:rPr>
        <w:t xml:space="preserve"> 838 млн рублей, из нее просроченная – 14 млрд 200 млн рублей или 4,3% от общего объема дебиторской задолженности (на конец октября 2021 г. – 5,2%, на конец сентября 2022 г. – 4,2%). </w:t>
      </w:r>
    </w:p>
    <w:p w:rsidR="00702C85" w:rsidRPr="00702C85" w:rsidRDefault="00702C85" w:rsidP="00702C85">
      <w:pPr>
        <w:suppressAutoHyphens/>
        <w:spacing w:before="120"/>
        <w:ind w:firstLine="709"/>
        <w:jc w:val="both"/>
        <w:rPr>
          <w:color w:val="000000" w:themeColor="text1"/>
          <w:sz w:val="32"/>
          <w:szCs w:val="32"/>
        </w:rPr>
      </w:pPr>
      <w:r w:rsidRPr="00702C85">
        <w:rPr>
          <w:color w:val="000000" w:themeColor="text1"/>
          <w:sz w:val="32"/>
          <w:szCs w:val="32"/>
        </w:rPr>
        <w:t xml:space="preserve">На конец октября 2022 г. в обращении участвовали векселя, обеспечивающие задолженность поставщикам и подрядчикам </w:t>
      </w:r>
      <w:r w:rsidRPr="00702C85">
        <w:rPr>
          <w:color w:val="000000" w:themeColor="text1"/>
          <w:sz w:val="32"/>
          <w:szCs w:val="32"/>
        </w:rPr>
        <w:br/>
        <w:t xml:space="preserve">на 6 </w:t>
      </w:r>
      <w:proofErr w:type="gramStart"/>
      <w:r w:rsidRPr="00702C85">
        <w:rPr>
          <w:color w:val="000000" w:themeColor="text1"/>
          <w:sz w:val="32"/>
          <w:szCs w:val="32"/>
        </w:rPr>
        <w:t>млрд</w:t>
      </w:r>
      <w:proofErr w:type="gramEnd"/>
      <w:r w:rsidRPr="00702C85">
        <w:rPr>
          <w:color w:val="000000" w:themeColor="text1"/>
          <w:sz w:val="32"/>
          <w:szCs w:val="32"/>
        </w:rPr>
        <w:t xml:space="preserve"> 80 млн рублей, в том числе просроченную – </w:t>
      </w:r>
      <w:r w:rsidRPr="00702C85">
        <w:rPr>
          <w:color w:val="000000" w:themeColor="text1"/>
          <w:sz w:val="32"/>
          <w:szCs w:val="32"/>
        </w:rPr>
        <w:br/>
        <w:t xml:space="preserve">на 1,5 млн рублей (0,0%), покупателей – на 1 млрд 573 млн рублей. </w:t>
      </w:r>
    </w:p>
    <w:p w:rsidR="00CC3820" w:rsidRPr="002F23ED" w:rsidRDefault="00CC3820" w:rsidP="00CC3820">
      <w:pPr>
        <w:suppressAutoHyphens/>
        <w:spacing w:before="120" w:after="120"/>
        <w:ind w:firstLine="709"/>
        <w:jc w:val="both"/>
        <w:rPr>
          <w:b/>
          <w:sz w:val="34"/>
          <w:szCs w:val="34"/>
        </w:rPr>
      </w:pPr>
    </w:p>
    <w:p w:rsidR="00CC3820" w:rsidRPr="0018362B" w:rsidRDefault="00CC3820" w:rsidP="00CC3820">
      <w:pPr>
        <w:rPr>
          <w:sz w:val="36"/>
          <w:szCs w:val="36"/>
        </w:rPr>
      </w:pPr>
    </w:p>
    <w:p w:rsidR="00114431" w:rsidRPr="00680F00" w:rsidRDefault="00114431" w:rsidP="00114431"/>
    <w:p w:rsidR="008248C5" w:rsidRPr="00FB5A07" w:rsidRDefault="008248C5" w:rsidP="00FB5A07">
      <w:pPr>
        <w:rPr>
          <w:b/>
          <w:sz w:val="20"/>
        </w:rPr>
      </w:pPr>
    </w:p>
    <w:p w:rsidR="00FD019E" w:rsidRPr="00FB5A07" w:rsidRDefault="00FD019E" w:rsidP="00FB5A07">
      <w:pPr>
        <w:jc w:val="center"/>
        <w:rPr>
          <w:b/>
          <w:sz w:val="20"/>
        </w:rPr>
        <w:sectPr w:rsidR="00FD019E" w:rsidRPr="00FB5A07" w:rsidSect="00FD019E">
          <w:headerReference w:type="even" r:id="rId36"/>
          <w:headerReference w:type="default" r:id="rId37"/>
          <w:footerReference w:type="even" r:id="rId38"/>
          <w:footerReference w:type="default" r:id="rId39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8A2EC1" w:rsidRPr="008A2EC1" w:rsidRDefault="008A2EC1" w:rsidP="008A2EC1">
      <w:pPr>
        <w:spacing w:after="240"/>
        <w:jc w:val="center"/>
        <w:rPr>
          <w:b/>
          <w:sz w:val="36"/>
          <w:szCs w:val="36"/>
        </w:rPr>
      </w:pPr>
      <w:r w:rsidRPr="008A2EC1">
        <w:rPr>
          <w:b/>
          <w:sz w:val="36"/>
          <w:szCs w:val="36"/>
          <w:lang w:val="en-US"/>
        </w:rPr>
        <w:lastRenderedPageBreak/>
        <w:t>III</w:t>
      </w:r>
      <w:r w:rsidRPr="008A2EC1">
        <w:rPr>
          <w:b/>
          <w:sz w:val="36"/>
          <w:szCs w:val="36"/>
        </w:rPr>
        <w:t>. СОЦИАЛЬНАЯ СФЕРА</w:t>
      </w:r>
    </w:p>
    <w:p w:rsidR="008A2EC1" w:rsidRPr="008A2EC1" w:rsidRDefault="008A2EC1" w:rsidP="008A2EC1">
      <w:pPr>
        <w:spacing w:after="240"/>
        <w:jc w:val="center"/>
        <w:rPr>
          <w:b/>
          <w:sz w:val="36"/>
          <w:szCs w:val="36"/>
        </w:rPr>
      </w:pPr>
      <w:r w:rsidRPr="008A2EC1">
        <w:rPr>
          <w:b/>
          <w:sz w:val="36"/>
          <w:szCs w:val="36"/>
        </w:rPr>
        <w:t xml:space="preserve">1. Уровень жизни населения  </w:t>
      </w:r>
    </w:p>
    <w:p w:rsidR="008A2EC1" w:rsidRPr="008A2EC1" w:rsidRDefault="008A2EC1" w:rsidP="008A2EC1">
      <w:pPr>
        <w:spacing w:after="240"/>
        <w:jc w:val="center"/>
        <w:rPr>
          <w:color w:val="000000"/>
          <w:sz w:val="32"/>
        </w:rPr>
      </w:pPr>
      <w:r w:rsidRPr="008A2EC1">
        <w:rPr>
          <w:b/>
          <w:color w:val="000000"/>
          <w:sz w:val="34"/>
          <w:szCs w:val="34"/>
        </w:rPr>
        <w:t>1.1. Заработная плата</w:t>
      </w:r>
    </w:p>
    <w:p w:rsidR="008A2EC1" w:rsidRPr="008A2EC1" w:rsidRDefault="008A2EC1" w:rsidP="008A2EC1">
      <w:pPr>
        <w:ind w:firstLine="709"/>
        <w:jc w:val="both"/>
        <w:rPr>
          <w:color w:val="000000"/>
          <w:sz w:val="32"/>
        </w:rPr>
      </w:pPr>
      <w:r w:rsidRPr="008A2EC1">
        <w:rPr>
          <w:color w:val="000000"/>
          <w:sz w:val="32"/>
        </w:rPr>
        <w:t xml:space="preserve">Динамика номинальной и реальной среднемесячной </w:t>
      </w:r>
      <w:r>
        <w:rPr>
          <w:color w:val="000000"/>
          <w:sz w:val="32"/>
        </w:rPr>
        <w:br/>
      </w:r>
      <w:r w:rsidRPr="008A2EC1">
        <w:rPr>
          <w:color w:val="000000"/>
          <w:sz w:val="32"/>
        </w:rPr>
        <w:t>начисленной заработной платы по организациям области (включая субъекты малого предпринимательства) по сопоставимому кругу организаций, характеризуется следующими данными:</w:t>
      </w:r>
    </w:p>
    <w:tbl>
      <w:tblPr>
        <w:tblW w:w="935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1354"/>
        <w:gridCol w:w="1310"/>
        <w:gridCol w:w="1366"/>
        <w:gridCol w:w="1492"/>
      </w:tblGrid>
      <w:tr w:rsidR="008A2EC1" w:rsidRPr="008A2EC1" w:rsidTr="00BF1DBC">
        <w:trPr>
          <w:tblHeader/>
        </w:trPr>
        <w:tc>
          <w:tcPr>
            <w:tcW w:w="2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line="211" w:lineRule="auto"/>
              <w:ind w:left="-57" w:right="-57"/>
              <w:jc w:val="center"/>
              <w:rPr>
                <w:b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9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A2EC1" w:rsidRPr="008A2EC1" w:rsidRDefault="008A2EC1" w:rsidP="008A2EC1">
            <w:pPr>
              <w:spacing w:line="211" w:lineRule="auto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 xml:space="preserve">Среднемесячная номинальная </w:t>
            </w:r>
            <w:r w:rsidRPr="008A2EC1">
              <w:rPr>
                <w:color w:val="000000"/>
                <w:sz w:val="28"/>
                <w:szCs w:val="28"/>
              </w:rPr>
              <w:br/>
              <w:t>начисленная заработная плата</w:t>
            </w:r>
          </w:p>
        </w:tc>
        <w:tc>
          <w:tcPr>
            <w:tcW w:w="2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r w:rsidRPr="008A2EC1">
              <w:rPr>
                <w:color w:val="000000"/>
                <w:spacing w:val="-4"/>
                <w:sz w:val="28"/>
                <w:szCs w:val="28"/>
              </w:rPr>
              <w:t xml:space="preserve">Темп роста (индекс </w:t>
            </w:r>
            <w:r w:rsidRPr="008A2EC1">
              <w:rPr>
                <w:color w:val="000000"/>
                <w:spacing w:val="-4"/>
                <w:sz w:val="28"/>
                <w:szCs w:val="28"/>
              </w:rPr>
              <w:br/>
              <w:t xml:space="preserve">роста) реальной </w:t>
            </w:r>
            <w:r w:rsidRPr="008A2EC1">
              <w:rPr>
                <w:color w:val="000000"/>
                <w:spacing w:val="-4"/>
                <w:sz w:val="28"/>
                <w:szCs w:val="28"/>
              </w:rPr>
              <w:br/>
              <w:t xml:space="preserve">среднемесячной </w:t>
            </w:r>
            <w:r w:rsidRPr="008A2EC1">
              <w:rPr>
                <w:color w:val="000000"/>
                <w:spacing w:val="-4"/>
                <w:sz w:val="28"/>
                <w:szCs w:val="28"/>
              </w:rPr>
              <w:br/>
              <w:t>заработной платы, %</w:t>
            </w:r>
          </w:p>
        </w:tc>
      </w:tr>
      <w:tr w:rsidR="008A2EC1" w:rsidRPr="008A2EC1" w:rsidTr="00BF1DBC">
        <w:trPr>
          <w:tblHeader/>
        </w:trPr>
        <w:tc>
          <w:tcPr>
            <w:tcW w:w="2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line="211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A2EC1" w:rsidRPr="008A2EC1" w:rsidRDefault="008A2EC1" w:rsidP="008A2EC1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r w:rsidRPr="008A2EC1">
              <w:rPr>
                <w:color w:val="000000"/>
                <w:spacing w:val="-4"/>
                <w:sz w:val="28"/>
                <w:szCs w:val="28"/>
              </w:rPr>
              <w:t>рублей</w:t>
            </w:r>
          </w:p>
        </w:tc>
        <w:tc>
          <w:tcPr>
            <w:tcW w:w="2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r w:rsidRPr="008A2EC1">
              <w:rPr>
                <w:color w:val="000000"/>
                <w:spacing w:val="-4"/>
                <w:sz w:val="28"/>
                <w:szCs w:val="28"/>
              </w:rPr>
              <w:t>в % к</w:t>
            </w:r>
          </w:p>
        </w:tc>
        <w:tc>
          <w:tcPr>
            <w:tcW w:w="1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A2EC1" w:rsidRPr="008A2EC1" w:rsidRDefault="008A2EC1" w:rsidP="008A2EC1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proofErr w:type="spellStart"/>
            <w:proofErr w:type="gramStart"/>
            <w:r w:rsidRPr="008A2EC1">
              <w:rPr>
                <w:color w:val="000000"/>
                <w:spacing w:val="-4"/>
                <w:sz w:val="28"/>
                <w:szCs w:val="28"/>
              </w:rPr>
              <w:t>соответст-вующему</w:t>
            </w:r>
            <w:proofErr w:type="spellEnd"/>
            <w:proofErr w:type="gramEnd"/>
            <w:r w:rsidRPr="008A2EC1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 w:rsidRPr="008A2EC1">
              <w:rPr>
                <w:color w:val="000000"/>
                <w:spacing w:val="-4"/>
                <w:sz w:val="28"/>
                <w:szCs w:val="28"/>
              </w:rPr>
              <w:br/>
              <w:t xml:space="preserve">периоду </w:t>
            </w:r>
            <w:r w:rsidRPr="008A2EC1">
              <w:rPr>
                <w:color w:val="000000"/>
                <w:spacing w:val="-4"/>
                <w:sz w:val="28"/>
                <w:szCs w:val="28"/>
              </w:rPr>
              <w:br/>
            </w:r>
            <w:proofErr w:type="spellStart"/>
            <w:r w:rsidRPr="008A2EC1">
              <w:rPr>
                <w:color w:val="000000"/>
                <w:spacing w:val="-4"/>
                <w:sz w:val="28"/>
                <w:szCs w:val="28"/>
              </w:rPr>
              <w:t>преды-дущего</w:t>
            </w:r>
            <w:proofErr w:type="spellEnd"/>
            <w:r w:rsidRPr="008A2EC1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 w:rsidRPr="008A2EC1">
              <w:rPr>
                <w:color w:val="000000"/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A2EC1" w:rsidRPr="008A2EC1" w:rsidRDefault="008A2EC1" w:rsidP="008A2EC1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proofErr w:type="spellStart"/>
            <w:proofErr w:type="gramStart"/>
            <w:r w:rsidRPr="008A2EC1">
              <w:rPr>
                <w:color w:val="000000"/>
                <w:spacing w:val="-4"/>
                <w:sz w:val="28"/>
                <w:szCs w:val="28"/>
              </w:rPr>
              <w:t>преды-дущему</w:t>
            </w:r>
            <w:proofErr w:type="spellEnd"/>
            <w:proofErr w:type="gramEnd"/>
            <w:r w:rsidRPr="008A2EC1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 w:rsidRPr="008A2EC1">
              <w:rPr>
                <w:color w:val="000000"/>
                <w:spacing w:val="-4"/>
                <w:sz w:val="28"/>
                <w:szCs w:val="28"/>
              </w:rPr>
              <w:br/>
              <w:t>периоду</w:t>
            </w:r>
          </w:p>
        </w:tc>
      </w:tr>
      <w:tr w:rsidR="008A2EC1" w:rsidRPr="008A2EC1" w:rsidTr="00BF1DBC">
        <w:trPr>
          <w:tblHeader/>
        </w:trPr>
        <w:tc>
          <w:tcPr>
            <w:tcW w:w="2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line="211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A2EC1" w:rsidRPr="008A2EC1" w:rsidRDefault="008A2EC1" w:rsidP="008A2EC1">
            <w:pPr>
              <w:spacing w:line="211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A2EC1" w:rsidRPr="008A2EC1" w:rsidRDefault="008A2EC1" w:rsidP="008A2EC1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proofErr w:type="spellStart"/>
            <w:proofErr w:type="gramStart"/>
            <w:r w:rsidRPr="008A2EC1">
              <w:rPr>
                <w:color w:val="000000"/>
                <w:spacing w:val="-4"/>
                <w:sz w:val="28"/>
                <w:szCs w:val="28"/>
              </w:rPr>
              <w:t>соответст-вующему</w:t>
            </w:r>
            <w:proofErr w:type="spellEnd"/>
            <w:proofErr w:type="gramEnd"/>
            <w:r w:rsidRPr="008A2EC1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 w:rsidRPr="008A2EC1">
              <w:rPr>
                <w:color w:val="000000"/>
                <w:spacing w:val="-4"/>
                <w:sz w:val="28"/>
                <w:szCs w:val="28"/>
              </w:rPr>
              <w:br/>
              <w:t xml:space="preserve">периоду </w:t>
            </w:r>
            <w:r w:rsidRPr="008A2EC1">
              <w:rPr>
                <w:color w:val="000000"/>
                <w:spacing w:val="-4"/>
                <w:sz w:val="28"/>
                <w:szCs w:val="28"/>
              </w:rPr>
              <w:br/>
            </w:r>
            <w:proofErr w:type="spellStart"/>
            <w:r w:rsidRPr="008A2EC1">
              <w:rPr>
                <w:color w:val="000000"/>
                <w:spacing w:val="-4"/>
                <w:sz w:val="28"/>
                <w:szCs w:val="28"/>
              </w:rPr>
              <w:t>предыду-щего</w:t>
            </w:r>
            <w:proofErr w:type="spellEnd"/>
            <w:r w:rsidRPr="008A2EC1">
              <w:rPr>
                <w:color w:val="000000"/>
                <w:spacing w:val="-4"/>
                <w:sz w:val="28"/>
                <w:szCs w:val="28"/>
              </w:rPr>
              <w:t xml:space="preserve"> года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A2EC1" w:rsidRPr="008A2EC1" w:rsidRDefault="008A2EC1" w:rsidP="008A2EC1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proofErr w:type="spellStart"/>
            <w:proofErr w:type="gramStart"/>
            <w:r w:rsidRPr="008A2EC1">
              <w:rPr>
                <w:color w:val="000000"/>
                <w:spacing w:val="-4"/>
                <w:sz w:val="28"/>
                <w:szCs w:val="28"/>
              </w:rPr>
              <w:t>преды-дущему</w:t>
            </w:r>
            <w:proofErr w:type="spellEnd"/>
            <w:proofErr w:type="gramEnd"/>
            <w:r w:rsidRPr="008A2EC1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 w:rsidRPr="008A2EC1">
              <w:rPr>
                <w:color w:val="000000"/>
                <w:spacing w:val="-4"/>
                <w:sz w:val="28"/>
                <w:szCs w:val="28"/>
              </w:rPr>
              <w:br/>
              <w:t>периоду</w:t>
            </w:r>
          </w:p>
        </w:tc>
        <w:tc>
          <w:tcPr>
            <w:tcW w:w="1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A2EC1" w:rsidRPr="008A2EC1" w:rsidRDefault="008A2EC1" w:rsidP="008A2EC1">
            <w:pPr>
              <w:spacing w:line="211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A2EC1" w:rsidRPr="008A2EC1" w:rsidRDefault="008A2EC1" w:rsidP="008A2EC1">
            <w:pPr>
              <w:spacing w:line="211" w:lineRule="auto"/>
              <w:rPr>
                <w:color w:val="000000"/>
                <w:sz w:val="28"/>
                <w:szCs w:val="28"/>
              </w:rPr>
            </w:pP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left="284"/>
              <w:rPr>
                <w:b/>
                <w:color w:val="000000"/>
                <w:sz w:val="28"/>
                <w:szCs w:val="28"/>
              </w:rPr>
            </w:pPr>
            <w:r w:rsidRPr="008A2EC1">
              <w:rPr>
                <w:b/>
                <w:color w:val="000000"/>
                <w:sz w:val="28"/>
                <w:szCs w:val="28"/>
              </w:rPr>
              <w:t>2021 г.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43940,9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107,8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79,6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101,3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79,0</w:t>
            </w: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42958,4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107,6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97,5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100,8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96,6</w:t>
            </w: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46762,4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109,0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109,2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101,9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108,3</w:t>
            </w: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I квартал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44548,4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108,1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101,3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47383,4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116,5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100,1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110,0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99,7</w:t>
            </w: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47418,7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107,8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100,2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100,9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99,3</w:t>
            </w: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Июнь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50546,5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114,3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106,8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106,5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105,9</w:t>
            </w: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I</w:t>
            </w:r>
            <w:r w:rsidRPr="008A2EC1">
              <w:rPr>
                <w:b/>
                <w:i/>
                <w:color w:val="000000"/>
                <w:sz w:val="28"/>
                <w:szCs w:val="28"/>
                <w:lang w:val="en-US"/>
              </w:rPr>
              <w:t>I</w:t>
            </w:r>
            <w:r w:rsidRPr="008A2EC1">
              <w:rPr>
                <w:b/>
                <w:i/>
                <w:color w:val="000000"/>
                <w:sz w:val="28"/>
                <w:szCs w:val="28"/>
              </w:rPr>
              <w:t xml:space="preserve"> квартал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  <w:lang w:val="en-US"/>
              </w:rPr>
              <w:t>48407,2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  <w:lang w:val="en-US"/>
              </w:rPr>
              <w:t>112,7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  <w:lang w:val="en-US"/>
              </w:rPr>
              <w:t>108,2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  <w:lang w:val="en-US"/>
              </w:rPr>
              <w:t>105,7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  <w:lang w:val="en-US"/>
              </w:rPr>
              <w:t>106,0</w:t>
            </w: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I полугодие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46575,7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110,7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103,8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Июль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47836,9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105,4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95,4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98,2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95,3</w:t>
            </w: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Август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44388,3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109,5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92,7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102,2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92,9</w:t>
            </w: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46839,3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107,9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105,1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104,2</w:t>
            </w: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III квартал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46423,8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107,7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96,2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99,5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90,7</w:t>
            </w: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Январь-сентябрь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46480,5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109,6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102,4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47949,7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109,4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101,5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100,4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99,9</w:t>
            </w: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47735,5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109,4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99,4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100,1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98,6</w:t>
            </w: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60483,4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109,5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126,6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100,6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125,7</w:t>
            </w: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 xml:space="preserve">IV квартал 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52104,4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109,5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111,9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100,4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108,7</w:t>
            </w: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48837,2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111,0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103,2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left="284"/>
              <w:rPr>
                <w:b/>
                <w:color w:val="000000"/>
                <w:sz w:val="28"/>
                <w:szCs w:val="28"/>
              </w:rPr>
            </w:pPr>
            <w:r w:rsidRPr="008A2EC1">
              <w:rPr>
                <w:b/>
                <w:color w:val="000000"/>
                <w:sz w:val="28"/>
                <w:szCs w:val="28"/>
              </w:rPr>
              <w:t>2022 г.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48431,5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109,9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79,6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100,4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78,5</w:t>
            </w: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46982,8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109,5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96,0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99,6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94,7</w:t>
            </w: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53149,7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112,4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112,6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94,2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103,0</w:t>
            </w: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lastRenderedPageBreak/>
              <w:t xml:space="preserve">I квартал 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49766,2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111,2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98,5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bCs/>
                <w:iCs/>
                <w:color w:val="000000"/>
                <w:sz w:val="28"/>
                <w:szCs w:val="28"/>
              </w:rPr>
            </w:pPr>
            <w:r w:rsidRPr="008A2EC1">
              <w:rPr>
                <w:bCs/>
                <w:iCs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52000,2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109,7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97,6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90,1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95,2</w:t>
            </w: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bCs/>
                <w:iCs/>
                <w:color w:val="000000"/>
                <w:sz w:val="28"/>
                <w:szCs w:val="28"/>
              </w:rPr>
            </w:pPr>
            <w:r w:rsidRPr="008A2EC1">
              <w:rPr>
                <w:bCs/>
                <w:iCs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51426,1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108,3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98,7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89,6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98,6</w:t>
            </w: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bCs/>
                <w:iCs/>
                <w:color w:val="000000"/>
                <w:sz w:val="28"/>
                <w:szCs w:val="28"/>
              </w:rPr>
            </w:pPr>
            <w:r w:rsidRPr="008A2EC1">
              <w:rPr>
                <w:bCs/>
                <w:iCs/>
                <w:color w:val="000000"/>
                <w:sz w:val="28"/>
                <w:szCs w:val="28"/>
              </w:rPr>
              <w:t>Июнь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54751,0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108,3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106,4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90,5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106,7</w:t>
            </w: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b/>
                <w:i/>
                <w:iCs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iCs/>
                <w:color w:val="000000"/>
                <w:sz w:val="28"/>
                <w:szCs w:val="28"/>
              </w:rPr>
              <w:t>Январь-июнь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51291,1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110,0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94,1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bCs/>
                <w:color w:val="000000"/>
                <w:sz w:val="28"/>
                <w:szCs w:val="28"/>
              </w:rPr>
            </w:pPr>
            <w:r w:rsidRPr="008A2EC1">
              <w:rPr>
                <w:bCs/>
                <w:color w:val="000000"/>
                <w:sz w:val="28"/>
                <w:szCs w:val="28"/>
              </w:rPr>
              <w:t>Июль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8A2EC1">
              <w:rPr>
                <w:bCs/>
                <w:iCs/>
                <w:color w:val="000000"/>
                <w:sz w:val="28"/>
                <w:szCs w:val="28"/>
              </w:rPr>
              <w:t>52658,7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8A2EC1">
              <w:rPr>
                <w:bCs/>
                <w:iCs/>
                <w:color w:val="000000"/>
                <w:sz w:val="28"/>
                <w:szCs w:val="28"/>
              </w:rPr>
              <w:t>109,1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8A2EC1">
              <w:rPr>
                <w:bCs/>
                <w:iCs/>
                <w:color w:val="000000"/>
                <w:sz w:val="28"/>
                <w:szCs w:val="28"/>
              </w:rPr>
              <w:t>94,8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8A2EC1">
              <w:rPr>
                <w:bCs/>
                <w:iCs/>
                <w:color w:val="000000"/>
                <w:sz w:val="28"/>
                <w:szCs w:val="28"/>
              </w:rPr>
              <w:t>91,7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8A2EC1">
              <w:rPr>
                <w:bCs/>
                <w:iCs/>
                <w:color w:val="000000"/>
                <w:sz w:val="28"/>
                <w:szCs w:val="28"/>
              </w:rPr>
              <w:t>95,2</w:t>
            </w: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bCs/>
                <w:color w:val="000000"/>
                <w:sz w:val="28"/>
                <w:szCs w:val="28"/>
              </w:rPr>
            </w:pPr>
            <w:r w:rsidRPr="008A2EC1">
              <w:rPr>
                <w:bCs/>
                <w:color w:val="000000"/>
                <w:sz w:val="28"/>
                <w:szCs w:val="28"/>
              </w:rPr>
              <w:t>Август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8A2EC1">
              <w:rPr>
                <w:bCs/>
                <w:iCs/>
                <w:color w:val="000000"/>
                <w:sz w:val="28"/>
                <w:szCs w:val="28"/>
              </w:rPr>
              <w:t>49193,3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8A2EC1">
              <w:rPr>
                <w:bCs/>
                <w:iCs/>
                <w:color w:val="000000"/>
                <w:sz w:val="28"/>
                <w:szCs w:val="28"/>
              </w:rPr>
              <w:t>109,5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8A2EC1">
              <w:rPr>
                <w:bCs/>
                <w:iCs/>
                <w:color w:val="000000"/>
                <w:sz w:val="28"/>
                <w:szCs w:val="28"/>
              </w:rPr>
              <w:t>93,1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8A2EC1">
              <w:rPr>
                <w:bCs/>
                <w:iCs/>
                <w:color w:val="000000"/>
                <w:sz w:val="28"/>
                <w:szCs w:val="28"/>
              </w:rPr>
              <w:t>92,6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8A2EC1">
              <w:rPr>
                <w:bCs/>
                <w:iCs/>
                <w:color w:val="000000"/>
                <w:sz w:val="28"/>
                <w:szCs w:val="28"/>
              </w:rPr>
              <w:t>93,8</w:t>
            </w: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bCs/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8A2EC1">
              <w:rPr>
                <w:bCs/>
                <w:iCs/>
                <w:color w:val="000000"/>
                <w:sz w:val="28"/>
                <w:szCs w:val="28"/>
              </w:rPr>
              <w:t>50672,3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8A2EC1">
              <w:rPr>
                <w:bCs/>
                <w:iCs/>
                <w:color w:val="000000"/>
                <w:sz w:val="28"/>
                <w:szCs w:val="28"/>
              </w:rPr>
              <w:t>106,4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8A2EC1">
              <w:rPr>
                <w:bCs/>
                <w:iCs/>
                <w:color w:val="000000"/>
                <w:sz w:val="28"/>
                <w:szCs w:val="28"/>
              </w:rPr>
              <w:t>102,9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8A2EC1">
              <w:rPr>
                <w:bCs/>
                <w:iCs/>
                <w:color w:val="000000"/>
                <w:sz w:val="28"/>
                <w:szCs w:val="28"/>
              </w:rPr>
              <w:t>90,9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Cs/>
                <w:iCs/>
                <w:color w:val="000000"/>
                <w:sz w:val="28"/>
                <w:szCs w:val="28"/>
              </w:rPr>
            </w:pPr>
            <w:r w:rsidRPr="008A2EC1">
              <w:rPr>
                <w:bCs/>
                <w:iCs/>
                <w:color w:val="000000"/>
                <w:sz w:val="28"/>
                <w:szCs w:val="28"/>
              </w:rPr>
              <w:t>103,0</w:t>
            </w: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bCs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III квартал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A2EC1">
              <w:rPr>
                <w:b/>
                <w:bCs/>
                <w:i/>
                <w:iCs/>
                <w:color w:val="000000"/>
                <w:sz w:val="28"/>
                <w:szCs w:val="28"/>
              </w:rPr>
              <w:t>50909,1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A2EC1">
              <w:rPr>
                <w:b/>
                <w:bCs/>
                <w:i/>
                <w:iCs/>
                <w:color w:val="000000"/>
                <w:sz w:val="28"/>
                <w:szCs w:val="28"/>
              </w:rPr>
              <w:t>108,4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A2EC1">
              <w:rPr>
                <w:b/>
                <w:bCs/>
                <w:i/>
                <w:iCs/>
                <w:color w:val="000000"/>
                <w:sz w:val="28"/>
                <w:szCs w:val="28"/>
              </w:rPr>
              <w:t>96,0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A2EC1">
              <w:rPr>
                <w:b/>
                <w:bCs/>
                <w:i/>
                <w:iCs/>
                <w:color w:val="000000"/>
                <w:sz w:val="28"/>
                <w:szCs w:val="28"/>
              </w:rPr>
              <w:t>91,8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A2EC1">
              <w:rPr>
                <w:b/>
                <w:bCs/>
                <w:i/>
                <w:iCs/>
                <w:color w:val="000000"/>
                <w:sz w:val="28"/>
                <w:szCs w:val="28"/>
              </w:rPr>
              <w:t>97,1</w:t>
            </w: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bCs/>
                <w:i/>
                <w:iCs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Январь-сентябрь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A2EC1">
              <w:rPr>
                <w:b/>
                <w:bCs/>
                <w:i/>
                <w:iCs/>
                <w:color w:val="000000"/>
                <w:sz w:val="28"/>
                <w:szCs w:val="28"/>
              </w:rPr>
              <w:t>51245,4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A2EC1">
              <w:rPr>
                <w:b/>
                <w:bCs/>
                <w:i/>
                <w:iCs/>
                <w:color w:val="000000"/>
                <w:sz w:val="28"/>
                <w:szCs w:val="28"/>
              </w:rPr>
              <w:t>109,7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A2EC1">
              <w:rPr>
                <w:b/>
                <w:bCs/>
                <w:i/>
                <w:iCs/>
                <w:color w:val="000000"/>
                <w:sz w:val="28"/>
                <w:szCs w:val="28"/>
              </w:rPr>
              <w:t>93,5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A2EC1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bCs/>
                <w:iCs/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bCs/>
                <w:color w:val="000000"/>
                <w:sz w:val="28"/>
                <w:szCs w:val="28"/>
              </w:rPr>
            </w:pPr>
            <w:r w:rsidRPr="008A2EC1">
              <w:rPr>
                <w:bCs/>
                <w:color w:val="000000"/>
                <w:sz w:val="28"/>
                <w:szCs w:val="28"/>
              </w:rPr>
              <w:t>53125,5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Cs/>
                <w:color w:val="000000"/>
                <w:sz w:val="28"/>
                <w:szCs w:val="28"/>
              </w:rPr>
            </w:pPr>
            <w:r w:rsidRPr="008A2EC1">
              <w:rPr>
                <w:bCs/>
                <w:color w:val="000000"/>
                <w:sz w:val="28"/>
                <w:szCs w:val="28"/>
              </w:rPr>
              <w:t>109,8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Cs/>
                <w:color w:val="000000"/>
                <w:sz w:val="28"/>
                <w:szCs w:val="28"/>
              </w:rPr>
            </w:pPr>
            <w:r w:rsidRPr="008A2EC1">
              <w:rPr>
                <w:bCs/>
                <w:color w:val="000000"/>
                <w:sz w:val="28"/>
                <w:szCs w:val="28"/>
              </w:rPr>
              <w:t>103,8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Cs/>
                <w:color w:val="000000"/>
                <w:sz w:val="28"/>
                <w:szCs w:val="28"/>
              </w:rPr>
            </w:pPr>
            <w:r w:rsidRPr="008A2EC1">
              <w:rPr>
                <w:bCs/>
                <w:color w:val="000000"/>
                <w:sz w:val="28"/>
                <w:szCs w:val="28"/>
              </w:rPr>
              <w:t>94,8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Cs/>
                <w:color w:val="000000"/>
                <w:sz w:val="28"/>
                <w:szCs w:val="28"/>
              </w:rPr>
            </w:pPr>
            <w:r w:rsidRPr="008A2EC1">
              <w:rPr>
                <w:bCs/>
                <w:color w:val="000000"/>
                <w:sz w:val="28"/>
                <w:szCs w:val="28"/>
              </w:rPr>
              <w:t>103,3</w:t>
            </w:r>
          </w:p>
        </w:tc>
      </w:tr>
      <w:tr w:rsidR="008A2EC1" w:rsidRPr="008A2EC1" w:rsidTr="00BF1DBC">
        <w:trPr>
          <w:trHeight w:val="23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i/>
                <w:color w:val="000000"/>
                <w:sz w:val="28"/>
                <w:szCs w:val="28"/>
              </w:rPr>
            </w:pPr>
            <w:r w:rsidRPr="008A2EC1">
              <w:rPr>
                <w:i/>
                <w:color w:val="000000"/>
                <w:sz w:val="28"/>
                <w:szCs w:val="28"/>
              </w:rPr>
              <w:t>Январь-октябрь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98"/>
              <w:jc w:val="right"/>
              <w:rPr>
                <w:bCs/>
                <w:i/>
                <w:color w:val="000000"/>
                <w:sz w:val="28"/>
                <w:szCs w:val="28"/>
              </w:rPr>
            </w:pPr>
            <w:r w:rsidRPr="008A2EC1">
              <w:rPr>
                <w:bCs/>
                <w:i/>
                <w:color w:val="000000"/>
                <w:sz w:val="28"/>
                <w:szCs w:val="28"/>
              </w:rPr>
              <w:t>51481,6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Cs/>
                <w:i/>
                <w:color w:val="000000"/>
                <w:sz w:val="28"/>
                <w:szCs w:val="28"/>
              </w:rPr>
            </w:pPr>
            <w:r w:rsidRPr="008A2EC1">
              <w:rPr>
                <w:bCs/>
                <w:i/>
                <w:color w:val="000000"/>
                <w:sz w:val="28"/>
                <w:szCs w:val="28"/>
              </w:rPr>
              <w:t>109,8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Cs/>
                <w:i/>
                <w:color w:val="000000"/>
                <w:sz w:val="28"/>
                <w:szCs w:val="28"/>
              </w:rPr>
            </w:pPr>
            <w:r w:rsidRPr="008A2EC1">
              <w:rPr>
                <w:bCs/>
                <w:i/>
                <w:color w:val="000000"/>
                <w:sz w:val="28"/>
                <w:szCs w:val="28"/>
              </w:rPr>
              <w:t>х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Cs/>
                <w:i/>
                <w:color w:val="000000"/>
                <w:sz w:val="28"/>
                <w:szCs w:val="28"/>
              </w:rPr>
            </w:pPr>
            <w:r w:rsidRPr="008A2EC1">
              <w:rPr>
                <w:bCs/>
                <w:i/>
                <w:color w:val="000000"/>
                <w:sz w:val="28"/>
                <w:szCs w:val="28"/>
              </w:rPr>
              <w:t>93,7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340"/>
              <w:jc w:val="right"/>
              <w:rPr>
                <w:bCs/>
                <w:i/>
                <w:color w:val="000000"/>
                <w:sz w:val="28"/>
                <w:szCs w:val="28"/>
              </w:rPr>
            </w:pPr>
            <w:r w:rsidRPr="008A2EC1">
              <w:rPr>
                <w:bCs/>
                <w:i/>
                <w:color w:val="000000"/>
                <w:sz w:val="28"/>
                <w:szCs w:val="28"/>
              </w:rPr>
              <w:t>х</w:t>
            </w:r>
          </w:p>
        </w:tc>
      </w:tr>
    </w:tbl>
    <w:p w:rsidR="008A2EC1" w:rsidRPr="008A2EC1" w:rsidRDefault="008A2EC1" w:rsidP="008A2EC1">
      <w:pPr>
        <w:spacing w:before="360" w:after="120"/>
        <w:ind w:firstLine="709"/>
        <w:jc w:val="both"/>
        <w:rPr>
          <w:color w:val="000000"/>
          <w:spacing w:val="-2"/>
          <w:sz w:val="32"/>
          <w:szCs w:val="32"/>
        </w:rPr>
      </w:pPr>
      <w:r w:rsidRPr="008A2EC1">
        <w:rPr>
          <w:color w:val="000000"/>
          <w:spacing w:val="-2"/>
          <w:sz w:val="32"/>
          <w:szCs w:val="32"/>
        </w:rPr>
        <w:t xml:space="preserve">В октябре 2022 г. среднемесячная начисленная заработная </w:t>
      </w:r>
      <w:r>
        <w:rPr>
          <w:color w:val="000000"/>
          <w:spacing w:val="-2"/>
          <w:sz w:val="32"/>
          <w:szCs w:val="32"/>
        </w:rPr>
        <w:br/>
      </w:r>
      <w:r w:rsidRPr="008A2EC1">
        <w:rPr>
          <w:color w:val="000000"/>
          <w:spacing w:val="-2"/>
          <w:sz w:val="32"/>
          <w:szCs w:val="32"/>
        </w:rPr>
        <w:t>плата (без выплат социального характера) по чистым (фактическим) видам экономической деятельности характеризовалась следующими данными:</w:t>
      </w: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3"/>
        <w:gridCol w:w="1170"/>
        <w:gridCol w:w="1195"/>
        <w:gridCol w:w="1256"/>
        <w:gridCol w:w="2213"/>
      </w:tblGrid>
      <w:tr w:rsidR="008A2EC1" w:rsidRPr="008A2EC1" w:rsidTr="00BF1DBC">
        <w:trPr>
          <w:trHeight w:val="20"/>
          <w:tblHeader/>
        </w:trPr>
        <w:tc>
          <w:tcPr>
            <w:tcW w:w="3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20" w:line="192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6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A2EC1" w:rsidRPr="008A2EC1" w:rsidRDefault="008A2EC1" w:rsidP="008A2EC1">
            <w:pPr>
              <w:spacing w:before="20" w:line="194" w:lineRule="auto"/>
              <w:jc w:val="center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Октябрь 2022 г.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A2EC1" w:rsidRPr="008A2EC1" w:rsidRDefault="008A2EC1" w:rsidP="008A2EC1">
            <w:pPr>
              <w:tabs>
                <w:tab w:val="left" w:pos="299"/>
                <w:tab w:val="center" w:pos="1070"/>
              </w:tabs>
              <w:spacing w:before="20" w:line="194" w:lineRule="auto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8A2EC1">
              <w:rPr>
                <w:color w:val="000000"/>
                <w:sz w:val="28"/>
                <w:szCs w:val="28"/>
              </w:rPr>
              <w:t>В % к</w:t>
            </w:r>
            <w:r w:rsidRPr="008A2EC1">
              <w:rPr>
                <w:color w:val="000000"/>
                <w:sz w:val="28"/>
                <w:szCs w:val="28"/>
              </w:rPr>
              <w:br/>
            </w:r>
            <w:proofErr w:type="spellStart"/>
            <w:r w:rsidRPr="008A2EC1">
              <w:rPr>
                <w:color w:val="000000"/>
                <w:sz w:val="28"/>
                <w:szCs w:val="28"/>
              </w:rPr>
              <w:t>общеобластному</w:t>
            </w:r>
            <w:proofErr w:type="spellEnd"/>
            <w:r w:rsidRPr="008A2EC1">
              <w:rPr>
                <w:color w:val="000000"/>
                <w:sz w:val="28"/>
                <w:szCs w:val="28"/>
              </w:rPr>
              <w:t xml:space="preserve"> </w:t>
            </w:r>
            <w:r w:rsidRPr="008A2EC1">
              <w:rPr>
                <w:color w:val="000000"/>
                <w:sz w:val="28"/>
                <w:szCs w:val="28"/>
              </w:rPr>
              <w:br/>
              <w:t xml:space="preserve">уровню </w:t>
            </w:r>
            <w:r w:rsidRPr="008A2EC1">
              <w:rPr>
                <w:color w:val="000000"/>
                <w:sz w:val="28"/>
                <w:szCs w:val="28"/>
              </w:rPr>
              <w:br/>
              <w:t xml:space="preserve">среднемесячной </w:t>
            </w:r>
            <w:r w:rsidRPr="008A2EC1">
              <w:rPr>
                <w:color w:val="000000"/>
                <w:sz w:val="28"/>
                <w:szCs w:val="28"/>
              </w:rPr>
              <w:br/>
              <w:t xml:space="preserve">заработной </w:t>
            </w:r>
            <w:r w:rsidRPr="008A2EC1">
              <w:rPr>
                <w:color w:val="000000"/>
                <w:sz w:val="28"/>
                <w:szCs w:val="28"/>
              </w:rPr>
              <w:br/>
              <w:t>платы</w:t>
            </w:r>
            <w:proofErr w:type="gramEnd"/>
          </w:p>
        </w:tc>
      </w:tr>
      <w:tr w:rsidR="008A2EC1" w:rsidRPr="008A2EC1" w:rsidTr="00BF1DBC">
        <w:trPr>
          <w:trHeight w:val="20"/>
          <w:tblHeader/>
        </w:trPr>
        <w:tc>
          <w:tcPr>
            <w:tcW w:w="3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line="21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A2EC1" w:rsidRPr="008A2EC1" w:rsidRDefault="008A2EC1" w:rsidP="008A2EC1">
            <w:pPr>
              <w:spacing w:before="20" w:line="194" w:lineRule="auto"/>
              <w:jc w:val="center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рублей</w:t>
            </w:r>
          </w:p>
        </w:tc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A2EC1" w:rsidRPr="008A2EC1" w:rsidRDefault="008A2EC1" w:rsidP="008A2EC1">
            <w:pPr>
              <w:spacing w:before="20" w:line="194" w:lineRule="auto"/>
              <w:jc w:val="center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в % к</w:t>
            </w:r>
          </w:p>
        </w:tc>
        <w:tc>
          <w:tcPr>
            <w:tcW w:w="22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A2EC1" w:rsidRPr="008A2EC1" w:rsidRDefault="008A2EC1" w:rsidP="008A2EC1">
            <w:pPr>
              <w:spacing w:line="216" w:lineRule="auto"/>
              <w:rPr>
                <w:color w:val="000000"/>
                <w:sz w:val="28"/>
                <w:szCs w:val="28"/>
              </w:rPr>
            </w:pPr>
          </w:p>
        </w:tc>
      </w:tr>
      <w:tr w:rsidR="008A2EC1" w:rsidRPr="008A2EC1" w:rsidTr="00BF1DBC">
        <w:trPr>
          <w:trHeight w:val="20"/>
          <w:tblHeader/>
        </w:trPr>
        <w:tc>
          <w:tcPr>
            <w:tcW w:w="3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line="21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A2EC1" w:rsidRPr="008A2EC1" w:rsidRDefault="008A2EC1" w:rsidP="008A2EC1">
            <w:pPr>
              <w:spacing w:before="20" w:line="19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A2EC1" w:rsidRPr="008A2EC1" w:rsidRDefault="008A2EC1" w:rsidP="008A2EC1">
            <w:pPr>
              <w:spacing w:before="20" w:line="194" w:lineRule="auto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 xml:space="preserve">октябрю </w:t>
            </w:r>
            <w:r w:rsidRPr="008A2EC1">
              <w:rPr>
                <w:color w:val="000000"/>
                <w:sz w:val="28"/>
                <w:szCs w:val="28"/>
              </w:rPr>
              <w:br/>
              <w:t>2021 г.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A2EC1" w:rsidRPr="008A2EC1" w:rsidRDefault="008A2EC1" w:rsidP="008A2EC1">
            <w:pPr>
              <w:spacing w:before="20" w:line="194" w:lineRule="auto"/>
              <w:jc w:val="center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 xml:space="preserve">сентябрю </w:t>
            </w:r>
            <w:r w:rsidRPr="008A2EC1">
              <w:rPr>
                <w:color w:val="000000"/>
                <w:sz w:val="28"/>
                <w:szCs w:val="28"/>
              </w:rPr>
              <w:br/>
              <w:t>2022 г.</w:t>
            </w:r>
          </w:p>
        </w:tc>
        <w:tc>
          <w:tcPr>
            <w:tcW w:w="22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A2EC1" w:rsidRPr="008A2EC1" w:rsidRDefault="008A2EC1" w:rsidP="008A2EC1">
            <w:pPr>
              <w:spacing w:line="216" w:lineRule="auto"/>
              <w:rPr>
                <w:color w:val="000000"/>
                <w:sz w:val="28"/>
                <w:szCs w:val="28"/>
              </w:rPr>
            </w:pPr>
          </w:p>
        </w:tc>
      </w:tr>
      <w:tr w:rsidR="008A2EC1" w:rsidRPr="008A2EC1" w:rsidTr="00BF1DBC">
        <w:trPr>
          <w:trHeight w:val="20"/>
        </w:trPr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b/>
                <w:color w:val="000000"/>
                <w:sz w:val="28"/>
                <w:szCs w:val="28"/>
              </w:rPr>
            </w:pPr>
            <w:r w:rsidRPr="008A2EC1">
              <w:rPr>
                <w:b/>
                <w:color w:val="000000"/>
                <w:sz w:val="28"/>
                <w:szCs w:val="28"/>
              </w:rPr>
              <w:t>Всего по области</w:t>
            </w:r>
          </w:p>
        </w:tc>
        <w:tc>
          <w:tcPr>
            <w:tcW w:w="11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A2EC1">
              <w:rPr>
                <w:b/>
                <w:color w:val="000000"/>
                <w:sz w:val="28"/>
                <w:szCs w:val="28"/>
              </w:rPr>
              <w:t>53125,5</w:t>
            </w:r>
          </w:p>
        </w:tc>
        <w:tc>
          <w:tcPr>
            <w:tcW w:w="11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A2EC1">
              <w:rPr>
                <w:b/>
                <w:color w:val="000000"/>
                <w:sz w:val="28"/>
                <w:szCs w:val="28"/>
              </w:rPr>
              <w:t>109,8</w:t>
            </w:r>
          </w:p>
        </w:tc>
        <w:tc>
          <w:tcPr>
            <w:tcW w:w="125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A2EC1">
              <w:rPr>
                <w:b/>
                <w:color w:val="000000"/>
                <w:sz w:val="28"/>
                <w:szCs w:val="28"/>
              </w:rPr>
              <w:t>103,8</w:t>
            </w:r>
          </w:p>
        </w:tc>
        <w:tc>
          <w:tcPr>
            <w:tcW w:w="221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73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A2EC1">
              <w:rPr>
                <w:b/>
                <w:color w:val="000000"/>
                <w:sz w:val="28"/>
                <w:szCs w:val="28"/>
              </w:rPr>
              <w:t>100,0</w:t>
            </w:r>
          </w:p>
        </w:tc>
      </w:tr>
      <w:tr w:rsidR="008A2EC1" w:rsidRPr="008A2EC1" w:rsidTr="00BF1DBC">
        <w:trPr>
          <w:trHeight w:val="20"/>
        </w:trPr>
        <w:tc>
          <w:tcPr>
            <w:tcW w:w="34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left="170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1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rPr>
                <w:color w:val="000000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rPr>
                <w:color w:val="000000"/>
                <w:sz w:val="28"/>
                <w:szCs w:val="28"/>
              </w:rPr>
            </w:pPr>
          </w:p>
        </w:tc>
        <w:tc>
          <w:tcPr>
            <w:tcW w:w="22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737"/>
              <w:rPr>
                <w:color w:val="000000"/>
                <w:sz w:val="28"/>
                <w:szCs w:val="28"/>
              </w:rPr>
            </w:pPr>
          </w:p>
        </w:tc>
      </w:tr>
      <w:tr w:rsidR="008A2EC1" w:rsidRPr="008A2EC1" w:rsidTr="00BF1DBC">
        <w:trPr>
          <w:trHeight w:val="20"/>
        </w:trPr>
        <w:tc>
          <w:tcPr>
            <w:tcW w:w="34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сельское хозяйство, лесное хозяйство, охота, рыболо</w:t>
            </w:r>
            <w:r w:rsidRPr="008A2EC1">
              <w:rPr>
                <w:color w:val="000000"/>
                <w:sz w:val="28"/>
                <w:szCs w:val="28"/>
              </w:rPr>
              <w:t>в</w:t>
            </w:r>
            <w:r w:rsidRPr="008A2EC1">
              <w:rPr>
                <w:color w:val="000000"/>
                <w:sz w:val="28"/>
                <w:szCs w:val="28"/>
              </w:rPr>
              <w:t xml:space="preserve">ство и рыбоводство </w:t>
            </w:r>
          </w:p>
        </w:tc>
        <w:tc>
          <w:tcPr>
            <w:tcW w:w="11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46801,0</w:t>
            </w:r>
          </w:p>
        </w:tc>
        <w:tc>
          <w:tcPr>
            <w:tcW w:w="11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112,4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103,8</w:t>
            </w:r>
          </w:p>
        </w:tc>
        <w:tc>
          <w:tcPr>
            <w:tcW w:w="22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88,1</w:t>
            </w:r>
          </w:p>
        </w:tc>
      </w:tr>
      <w:tr w:rsidR="008A2EC1" w:rsidRPr="008A2EC1" w:rsidTr="00BF1DBC">
        <w:trPr>
          <w:trHeight w:val="20"/>
        </w:trPr>
        <w:tc>
          <w:tcPr>
            <w:tcW w:w="34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добыча полезных ископа</w:t>
            </w:r>
            <w:r w:rsidRPr="008A2EC1">
              <w:rPr>
                <w:color w:val="000000"/>
                <w:sz w:val="28"/>
                <w:szCs w:val="28"/>
              </w:rPr>
              <w:t>е</w:t>
            </w:r>
            <w:r w:rsidRPr="008A2EC1">
              <w:rPr>
                <w:color w:val="000000"/>
                <w:sz w:val="28"/>
                <w:szCs w:val="28"/>
              </w:rPr>
              <w:t>мых</w:t>
            </w:r>
          </w:p>
        </w:tc>
        <w:tc>
          <w:tcPr>
            <w:tcW w:w="11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37273,7</w:t>
            </w:r>
          </w:p>
        </w:tc>
        <w:tc>
          <w:tcPr>
            <w:tcW w:w="11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78,9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102,2</w:t>
            </w:r>
          </w:p>
        </w:tc>
        <w:tc>
          <w:tcPr>
            <w:tcW w:w="22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70,2</w:t>
            </w:r>
          </w:p>
        </w:tc>
      </w:tr>
      <w:tr w:rsidR="008A2EC1" w:rsidRPr="008A2EC1" w:rsidTr="00BF1DBC">
        <w:trPr>
          <w:trHeight w:val="20"/>
        </w:trPr>
        <w:tc>
          <w:tcPr>
            <w:tcW w:w="34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обрабатывающие прои</w:t>
            </w:r>
            <w:r w:rsidRPr="008A2EC1">
              <w:rPr>
                <w:color w:val="000000"/>
                <w:sz w:val="28"/>
                <w:szCs w:val="28"/>
              </w:rPr>
              <w:t>з</w:t>
            </w:r>
            <w:r w:rsidRPr="008A2EC1">
              <w:rPr>
                <w:color w:val="000000"/>
                <w:sz w:val="28"/>
                <w:szCs w:val="28"/>
              </w:rPr>
              <w:t>водства</w:t>
            </w:r>
          </w:p>
        </w:tc>
        <w:tc>
          <w:tcPr>
            <w:tcW w:w="11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63521,3</w:t>
            </w:r>
          </w:p>
        </w:tc>
        <w:tc>
          <w:tcPr>
            <w:tcW w:w="11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107,5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103,7</w:t>
            </w:r>
          </w:p>
        </w:tc>
        <w:tc>
          <w:tcPr>
            <w:tcW w:w="22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119,6</w:t>
            </w:r>
          </w:p>
        </w:tc>
      </w:tr>
      <w:tr w:rsidR="008A2EC1" w:rsidRPr="008A2EC1" w:rsidTr="00BF1DBC">
        <w:trPr>
          <w:trHeight w:val="20"/>
        </w:trPr>
        <w:tc>
          <w:tcPr>
            <w:tcW w:w="34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 xml:space="preserve">обеспечение электрической энергией, газом и паром; кондиционирование </w:t>
            </w:r>
            <w:r>
              <w:rPr>
                <w:color w:val="000000"/>
                <w:sz w:val="28"/>
                <w:szCs w:val="28"/>
              </w:rPr>
              <w:br/>
            </w:r>
            <w:r w:rsidRPr="008A2EC1">
              <w:rPr>
                <w:color w:val="000000"/>
                <w:sz w:val="28"/>
                <w:szCs w:val="28"/>
              </w:rPr>
              <w:t>воздуха</w:t>
            </w:r>
          </w:p>
        </w:tc>
        <w:tc>
          <w:tcPr>
            <w:tcW w:w="11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51257,7</w:t>
            </w:r>
          </w:p>
        </w:tc>
        <w:tc>
          <w:tcPr>
            <w:tcW w:w="11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117,2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103,0</w:t>
            </w:r>
          </w:p>
        </w:tc>
        <w:tc>
          <w:tcPr>
            <w:tcW w:w="22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96,5</w:t>
            </w:r>
          </w:p>
        </w:tc>
      </w:tr>
      <w:tr w:rsidR="008A2EC1" w:rsidRPr="008A2EC1" w:rsidTr="00BF1DBC">
        <w:trPr>
          <w:trHeight w:val="20"/>
        </w:trPr>
        <w:tc>
          <w:tcPr>
            <w:tcW w:w="34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lastRenderedPageBreak/>
              <w:t>водоснабжение, водоотв</w:t>
            </w:r>
            <w:r w:rsidRPr="008A2EC1">
              <w:rPr>
                <w:color w:val="000000"/>
                <w:sz w:val="28"/>
                <w:szCs w:val="28"/>
              </w:rPr>
              <w:t>е</w:t>
            </w:r>
            <w:r w:rsidRPr="008A2EC1">
              <w:rPr>
                <w:color w:val="000000"/>
                <w:sz w:val="28"/>
                <w:szCs w:val="28"/>
              </w:rPr>
              <w:t>дение, организация сбора и утилизации отходов, де</w:t>
            </w:r>
            <w:r w:rsidRPr="008A2EC1">
              <w:rPr>
                <w:color w:val="000000"/>
                <w:sz w:val="28"/>
                <w:szCs w:val="28"/>
              </w:rPr>
              <w:t>я</w:t>
            </w:r>
            <w:r w:rsidRPr="008A2EC1">
              <w:rPr>
                <w:color w:val="000000"/>
                <w:sz w:val="28"/>
                <w:szCs w:val="28"/>
              </w:rPr>
              <w:t>тельность по ликвидации загрязнений</w:t>
            </w:r>
          </w:p>
        </w:tc>
        <w:tc>
          <w:tcPr>
            <w:tcW w:w="11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37571,5</w:t>
            </w:r>
          </w:p>
        </w:tc>
        <w:tc>
          <w:tcPr>
            <w:tcW w:w="11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113,1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105,2</w:t>
            </w:r>
          </w:p>
        </w:tc>
        <w:tc>
          <w:tcPr>
            <w:tcW w:w="22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70,7</w:t>
            </w:r>
          </w:p>
        </w:tc>
      </w:tr>
      <w:tr w:rsidR="008A2EC1" w:rsidRPr="008A2EC1" w:rsidTr="00BF1DBC">
        <w:trPr>
          <w:trHeight w:val="20"/>
        </w:trPr>
        <w:tc>
          <w:tcPr>
            <w:tcW w:w="34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строительство</w:t>
            </w:r>
          </w:p>
        </w:tc>
        <w:tc>
          <w:tcPr>
            <w:tcW w:w="11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44725,9</w:t>
            </w:r>
          </w:p>
        </w:tc>
        <w:tc>
          <w:tcPr>
            <w:tcW w:w="11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125,2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100,4</w:t>
            </w:r>
          </w:p>
        </w:tc>
        <w:tc>
          <w:tcPr>
            <w:tcW w:w="22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84,2</w:t>
            </w:r>
          </w:p>
        </w:tc>
      </w:tr>
      <w:tr w:rsidR="008A2EC1" w:rsidRPr="008A2EC1" w:rsidTr="00BF1DBC">
        <w:trPr>
          <w:trHeight w:val="20"/>
        </w:trPr>
        <w:tc>
          <w:tcPr>
            <w:tcW w:w="34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торговля оптовая и розни</w:t>
            </w:r>
            <w:r w:rsidRPr="008A2EC1">
              <w:rPr>
                <w:color w:val="000000"/>
                <w:sz w:val="28"/>
                <w:szCs w:val="28"/>
              </w:rPr>
              <w:t>ч</w:t>
            </w:r>
            <w:r w:rsidRPr="008A2EC1">
              <w:rPr>
                <w:color w:val="000000"/>
                <w:sz w:val="28"/>
                <w:szCs w:val="28"/>
              </w:rPr>
              <w:t xml:space="preserve">ная; </w:t>
            </w:r>
            <w:r w:rsidRPr="008A2EC1">
              <w:rPr>
                <w:color w:val="000000"/>
                <w:spacing w:val="-6"/>
                <w:sz w:val="28"/>
                <w:szCs w:val="28"/>
              </w:rPr>
              <w:t>ремонт автомототран</w:t>
            </w:r>
            <w:r w:rsidRPr="008A2EC1">
              <w:rPr>
                <w:color w:val="000000"/>
                <w:spacing w:val="-6"/>
                <w:sz w:val="28"/>
                <w:szCs w:val="28"/>
              </w:rPr>
              <w:t>с</w:t>
            </w:r>
            <w:r w:rsidRPr="008A2EC1">
              <w:rPr>
                <w:color w:val="000000"/>
                <w:spacing w:val="-6"/>
                <w:sz w:val="28"/>
                <w:szCs w:val="28"/>
              </w:rPr>
              <w:t>портных</w:t>
            </w:r>
            <w:r w:rsidRPr="008A2EC1">
              <w:rPr>
                <w:color w:val="000000"/>
                <w:sz w:val="28"/>
                <w:szCs w:val="28"/>
              </w:rPr>
              <w:t xml:space="preserve"> средств, мотоци</w:t>
            </w:r>
            <w:r w:rsidRPr="008A2EC1">
              <w:rPr>
                <w:color w:val="000000"/>
                <w:sz w:val="28"/>
                <w:szCs w:val="28"/>
              </w:rPr>
              <w:t>к</w:t>
            </w:r>
            <w:r w:rsidRPr="008A2EC1">
              <w:rPr>
                <w:color w:val="000000"/>
                <w:sz w:val="28"/>
                <w:szCs w:val="28"/>
              </w:rPr>
              <w:t>лов</w:t>
            </w:r>
          </w:p>
        </w:tc>
        <w:tc>
          <w:tcPr>
            <w:tcW w:w="11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43931,1</w:t>
            </w:r>
          </w:p>
        </w:tc>
        <w:tc>
          <w:tcPr>
            <w:tcW w:w="11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106,5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102,9</w:t>
            </w:r>
          </w:p>
        </w:tc>
        <w:tc>
          <w:tcPr>
            <w:tcW w:w="22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82,7</w:t>
            </w:r>
          </w:p>
        </w:tc>
      </w:tr>
      <w:tr w:rsidR="008A2EC1" w:rsidRPr="008A2EC1" w:rsidTr="00BF1DBC">
        <w:trPr>
          <w:trHeight w:val="20"/>
        </w:trPr>
        <w:tc>
          <w:tcPr>
            <w:tcW w:w="34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транспортировка и хран</w:t>
            </w:r>
            <w:r w:rsidRPr="008A2EC1">
              <w:rPr>
                <w:color w:val="000000"/>
                <w:sz w:val="28"/>
                <w:szCs w:val="28"/>
              </w:rPr>
              <w:t>е</w:t>
            </w:r>
            <w:r w:rsidRPr="008A2EC1">
              <w:rPr>
                <w:color w:val="000000"/>
                <w:sz w:val="28"/>
                <w:szCs w:val="28"/>
              </w:rPr>
              <w:t>ние</w:t>
            </w:r>
          </w:p>
        </w:tc>
        <w:tc>
          <w:tcPr>
            <w:tcW w:w="11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45262,8</w:t>
            </w:r>
          </w:p>
        </w:tc>
        <w:tc>
          <w:tcPr>
            <w:tcW w:w="11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103,5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99,7</w:t>
            </w:r>
          </w:p>
        </w:tc>
        <w:tc>
          <w:tcPr>
            <w:tcW w:w="22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85,2</w:t>
            </w:r>
          </w:p>
        </w:tc>
      </w:tr>
      <w:tr w:rsidR="008A2EC1" w:rsidRPr="008A2EC1" w:rsidTr="00BF1DBC">
        <w:trPr>
          <w:trHeight w:val="20"/>
        </w:trPr>
        <w:tc>
          <w:tcPr>
            <w:tcW w:w="34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деятельность гостиниц и предприятий общественн</w:t>
            </w:r>
            <w:r w:rsidRPr="008A2EC1">
              <w:rPr>
                <w:color w:val="000000"/>
                <w:sz w:val="28"/>
                <w:szCs w:val="28"/>
              </w:rPr>
              <w:t>о</w:t>
            </w:r>
            <w:r w:rsidRPr="008A2EC1">
              <w:rPr>
                <w:color w:val="000000"/>
                <w:sz w:val="28"/>
                <w:szCs w:val="28"/>
              </w:rPr>
              <w:t>го питания</w:t>
            </w:r>
          </w:p>
        </w:tc>
        <w:tc>
          <w:tcPr>
            <w:tcW w:w="11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29619,0</w:t>
            </w:r>
          </w:p>
        </w:tc>
        <w:tc>
          <w:tcPr>
            <w:tcW w:w="11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103,3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102,3</w:t>
            </w:r>
          </w:p>
        </w:tc>
        <w:tc>
          <w:tcPr>
            <w:tcW w:w="22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55,8</w:t>
            </w:r>
          </w:p>
        </w:tc>
      </w:tr>
      <w:tr w:rsidR="008A2EC1" w:rsidRPr="008A2EC1" w:rsidTr="00BF1DBC">
        <w:trPr>
          <w:trHeight w:val="20"/>
        </w:trPr>
        <w:tc>
          <w:tcPr>
            <w:tcW w:w="34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деятельность в области информации и связи</w:t>
            </w:r>
          </w:p>
        </w:tc>
        <w:tc>
          <w:tcPr>
            <w:tcW w:w="11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61596,2</w:t>
            </w:r>
          </w:p>
        </w:tc>
        <w:tc>
          <w:tcPr>
            <w:tcW w:w="11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105,5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96,4</w:t>
            </w:r>
          </w:p>
        </w:tc>
        <w:tc>
          <w:tcPr>
            <w:tcW w:w="22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115,9</w:t>
            </w:r>
          </w:p>
        </w:tc>
      </w:tr>
      <w:tr w:rsidR="008A2EC1" w:rsidRPr="008A2EC1" w:rsidTr="00BF1DBC">
        <w:trPr>
          <w:trHeight w:val="20"/>
        </w:trPr>
        <w:tc>
          <w:tcPr>
            <w:tcW w:w="34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 xml:space="preserve">деятельность финансовая и страховая </w:t>
            </w:r>
          </w:p>
        </w:tc>
        <w:tc>
          <w:tcPr>
            <w:tcW w:w="11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69991,2</w:t>
            </w:r>
          </w:p>
        </w:tc>
        <w:tc>
          <w:tcPr>
            <w:tcW w:w="11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118,7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110,7</w:t>
            </w:r>
          </w:p>
        </w:tc>
        <w:tc>
          <w:tcPr>
            <w:tcW w:w="22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131,7</w:t>
            </w:r>
          </w:p>
        </w:tc>
      </w:tr>
      <w:tr w:rsidR="008A2EC1" w:rsidRPr="008A2EC1" w:rsidTr="00BF1DBC">
        <w:trPr>
          <w:trHeight w:val="20"/>
        </w:trPr>
        <w:tc>
          <w:tcPr>
            <w:tcW w:w="34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деятельность по операциям с недвижимым имущ</w:t>
            </w:r>
            <w:r w:rsidRPr="008A2EC1">
              <w:rPr>
                <w:color w:val="000000"/>
                <w:sz w:val="28"/>
                <w:szCs w:val="28"/>
              </w:rPr>
              <w:t>е</w:t>
            </w:r>
            <w:r w:rsidRPr="008A2EC1">
              <w:rPr>
                <w:color w:val="000000"/>
                <w:sz w:val="28"/>
                <w:szCs w:val="28"/>
              </w:rPr>
              <w:t>ством</w:t>
            </w:r>
          </w:p>
        </w:tc>
        <w:tc>
          <w:tcPr>
            <w:tcW w:w="11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42364,9</w:t>
            </w:r>
          </w:p>
        </w:tc>
        <w:tc>
          <w:tcPr>
            <w:tcW w:w="11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115,7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102,3</w:t>
            </w:r>
          </w:p>
        </w:tc>
        <w:tc>
          <w:tcPr>
            <w:tcW w:w="22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79,7</w:t>
            </w:r>
          </w:p>
        </w:tc>
      </w:tr>
      <w:tr w:rsidR="008A2EC1" w:rsidRPr="008A2EC1" w:rsidTr="00BF1DBC">
        <w:trPr>
          <w:trHeight w:val="20"/>
        </w:trPr>
        <w:tc>
          <w:tcPr>
            <w:tcW w:w="34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деятельность професси</w:t>
            </w:r>
            <w:r w:rsidRPr="008A2EC1">
              <w:rPr>
                <w:color w:val="000000"/>
                <w:sz w:val="28"/>
                <w:szCs w:val="28"/>
              </w:rPr>
              <w:t>о</w:t>
            </w:r>
            <w:r w:rsidRPr="008A2EC1">
              <w:rPr>
                <w:color w:val="000000"/>
                <w:sz w:val="28"/>
                <w:szCs w:val="28"/>
              </w:rPr>
              <w:t>нальная, научная и техн</w:t>
            </w:r>
            <w:r w:rsidRPr="008A2EC1">
              <w:rPr>
                <w:color w:val="000000"/>
                <w:sz w:val="28"/>
                <w:szCs w:val="28"/>
              </w:rPr>
              <w:t>и</w:t>
            </w:r>
            <w:r w:rsidRPr="008A2EC1">
              <w:rPr>
                <w:color w:val="000000"/>
                <w:sz w:val="28"/>
                <w:szCs w:val="28"/>
              </w:rPr>
              <w:t>ческая</w:t>
            </w:r>
          </w:p>
        </w:tc>
        <w:tc>
          <w:tcPr>
            <w:tcW w:w="11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72305,8</w:t>
            </w:r>
          </w:p>
        </w:tc>
        <w:tc>
          <w:tcPr>
            <w:tcW w:w="11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104,1</w:t>
            </w:r>
          </w:p>
        </w:tc>
        <w:tc>
          <w:tcPr>
            <w:tcW w:w="22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136,1</w:t>
            </w:r>
          </w:p>
        </w:tc>
      </w:tr>
      <w:tr w:rsidR="008A2EC1" w:rsidRPr="008A2EC1" w:rsidTr="00BF1DBC">
        <w:trPr>
          <w:trHeight w:val="20"/>
        </w:trPr>
        <w:tc>
          <w:tcPr>
            <w:tcW w:w="34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деятельность администр</w:t>
            </w:r>
            <w:r w:rsidRPr="008A2EC1">
              <w:rPr>
                <w:color w:val="000000"/>
                <w:sz w:val="28"/>
                <w:szCs w:val="28"/>
              </w:rPr>
              <w:t>а</w:t>
            </w:r>
            <w:r w:rsidRPr="008A2EC1">
              <w:rPr>
                <w:color w:val="000000"/>
                <w:sz w:val="28"/>
                <w:szCs w:val="28"/>
              </w:rPr>
              <w:t>тивная и сопутствующие дополнительные услуги</w:t>
            </w:r>
          </w:p>
        </w:tc>
        <w:tc>
          <w:tcPr>
            <w:tcW w:w="11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31675,7</w:t>
            </w:r>
          </w:p>
        </w:tc>
        <w:tc>
          <w:tcPr>
            <w:tcW w:w="11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105,1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92,5</w:t>
            </w:r>
          </w:p>
        </w:tc>
        <w:tc>
          <w:tcPr>
            <w:tcW w:w="22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59,6</w:t>
            </w:r>
          </w:p>
        </w:tc>
      </w:tr>
      <w:tr w:rsidR="008A2EC1" w:rsidRPr="008A2EC1" w:rsidTr="00BF1DBC">
        <w:trPr>
          <w:trHeight w:val="20"/>
        </w:trPr>
        <w:tc>
          <w:tcPr>
            <w:tcW w:w="34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государственное управл</w:t>
            </w:r>
            <w:r w:rsidRPr="008A2EC1">
              <w:rPr>
                <w:color w:val="000000"/>
                <w:sz w:val="28"/>
                <w:szCs w:val="28"/>
              </w:rPr>
              <w:t>е</w:t>
            </w:r>
            <w:r w:rsidRPr="008A2EC1">
              <w:rPr>
                <w:color w:val="000000"/>
                <w:sz w:val="28"/>
                <w:szCs w:val="28"/>
              </w:rPr>
              <w:t>ние и обеспечение военной безопасности, социальное обеспечение</w:t>
            </w:r>
          </w:p>
        </w:tc>
        <w:tc>
          <w:tcPr>
            <w:tcW w:w="11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53093,2</w:t>
            </w:r>
          </w:p>
        </w:tc>
        <w:tc>
          <w:tcPr>
            <w:tcW w:w="11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118,2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115,0</w:t>
            </w:r>
          </w:p>
        </w:tc>
        <w:tc>
          <w:tcPr>
            <w:tcW w:w="22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99,9</w:t>
            </w:r>
          </w:p>
        </w:tc>
      </w:tr>
      <w:tr w:rsidR="008A2EC1" w:rsidRPr="008A2EC1" w:rsidTr="00BF1DBC">
        <w:trPr>
          <w:trHeight w:val="20"/>
        </w:trPr>
        <w:tc>
          <w:tcPr>
            <w:tcW w:w="34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1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40874,7</w:t>
            </w:r>
          </w:p>
        </w:tc>
        <w:tc>
          <w:tcPr>
            <w:tcW w:w="11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111,9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99,6</w:t>
            </w:r>
          </w:p>
        </w:tc>
        <w:tc>
          <w:tcPr>
            <w:tcW w:w="22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76,9</w:t>
            </w:r>
          </w:p>
        </w:tc>
      </w:tr>
      <w:tr w:rsidR="008A2EC1" w:rsidRPr="008A2EC1" w:rsidTr="00BF1DBC">
        <w:trPr>
          <w:trHeight w:val="20"/>
        </w:trPr>
        <w:tc>
          <w:tcPr>
            <w:tcW w:w="34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деятельность в области здравоохранения и соц</w:t>
            </w:r>
            <w:r w:rsidRPr="008A2EC1">
              <w:rPr>
                <w:color w:val="000000"/>
                <w:sz w:val="28"/>
                <w:szCs w:val="28"/>
              </w:rPr>
              <w:t>и</w:t>
            </w:r>
            <w:r w:rsidRPr="008A2EC1">
              <w:rPr>
                <w:color w:val="000000"/>
                <w:sz w:val="28"/>
                <w:szCs w:val="28"/>
              </w:rPr>
              <w:t xml:space="preserve">альных услуг </w:t>
            </w:r>
          </w:p>
        </w:tc>
        <w:tc>
          <w:tcPr>
            <w:tcW w:w="11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51313,3</w:t>
            </w:r>
          </w:p>
        </w:tc>
        <w:tc>
          <w:tcPr>
            <w:tcW w:w="11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108,3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107,6</w:t>
            </w:r>
          </w:p>
        </w:tc>
        <w:tc>
          <w:tcPr>
            <w:tcW w:w="22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96,6</w:t>
            </w:r>
          </w:p>
        </w:tc>
      </w:tr>
      <w:tr w:rsidR="008A2EC1" w:rsidRPr="008A2EC1" w:rsidTr="00BF1DBC">
        <w:trPr>
          <w:trHeight w:val="20"/>
        </w:trPr>
        <w:tc>
          <w:tcPr>
            <w:tcW w:w="34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деятельность в области культуры, спорта, орган</w:t>
            </w:r>
            <w:r w:rsidRPr="008A2EC1">
              <w:rPr>
                <w:color w:val="000000"/>
                <w:sz w:val="28"/>
                <w:szCs w:val="28"/>
              </w:rPr>
              <w:t>и</w:t>
            </w:r>
            <w:r w:rsidRPr="008A2EC1">
              <w:rPr>
                <w:color w:val="000000"/>
                <w:sz w:val="28"/>
                <w:szCs w:val="28"/>
              </w:rPr>
              <w:t>зации досуга и развлечений</w:t>
            </w:r>
          </w:p>
        </w:tc>
        <w:tc>
          <w:tcPr>
            <w:tcW w:w="11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41786,8</w:t>
            </w:r>
          </w:p>
        </w:tc>
        <w:tc>
          <w:tcPr>
            <w:tcW w:w="11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109,3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95,7</w:t>
            </w:r>
          </w:p>
        </w:tc>
        <w:tc>
          <w:tcPr>
            <w:tcW w:w="22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78,7</w:t>
            </w:r>
          </w:p>
        </w:tc>
      </w:tr>
      <w:tr w:rsidR="008A2EC1" w:rsidRPr="008A2EC1" w:rsidTr="00BF1DBC">
        <w:trPr>
          <w:trHeight w:val="20"/>
        </w:trPr>
        <w:tc>
          <w:tcPr>
            <w:tcW w:w="34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 xml:space="preserve">предоставление прочих </w:t>
            </w:r>
            <w:r>
              <w:rPr>
                <w:color w:val="000000"/>
                <w:sz w:val="28"/>
                <w:szCs w:val="28"/>
              </w:rPr>
              <w:br/>
            </w:r>
            <w:r w:rsidRPr="008A2EC1">
              <w:rPr>
                <w:color w:val="000000"/>
                <w:sz w:val="28"/>
                <w:szCs w:val="28"/>
              </w:rPr>
              <w:t>видов услуг</w:t>
            </w:r>
          </w:p>
        </w:tc>
        <w:tc>
          <w:tcPr>
            <w:tcW w:w="11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35246,7</w:t>
            </w:r>
          </w:p>
        </w:tc>
        <w:tc>
          <w:tcPr>
            <w:tcW w:w="11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96,5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101,7</w:t>
            </w:r>
          </w:p>
        </w:tc>
        <w:tc>
          <w:tcPr>
            <w:tcW w:w="221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A2EC1" w:rsidRPr="008A2EC1" w:rsidRDefault="008A2EC1" w:rsidP="008A2EC1">
            <w:pPr>
              <w:spacing w:before="60" w:line="187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66,3</w:t>
            </w:r>
          </w:p>
        </w:tc>
      </w:tr>
    </w:tbl>
    <w:p w:rsidR="008A2EC1" w:rsidRPr="008A2EC1" w:rsidRDefault="008A2EC1" w:rsidP="008A2EC1">
      <w:pPr>
        <w:spacing w:before="480"/>
        <w:ind w:firstLine="709"/>
        <w:jc w:val="both"/>
        <w:rPr>
          <w:color w:val="000000"/>
          <w:spacing w:val="-4"/>
          <w:sz w:val="32"/>
        </w:rPr>
      </w:pPr>
      <w:r w:rsidRPr="008A2EC1">
        <w:rPr>
          <w:color w:val="000000"/>
          <w:sz w:val="32"/>
        </w:rPr>
        <w:lastRenderedPageBreak/>
        <w:t xml:space="preserve">Уровень среднемесячной начисленной заработной платы </w:t>
      </w:r>
      <w:r>
        <w:rPr>
          <w:color w:val="000000"/>
          <w:sz w:val="32"/>
        </w:rPr>
        <w:br/>
      </w:r>
      <w:r w:rsidRPr="008A2EC1">
        <w:rPr>
          <w:color w:val="000000"/>
          <w:sz w:val="32"/>
        </w:rPr>
        <w:t xml:space="preserve">работников образования, здравоохранения и предоставления </w:t>
      </w:r>
      <w:r>
        <w:rPr>
          <w:color w:val="000000"/>
          <w:sz w:val="32"/>
        </w:rPr>
        <w:br/>
      </w:r>
      <w:r w:rsidRPr="008A2EC1">
        <w:rPr>
          <w:color w:val="000000"/>
          <w:sz w:val="32"/>
        </w:rPr>
        <w:t xml:space="preserve">социальных услуг, работников, занятых в области культуры, </w:t>
      </w:r>
      <w:r>
        <w:rPr>
          <w:color w:val="000000"/>
          <w:sz w:val="32"/>
        </w:rPr>
        <w:br/>
      </w:r>
      <w:r w:rsidRPr="008A2EC1">
        <w:rPr>
          <w:color w:val="000000"/>
          <w:sz w:val="32"/>
        </w:rPr>
        <w:t xml:space="preserve">спорта, организации досуга и развлечений от уровня </w:t>
      </w:r>
      <w:r>
        <w:rPr>
          <w:color w:val="000000"/>
          <w:sz w:val="32"/>
        </w:rPr>
        <w:br/>
      </w:r>
      <w:r w:rsidRPr="008A2EC1">
        <w:rPr>
          <w:color w:val="000000"/>
          <w:sz w:val="32"/>
        </w:rPr>
        <w:t xml:space="preserve">среднемесячной начисленной заработной платы работников </w:t>
      </w:r>
      <w:r>
        <w:rPr>
          <w:color w:val="000000"/>
          <w:sz w:val="32"/>
        </w:rPr>
        <w:br/>
      </w:r>
      <w:r w:rsidRPr="008A2EC1">
        <w:rPr>
          <w:color w:val="000000"/>
          <w:spacing w:val="-4"/>
          <w:sz w:val="32"/>
        </w:rPr>
        <w:t>обрабатывающих производств в октябре 2022 г. составил 64,3%, 80,8% и 65,8% соответственно (в октябре 2021 г. – 61,8%, 80,1%, 64,7%).</w:t>
      </w:r>
    </w:p>
    <w:p w:rsidR="008A2EC1" w:rsidRPr="008A2EC1" w:rsidRDefault="008A2EC1" w:rsidP="008A2EC1">
      <w:pPr>
        <w:suppressAutoHyphens/>
        <w:spacing w:before="480" w:after="240"/>
        <w:jc w:val="center"/>
        <w:rPr>
          <w:b/>
          <w:color w:val="000000"/>
          <w:sz w:val="34"/>
          <w:szCs w:val="34"/>
          <w:highlight w:val="yellow"/>
        </w:rPr>
      </w:pPr>
      <w:r w:rsidRPr="008A2EC1">
        <w:rPr>
          <w:b/>
          <w:color w:val="000000"/>
          <w:sz w:val="34"/>
          <w:szCs w:val="34"/>
        </w:rPr>
        <w:t>1.2. Задолженность организаций по заработной плате</w:t>
      </w:r>
    </w:p>
    <w:p w:rsidR="008A2EC1" w:rsidRPr="008A2EC1" w:rsidRDefault="008A2EC1" w:rsidP="008A2EC1">
      <w:pPr>
        <w:suppressAutoHyphens/>
        <w:spacing w:after="120"/>
        <w:ind w:firstLine="709"/>
        <w:jc w:val="both"/>
        <w:rPr>
          <w:color w:val="000000"/>
          <w:kern w:val="22"/>
          <w:sz w:val="32"/>
          <w:szCs w:val="32"/>
        </w:rPr>
      </w:pPr>
      <w:r w:rsidRPr="008A2EC1">
        <w:rPr>
          <w:color w:val="000000"/>
          <w:sz w:val="32"/>
          <w:szCs w:val="32"/>
        </w:rPr>
        <w:t xml:space="preserve">Суммарная задолженность по заработной плате (по данным, полученным от организаций, кроме субъектов малого </w:t>
      </w:r>
      <w:r w:rsidRPr="008A2EC1">
        <w:rPr>
          <w:color w:val="000000"/>
          <w:spacing w:val="-4"/>
          <w:sz w:val="32"/>
          <w:szCs w:val="32"/>
        </w:rPr>
        <w:t>предпринимательства) на 1 декабря 2022 г.</w:t>
      </w:r>
      <w:r w:rsidRPr="008A2EC1">
        <w:rPr>
          <w:color w:val="000000"/>
          <w:spacing w:val="-4"/>
          <w:kern w:val="22"/>
          <w:sz w:val="32"/>
          <w:szCs w:val="32"/>
        </w:rPr>
        <w:t xml:space="preserve"> составила 4 </w:t>
      </w:r>
      <w:proofErr w:type="gramStart"/>
      <w:r w:rsidRPr="008A2EC1">
        <w:rPr>
          <w:color w:val="000000"/>
          <w:spacing w:val="-4"/>
          <w:kern w:val="22"/>
          <w:sz w:val="32"/>
          <w:szCs w:val="32"/>
        </w:rPr>
        <w:t>млн</w:t>
      </w:r>
      <w:proofErr w:type="gramEnd"/>
      <w:r w:rsidRPr="008A2EC1">
        <w:rPr>
          <w:color w:val="000000"/>
          <w:spacing w:val="-4"/>
          <w:kern w:val="22"/>
          <w:sz w:val="32"/>
          <w:szCs w:val="32"/>
        </w:rPr>
        <w:t xml:space="preserve"> 493 тыс.</w:t>
      </w:r>
      <w:r w:rsidRPr="008A2EC1">
        <w:rPr>
          <w:color w:val="000000"/>
          <w:kern w:val="22"/>
          <w:sz w:val="32"/>
          <w:szCs w:val="32"/>
        </w:rPr>
        <w:t xml:space="preserve"> рублей.</w:t>
      </w:r>
    </w:p>
    <w:p w:rsidR="008A2EC1" w:rsidRPr="008A2EC1" w:rsidRDefault="008A2EC1" w:rsidP="008A2EC1">
      <w:pPr>
        <w:spacing w:before="120"/>
        <w:ind w:firstLine="567"/>
        <w:jc w:val="right"/>
        <w:rPr>
          <w:color w:val="000000"/>
          <w:sz w:val="28"/>
          <w:szCs w:val="28"/>
        </w:rPr>
      </w:pPr>
      <w:r w:rsidRPr="008A2EC1">
        <w:rPr>
          <w:color w:val="000000"/>
          <w:sz w:val="28"/>
          <w:szCs w:val="28"/>
        </w:rPr>
        <w:t>на начало месяца</w:t>
      </w:r>
    </w:p>
    <w:tbl>
      <w:tblPr>
        <w:tblW w:w="940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68"/>
        <w:gridCol w:w="1745"/>
        <w:gridCol w:w="2010"/>
        <w:gridCol w:w="3182"/>
      </w:tblGrid>
      <w:tr w:rsidR="008A2EC1" w:rsidRPr="008A2EC1" w:rsidTr="00BF1DBC">
        <w:trPr>
          <w:trHeight w:val="20"/>
          <w:tblHeader/>
        </w:trPr>
        <w:tc>
          <w:tcPr>
            <w:tcW w:w="2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2EC1" w:rsidRPr="008A2EC1" w:rsidRDefault="008A2EC1" w:rsidP="008A2EC1">
            <w:pPr>
              <w:rPr>
                <w:color w:val="000000"/>
                <w:sz w:val="20"/>
              </w:rPr>
            </w:pP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2EC1" w:rsidRPr="008A2EC1" w:rsidRDefault="008A2EC1" w:rsidP="008A2EC1">
            <w:pPr>
              <w:jc w:val="center"/>
              <w:rPr>
                <w:iCs/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iCs/>
                <w:color w:val="000000"/>
                <w:sz w:val="28"/>
                <w:szCs w:val="28"/>
                <w:lang w:eastAsia="en-US"/>
              </w:rPr>
              <w:t>Просроченная задолженность</w:t>
            </w:r>
            <w:r w:rsidRPr="008A2EC1">
              <w:rPr>
                <w:iCs/>
                <w:color w:val="000000"/>
                <w:sz w:val="28"/>
                <w:szCs w:val="28"/>
                <w:lang w:eastAsia="en-US"/>
              </w:rPr>
              <w:br/>
              <w:t>по заработной плате</w:t>
            </w:r>
          </w:p>
        </w:tc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EC1" w:rsidRPr="008A2EC1" w:rsidRDefault="008A2EC1" w:rsidP="008A2EC1">
            <w:pPr>
              <w:pBdr>
                <w:right w:val="single" w:sz="4" w:space="4" w:color="auto"/>
              </w:pBdr>
              <w:jc w:val="center"/>
              <w:rPr>
                <w:iCs/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iCs/>
                <w:color w:val="000000"/>
                <w:sz w:val="28"/>
                <w:szCs w:val="28"/>
                <w:lang w:eastAsia="en-US"/>
              </w:rPr>
              <w:t>Численность работников,</w:t>
            </w:r>
            <w:r w:rsidRPr="008A2EC1">
              <w:rPr>
                <w:iCs/>
                <w:color w:val="000000"/>
                <w:sz w:val="28"/>
                <w:szCs w:val="28"/>
                <w:lang w:eastAsia="en-US"/>
              </w:rPr>
              <w:br/>
              <w:t>перед которыми имеется</w:t>
            </w:r>
            <w:r w:rsidRPr="008A2EC1">
              <w:rPr>
                <w:iCs/>
                <w:color w:val="000000"/>
                <w:sz w:val="28"/>
                <w:szCs w:val="28"/>
                <w:lang w:eastAsia="en-US"/>
              </w:rPr>
              <w:br/>
              <w:t xml:space="preserve">просроченная </w:t>
            </w:r>
            <w:r w:rsidRPr="008A2EC1">
              <w:rPr>
                <w:iCs/>
                <w:color w:val="000000"/>
                <w:sz w:val="28"/>
                <w:szCs w:val="28"/>
                <w:lang w:eastAsia="en-US"/>
              </w:rPr>
              <w:br/>
              <w:t xml:space="preserve">задолженность </w:t>
            </w:r>
            <w:r w:rsidRPr="008A2EC1">
              <w:rPr>
                <w:iCs/>
                <w:color w:val="000000"/>
                <w:sz w:val="28"/>
                <w:szCs w:val="28"/>
                <w:lang w:eastAsia="en-US"/>
              </w:rPr>
              <w:br/>
              <w:t xml:space="preserve">по заработной плате, </w:t>
            </w:r>
            <w:r w:rsidRPr="008A2EC1">
              <w:rPr>
                <w:iCs/>
                <w:color w:val="000000"/>
                <w:sz w:val="28"/>
                <w:szCs w:val="28"/>
                <w:lang w:eastAsia="en-US"/>
              </w:rPr>
              <w:br/>
              <w:t>человек</w:t>
            </w:r>
          </w:p>
        </w:tc>
      </w:tr>
      <w:tr w:rsidR="008A2EC1" w:rsidRPr="008A2EC1" w:rsidTr="00BF1DBC">
        <w:trPr>
          <w:trHeight w:val="517"/>
          <w:tblHeader/>
        </w:trPr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EC1" w:rsidRPr="008A2EC1" w:rsidRDefault="008A2EC1" w:rsidP="008A2EC1">
            <w:pPr>
              <w:rPr>
                <w:color w:val="000000"/>
                <w:sz w:val="20"/>
              </w:rPr>
            </w:pPr>
          </w:p>
        </w:tc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EC1" w:rsidRPr="008A2EC1" w:rsidRDefault="008A2EC1" w:rsidP="008A2EC1">
            <w:pPr>
              <w:jc w:val="center"/>
              <w:rPr>
                <w:iCs/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iCs/>
                <w:color w:val="000000"/>
                <w:sz w:val="28"/>
                <w:szCs w:val="28"/>
                <w:lang w:eastAsia="en-US"/>
              </w:rPr>
              <w:t>тыс.</w:t>
            </w:r>
            <w:r w:rsidRPr="008A2EC1">
              <w:rPr>
                <w:iCs/>
                <w:color w:val="000000"/>
                <w:sz w:val="28"/>
                <w:szCs w:val="28"/>
                <w:lang w:eastAsia="en-US"/>
              </w:rPr>
              <w:br/>
              <w:t>рублей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EC1" w:rsidRPr="008A2EC1" w:rsidRDefault="008A2EC1" w:rsidP="008A2EC1">
            <w:pPr>
              <w:jc w:val="center"/>
              <w:rPr>
                <w:iCs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8A2EC1">
              <w:rPr>
                <w:iCs/>
                <w:color w:val="000000"/>
                <w:sz w:val="28"/>
                <w:szCs w:val="28"/>
                <w:lang w:eastAsia="en-US"/>
              </w:rPr>
              <w:t>в</w:t>
            </w:r>
            <w:proofErr w:type="gramEnd"/>
            <w:r w:rsidRPr="008A2EC1">
              <w:rPr>
                <w:iCs/>
                <w:color w:val="000000"/>
                <w:sz w:val="28"/>
                <w:szCs w:val="28"/>
                <w:lang w:eastAsia="en-US"/>
              </w:rPr>
              <w:t xml:space="preserve"> % к </w:t>
            </w:r>
            <w:r w:rsidRPr="008A2EC1">
              <w:rPr>
                <w:iCs/>
                <w:color w:val="000000"/>
                <w:sz w:val="28"/>
                <w:szCs w:val="28"/>
                <w:lang w:eastAsia="en-US"/>
              </w:rPr>
              <w:br/>
              <w:t xml:space="preserve">предыдущему </w:t>
            </w:r>
            <w:r w:rsidRPr="008A2EC1">
              <w:rPr>
                <w:iCs/>
                <w:color w:val="000000"/>
                <w:sz w:val="28"/>
                <w:szCs w:val="28"/>
                <w:lang w:eastAsia="en-US"/>
              </w:rPr>
              <w:br/>
              <w:t>месяцу</w:t>
            </w:r>
          </w:p>
        </w:tc>
        <w:tc>
          <w:tcPr>
            <w:tcW w:w="3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EC1" w:rsidRPr="008A2EC1" w:rsidRDefault="008A2EC1" w:rsidP="008A2EC1">
            <w:pPr>
              <w:rPr>
                <w:iCs/>
                <w:color w:val="000000"/>
                <w:sz w:val="28"/>
                <w:szCs w:val="28"/>
                <w:lang w:eastAsia="en-US"/>
              </w:rPr>
            </w:pPr>
          </w:p>
        </w:tc>
      </w:tr>
      <w:tr w:rsidR="008A2EC1" w:rsidRPr="008A2EC1" w:rsidTr="00BF1DBC">
        <w:trPr>
          <w:trHeight w:val="517"/>
          <w:tblHeader/>
        </w:trPr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EC1" w:rsidRPr="008A2EC1" w:rsidRDefault="008A2EC1" w:rsidP="008A2EC1">
            <w:pPr>
              <w:rPr>
                <w:color w:val="000000"/>
                <w:sz w:val="20"/>
              </w:rPr>
            </w:pPr>
          </w:p>
        </w:tc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EC1" w:rsidRPr="008A2EC1" w:rsidRDefault="008A2EC1" w:rsidP="008A2EC1">
            <w:pPr>
              <w:rPr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EC1" w:rsidRPr="008A2EC1" w:rsidRDefault="008A2EC1" w:rsidP="008A2EC1">
            <w:pPr>
              <w:rPr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EC1" w:rsidRPr="008A2EC1" w:rsidRDefault="008A2EC1" w:rsidP="008A2EC1">
            <w:pPr>
              <w:rPr>
                <w:iCs/>
                <w:color w:val="000000"/>
                <w:sz w:val="28"/>
                <w:szCs w:val="28"/>
                <w:lang w:eastAsia="en-US"/>
              </w:rPr>
            </w:pPr>
          </w:p>
        </w:tc>
      </w:tr>
      <w:tr w:rsidR="008A2EC1" w:rsidRPr="008A2EC1" w:rsidTr="00BF1DBC">
        <w:trPr>
          <w:trHeight w:val="20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left="284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b/>
                <w:color w:val="000000"/>
                <w:sz w:val="28"/>
                <w:szCs w:val="28"/>
                <w:lang w:eastAsia="en-US"/>
              </w:rPr>
              <w:t>2021 г.</w:t>
            </w:r>
          </w:p>
        </w:tc>
        <w:tc>
          <w:tcPr>
            <w:tcW w:w="17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8A2EC1" w:rsidRPr="008A2EC1" w:rsidTr="00BF1DBC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Январь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20238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88,0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715</w:t>
            </w:r>
          </w:p>
        </w:tc>
      </w:tr>
      <w:tr w:rsidR="008A2EC1" w:rsidRPr="008A2EC1" w:rsidTr="00BF1DBC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Февраль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13680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67,6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543</w:t>
            </w:r>
          </w:p>
        </w:tc>
      </w:tr>
      <w:tr w:rsidR="008A2EC1" w:rsidRPr="008A2EC1" w:rsidTr="00BF1DBC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Март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20508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149,9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881</w:t>
            </w:r>
          </w:p>
        </w:tc>
      </w:tr>
      <w:tr w:rsidR="008A2EC1" w:rsidRPr="008A2EC1" w:rsidTr="00BF1DBC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Апрель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16584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80,9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646</w:t>
            </w:r>
          </w:p>
        </w:tc>
      </w:tr>
      <w:tr w:rsidR="008A2EC1" w:rsidRPr="008A2EC1" w:rsidTr="00BF1DBC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Май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24135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145,5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723</w:t>
            </w:r>
          </w:p>
        </w:tc>
      </w:tr>
      <w:tr w:rsidR="008A2EC1" w:rsidRPr="008A2EC1" w:rsidTr="00BF1DBC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Июнь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23245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96,3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604</w:t>
            </w:r>
          </w:p>
        </w:tc>
      </w:tr>
      <w:tr w:rsidR="008A2EC1" w:rsidRPr="008A2EC1" w:rsidTr="00BF1DBC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Июль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27944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120,2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491</w:t>
            </w:r>
          </w:p>
        </w:tc>
      </w:tr>
      <w:tr w:rsidR="008A2EC1" w:rsidRPr="008A2EC1" w:rsidTr="00BF1DBC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Август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24432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87,4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498</w:t>
            </w:r>
          </w:p>
        </w:tc>
      </w:tr>
      <w:tr w:rsidR="008A2EC1" w:rsidRPr="008A2EC1" w:rsidTr="00BF1DBC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Сентябрь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17147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70,2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377</w:t>
            </w:r>
          </w:p>
        </w:tc>
      </w:tr>
      <w:tr w:rsidR="008A2EC1" w:rsidRPr="008A2EC1" w:rsidTr="00BF1DBC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Октябрь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16449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95,9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301</w:t>
            </w:r>
          </w:p>
        </w:tc>
      </w:tr>
      <w:tr w:rsidR="008A2EC1" w:rsidRPr="008A2EC1" w:rsidTr="00BF1DBC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Ноябрь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4755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28,9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301</w:t>
            </w:r>
          </w:p>
        </w:tc>
      </w:tr>
      <w:tr w:rsidR="008A2EC1" w:rsidRPr="008A2EC1" w:rsidTr="00BF1DBC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Декабрь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4755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301</w:t>
            </w:r>
          </w:p>
        </w:tc>
      </w:tr>
      <w:tr w:rsidR="008A2EC1" w:rsidRPr="008A2EC1" w:rsidTr="00BF1DBC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left="284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b/>
                <w:color w:val="000000"/>
                <w:sz w:val="28"/>
                <w:szCs w:val="28"/>
                <w:lang w:eastAsia="en-US"/>
              </w:rPr>
              <w:t>2022 г.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8A2EC1" w:rsidRPr="008A2EC1" w:rsidTr="00BF1DBC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Январь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4755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301</w:t>
            </w:r>
          </w:p>
        </w:tc>
      </w:tr>
      <w:tr w:rsidR="008A2EC1" w:rsidRPr="008A2EC1" w:rsidTr="00BF1DBC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Февраль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4755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301</w:t>
            </w:r>
          </w:p>
        </w:tc>
      </w:tr>
      <w:tr w:rsidR="008A2EC1" w:rsidRPr="008A2EC1" w:rsidTr="00BF1DBC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lastRenderedPageBreak/>
              <w:t>Март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4055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85,3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301</w:t>
            </w:r>
          </w:p>
        </w:tc>
      </w:tr>
      <w:tr w:rsidR="008A2EC1" w:rsidRPr="008A2EC1" w:rsidTr="00BF1DBC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Апрель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3168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78,1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226</w:t>
            </w:r>
          </w:p>
        </w:tc>
      </w:tr>
      <w:tr w:rsidR="008A2EC1" w:rsidRPr="008A2EC1" w:rsidTr="00BF1DBC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Май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2592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81,8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226</w:t>
            </w:r>
          </w:p>
        </w:tc>
      </w:tr>
      <w:tr w:rsidR="008A2EC1" w:rsidRPr="008A2EC1" w:rsidTr="00BF1DBC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Июнь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5316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в 2,1р.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407</w:t>
            </w:r>
          </w:p>
        </w:tc>
      </w:tr>
      <w:tr w:rsidR="008A2EC1" w:rsidRPr="008A2EC1" w:rsidTr="00BF1DBC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Июль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5316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407</w:t>
            </w:r>
          </w:p>
        </w:tc>
      </w:tr>
      <w:tr w:rsidR="008A2EC1" w:rsidRPr="008A2EC1" w:rsidTr="00BF1DBC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Август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6384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120,1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278</w:t>
            </w:r>
          </w:p>
        </w:tc>
      </w:tr>
      <w:tr w:rsidR="008A2EC1" w:rsidRPr="008A2EC1" w:rsidTr="00BF1DBC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Сентябрь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8A2EC1">
              <w:rPr>
                <w:color w:val="000000"/>
                <w:sz w:val="28"/>
                <w:szCs w:val="28"/>
                <w:lang w:val="en-US"/>
              </w:rPr>
              <w:t>6660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67"/>
              <w:jc w:val="right"/>
              <w:rPr>
                <w:color w:val="000000"/>
                <w:sz w:val="28"/>
                <w:szCs w:val="28"/>
                <w:lang w:val="en-US" w:eastAsia="en-US"/>
              </w:rPr>
            </w:pPr>
            <w:r w:rsidRPr="008A2EC1">
              <w:rPr>
                <w:color w:val="000000"/>
                <w:sz w:val="28"/>
                <w:szCs w:val="28"/>
                <w:lang w:val="en-US" w:eastAsia="en-US"/>
              </w:rPr>
              <w:t>104.3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1474"/>
              <w:jc w:val="right"/>
              <w:rPr>
                <w:color w:val="000000"/>
                <w:sz w:val="28"/>
                <w:szCs w:val="28"/>
                <w:lang w:val="en-US" w:eastAsia="en-US"/>
              </w:rPr>
            </w:pPr>
            <w:r w:rsidRPr="008A2EC1">
              <w:rPr>
                <w:color w:val="000000"/>
                <w:sz w:val="28"/>
                <w:szCs w:val="28"/>
                <w:lang w:val="en-US" w:eastAsia="en-US"/>
              </w:rPr>
              <w:t>288</w:t>
            </w:r>
          </w:p>
        </w:tc>
      </w:tr>
      <w:tr w:rsidR="008A2EC1" w:rsidRPr="008A2EC1" w:rsidTr="00BF1DBC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Октябрь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5900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88,6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288</w:t>
            </w:r>
          </w:p>
        </w:tc>
      </w:tr>
      <w:tr w:rsidR="008A2EC1" w:rsidRPr="008A2EC1" w:rsidTr="00BF1DBC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Ноябрь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4700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79,7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292</w:t>
            </w:r>
          </w:p>
        </w:tc>
      </w:tr>
      <w:tr w:rsidR="008A2EC1" w:rsidRPr="008A2EC1" w:rsidTr="00BF1DBC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Декабрь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>4493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95,6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28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140</w:t>
            </w:r>
          </w:p>
        </w:tc>
      </w:tr>
    </w:tbl>
    <w:p w:rsidR="008A2EC1" w:rsidRPr="008A2EC1" w:rsidRDefault="008A2EC1" w:rsidP="008A2EC1">
      <w:pPr>
        <w:suppressAutoHyphens/>
        <w:spacing w:before="360"/>
        <w:ind w:firstLine="709"/>
        <w:jc w:val="both"/>
        <w:rPr>
          <w:color w:val="000000"/>
          <w:spacing w:val="-4"/>
          <w:sz w:val="28"/>
          <w:szCs w:val="28"/>
        </w:rPr>
      </w:pPr>
      <w:r w:rsidRPr="008A2EC1">
        <w:rPr>
          <w:color w:val="000000"/>
          <w:spacing w:val="-10"/>
          <w:sz w:val="32"/>
          <w:szCs w:val="32"/>
        </w:rPr>
        <w:t xml:space="preserve">Общая сумма невыплат сложилась в 2022 г. Объем просроченной </w:t>
      </w:r>
      <w:r w:rsidRPr="008A2EC1">
        <w:rPr>
          <w:color w:val="000000"/>
          <w:spacing w:val="-4"/>
          <w:sz w:val="32"/>
          <w:szCs w:val="32"/>
        </w:rPr>
        <w:t xml:space="preserve">задолженности по заработной плате, сложившийся на 1 декабря </w:t>
      </w:r>
      <w:r w:rsidRPr="008A2EC1">
        <w:rPr>
          <w:color w:val="000000"/>
          <w:spacing w:val="-4"/>
          <w:sz w:val="32"/>
          <w:szCs w:val="32"/>
        </w:rPr>
        <w:br/>
      </w:r>
      <w:r w:rsidRPr="008A2EC1">
        <w:rPr>
          <w:color w:val="000000"/>
          <w:spacing w:val="-8"/>
          <w:sz w:val="32"/>
          <w:szCs w:val="32"/>
        </w:rPr>
        <w:t xml:space="preserve">2022 г. составлял 0,1% месячного фонда заработной платы работников </w:t>
      </w:r>
      <w:r w:rsidRPr="008A2EC1">
        <w:rPr>
          <w:color w:val="000000"/>
          <w:spacing w:val="-4"/>
          <w:sz w:val="32"/>
          <w:szCs w:val="32"/>
        </w:rPr>
        <w:t>наблюдаемых видов экономической деятельности.</w:t>
      </w:r>
    </w:p>
    <w:p w:rsidR="008A2EC1" w:rsidRPr="008A2EC1" w:rsidRDefault="008A2EC1" w:rsidP="008A2EC1">
      <w:pPr>
        <w:suppressAutoHyphens/>
        <w:spacing w:before="120" w:after="120"/>
        <w:ind w:firstLine="709"/>
        <w:jc w:val="both"/>
        <w:rPr>
          <w:color w:val="000000"/>
          <w:sz w:val="32"/>
          <w:szCs w:val="32"/>
        </w:rPr>
      </w:pPr>
      <w:r w:rsidRPr="008A2EC1">
        <w:rPr>
          <w:color w:val="000000"/>
          <w:sz w:val="32"/>
          <w:szCs w:val="32"/>
        </w:rPr>
        <w:t>Задолженность по заработной плате на 1 декабря 2022 г. по видам экономической деятельности характеризовалась следующими данными:</w:t>
      </w:r>
    </w:p>
    <w:tbl>
      <w:tblPr>
        <w:tblW w:w="938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4"/>
        <w:gridCol w:w="1276"/>
        <w:gridCol w:w="1843"/>
        <w:gridCol w:w="1096"/>
        <w:gridCol w:w="2050"/>
      </w:tblGrid>
      <w:tr w:rsidR="008A2EC1" w:rsidRPr="008A2EC1" w:rsidTr="00BF1DBC">
        <w:trPr>
          <w:tblHeader/>
          <w:jc w:val="center"/>
        </w:trPr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C1" w:rsidRPr="008A2EC1" w:rsidRDefault="008A2EC1" w:rsidP="008A2EC1">
            <w:pPr>
              <w:spacing w:before="20" w:line="216" w:lineRule="auto"/>
              <w:ind w:right="-57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EC1" w:rsidRPr="008A2EC1" w:rsidRDefault="008A2EC1" w:rsidP="008A2EC1">
            <w:pPr>
              <w:spacing w:before="20"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 xml:space="preserve">Просроченная </w:t>
            </w:r>
            <w:r w:rsidRPr="008A2EC1">
              <w:rPr>
                <w:color w:val="000000"/>
                <w:sz w:val="28"/>
                <w:szCs w:val="28"/>
              </w:rPr>
              <w:br/>
              <w:t xml:space="preserve">задолженность </w:t>
            </w:r>
            <w:r w:rsidRPr="008A2EC1">
              <w:rPr>
                <w:color w:val="000000"/>
                <w:sz w:val="28"/>
                <w:szCs w:val="28"/>
              </w:rPr>
              <w:br/>
              <w:t xml:space="preserve">по выдаче средств </w:t>
            </w:r>
            <w:r w:rsidRPr="008A2EC1">
              <w:rPr>
                <w:color w:val="000000"/>
                <w:sz w:val="28"/>
                <w:szCs w:val="28"/>
              </w:rPr>
              <w:br/>
              <w:t>на заработную плату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EC1" w:rsidRPr="008A2EC1" w:rsidRDefault="008A2EC1" w:rsidP="008A2EC1">
            <w:pPr>
              <w:spacing w:before="20"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8A2EC1">
              <w:rPr>
                <w:color w:val="000000"/>
                <w:sz w:val="28"/>
                <w:szCs w:val="28"/>
              </w:rPr>
              <w:t xml:space="preserve">Численность </w:t>
            </w:r>
            <w:r w:rsidRPr="008A2EC1">
              <w:rPr>
                <w:color w:val="000000"/>
                <w:sz w:val="28"/>
                <w:szCs w:val="28"/>
              </w:rPr>
              <w:br/>
              <w:t xml:space="preserve">работников, </w:t>
            </w:r>
            <w:r w:rsidRPr="008A2EC1">
              <w:rPr>
                <w:color w:val="000000"/>
                <w:sz w:val="28"/>
                <w:szCs w:val="28"/>
              </w:rPr>
              <w:br/>
              <w:t xml:space="preserve">перед которыми </w:t>
            </w:r>
            <w:r w:rsidRPr="008A2EC1">
              <w:rPr>
                <w:color w:val="000000"/>
                <w:sz w:val="28"/>
                <w:szCs w:val="28"/>
              </w:rPr>
              <w:br/>
              <w:t xml:space="preserve">организации имеют </w:t>
            </w:r>
            <w:r w:rsidRPr="008A2EC1">
              <w:rPr>
                <w:color w:val="000000"/>
                <w:sz w:val="28"/>
                <w:szCs w:val="28"/>
              </w:rPr>
              <w:br/>
              <w:t xml:space="preserve">просроченную </w:t>
            </w:r>
            <w:r w:rsidRPr="008A2EC1">
              <w:rPr>
                <w:color w:val="000000"/>
                <w:sz w:val="28"/>
                <w:szCs w:val="28"/>
              </w:rPr>
              <w:br/>
              <w:t xml:space="preserve">задолженность </w:t>
            </w:r>
            <w:r w:rsidRPr="008A2EC1">
              <w:rPr>
                <w:color w:val="000000"/>
                <w:sz w:val="28"/>
                <w:szCs w:val="28"/>
              </w:rPr>
              <w:br/>
              <w:t>по заработной плате</w:t>
            </w:r>
          </w:p>
        </w:tc>
      </w:tr>
      <w:tr w:rsidR="008A2EC1" w:rsidRPr="008A2EC1" w:rsidTr="00BF1DBC">
        <w:trPr>
          <w:tblHeader/>
          <w:jc w:val="center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EC1" w:rsidRPr="008A2EC1" w:rsidRDefault="008A2EC1" w:rsidP="008A2EC1">
            <w:pPr>
              <w:spacing w:line="216" w:lineRule="auto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EC1" w:rsidRPr="008A2EC1" w:rsidRDefault="008A2EC1" w:rsidP="008A2EC1">
            <w:pPr>
              <w:spacing w:before="20" w:line="216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</w:rPr>
              <w:t xml:space="preserve">тыс. </w:t>
            </w:r>
            <w:r w:rsidRPr="008A2EC1">
              <w:rPr>
                <w:color w:val="000000"/>
                <w:sz w:val="28"/>
                <w:szCs w:val="28"/>
              </w:rPr>
              <w:br/>
              <w:t>рублей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EC1" w:rsidRPr="008A2EC1" w:rsidRDefault="008A2EC1" w:rsidP="008A2EC1">
            <w:pPr>
              <w:spacing w:before="20" w:line="216" w:lineRule="auto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8A2EC1">
              <w:rPr>
                <w:color w:val="000000"/>
                <w:sz w:val="28"/>
                <w:szCs w:val="28"/>
              </w:rPr>
              <w:t>в</w:t>
            </w:r>
            <w:proofErr w:type="gramEnd"/>
            <w:r w:rsidRPr="008A2EC1">
              <w:rPr>
                <w:color w:val="000000"/>
                <w:sz w:val="28"/>
                <w:szCs w:val="28"/>
              </w:rPr>
              <w:t xml:space="preserve"> % к </w:t>
            </w:r>
            <w:r w:rsidRPr="008A2EC1">
              <w:rPr>
                <w:color w:val="000000"/>
                <w:sz w:val="28"/>
                <w:szCs w:val="28"/>
              </w:rPr>
              <w:br/>
              <w:t xml:space="preserve">предыдущему </w:t>
            </w:r>
            <w:r w:rsidRPr="008A2EC1">
              <w:rPr>
                <w:color w:val="000000"/>
                <w:sz w:val="28"/>
                <w:szCs w:val="28"/>
              </w:rPr>
              <w:br/>
              <w:t>месяцу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EC1" w:rsidRPr="008A2EC1" w:rsidRDefault="008A2EC1" w:rsidP="008A2EC1">
            <w:pPr>
              <w:spacing w:before="20" w:line="216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EC1" w:rsidRPr="008A2EC1" w:rsidRDefault="008A2EC1" w:rsidP="008A2EC1">
            <w:pPr>
              <w:spacing w:before="20" w:line="216" w:lineRule="auto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8A2EC1">
              <w:rPr>
                <w:color w:val="000000"/>
                <w:sz w:val="28"/>
                <w:szCs w:val="28"/>
              </w:rPr>
              <w:t>в</w:t>
            </w:r>
            <w:proofErr w:type="gramEnd"/>
            <w:r w:rsidRPr="008A2EC1">
              <w:rPr>
                <w:color w:val="000000"/>
                <w:sz w:val="28"/>
                <w:szCs w:val="28"/>
              </w:rPr>
              <w:t xml:space="preserve"> % к </w:t>
            </w:r>
            <w:r w:rsidRPr="008A2EC1">
              <w:rPr>
                <w:color w:val="000000"/>
                <w:sz w:val="28"/>
                <w:szCs w:val="28"/>
              </w:rPr>
              <w:br/>
              <w:t xml:space="preserve">предыдущему </w:t>
            </w:r>
            <w:r w:rsidRPr="008A2EC1">
              <w:rPr>
                <w:color w:val="000000"/>
                <w:sz w:val="28"/>
                <w:szCs w:val="28"/>
              </w:rPr>
              <w:br/>
              <w:t>месяцу</w:t>
            </w:r>
          </w:p>
        </w:tc>
      </w:tr>
      <w:tr w:rsidR="008A2EC1" w:rsidRPr="008A2EC1" w:rsidTr="00BF1DBC">
        <w:trPr>
          <w:trHeight w:val="20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A2EC1" w:rsidRPr="008A2EC1" w:rsidRDefault="008A2EC1" w:rsidP="008A2EC1">
            <w:pPr>
              <w:spacing w:before="60" w:line="216" w:lineRule="auto"/>
              <w:ind w:right="-57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b/>
                <w:color w:val="000000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16" w:lineRule="auto"/>
              <w:ind w:right="284"/>
              <w:jc w:val="right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b/>
                <w:color w:val="000000"/>
                <w:sz w:val="28"/>
                <w:szCs w:val="28"/>
                <w:lang w:eastAsia="en-US"/>
              </w:rPr>
              <w:t>4493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16" w:lineRule="auto"/>
              <w:ind w:right="567"/>
              <w:jc w:val="right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b/>
                <w:bCs/>
                <w:color w:val="000000"/>
                <w:sz w:val="28"/>
                <w:szCs w:val="28"/>
                <w:lang w:eastAsia="en-US"/>
              </w:rPr>
              <w:t>95,6</w:t>
            </w:r>
          </w:p>
        </w:tc>
        <w:tc>
          <w:tcPr>
            <w:tcW w:w="109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16" w:lineRule="auto"/>
              <w:ind w:right="340"/>
              <w:jc w:val="right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b/>
                <w:color w:val="000000"/>
                <w:sz w:val="28"/>
                <w:szCs w:val="28"/>
                <w:lang w:eastAsia="en-US"/>
              </w:rPr>
              <w:t>140</w:t>
            </w:r>
          </w:p>
        </w:tc>
        <w:tc>
          <w:tcPr>
            <w:tcW w:w="20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16" w:lineRule="auto"/>
              <w:ind w:right="624"/>
              <w:jc w:val="right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b/>
                <w:color w:val="000000"/>
                <w:sz w:val="28"/>
                <w:szCs w:val="28"/>
                <w:lang w:eastAsia="en-US"/>
              </w:rPr>
              <w:t>47,9</w:t>
            </w:r>
          </w:p>
        </w:tc>
      </w:tr>
      <w:tr w:rsidR="008A2EC1" w:rsidRPr="008A2EC1" w:rsidTr="00BF1DBC">
        <w:trPr>
          <w:trHeight w:val="20"/>
          <w:jc w:val="center"/>
        </w:trPr>
        <w:tc>
          <w:tcPr>
            <w:tcW w:w="31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A2EC1" w:rsidRPr="008A2EC1" w:rsidRDefault="008A2EC1" w:rsidP="008A2EC1">
            <w:pPr>
              <w:spacing w:before="60" w:line="216" w:lineRule="auto"/>
              <w:ind w:right="-57" w:firstLine="214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16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16" w:lineRule="auto"/>
              <w:ind w:right="340"/>
              <w:jc w:val="right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16" w:lineRule="auto"/>
              <w:ind w:right="624"/>
              <w:jc w:val="right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</w:tr>
      <w:tr w:rsidR="008A2EC1" w:rsidRPr="008A2EC1" w:rsidTr="00BF1DBC">
        <w:trPr>
          <w:trHeight w:val="20"/>
          <w:jc w:val="center"/>
        </w:trPr>
        <w:tc>
          <w:tcPr>
            <w:tcW w:w="31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16" w:lineRule="auto"/>
              <w:rPr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color w:val="000000"/>
                <w:sz w:val="28"/>
                <w:szCs w:val="28"/>
                <w:lang w:eastAsia="en-US"/>
              </w:rPr>
              <w:t xml:space="preserve">обрабатывающие </w:t>
            </w:r>
            <w:r w:rsidR="004D4912">
              <w:rPr>
                <w:color w:val="000000"/>
                <w:sz w:val="28"/>
                <w:szCs w:val="28"/>
                <w:lang w:eastAsia="en-US"/>
              </w:rPr>
              <w:br/>
            </w:r>
            <w:r w:rsidRPr="008A2EC1">
              <w:rPr>
                <w:color w:val="000000"/>
                <w:sz w:val="28"/>
                <w:szCs w:val="28"/>
                <w:lang w:eastAsia="en-US"/>
              </w:rPr>
              <w:t>производства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16" w:lineRule="auto"/>
              <w:ind w:right="284"/>
              <w:jc w:val="right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bCs/>
                <w:color w:val="000000"/>
                <w:sz w:val="28"/>
                <w:szCs w:val="28"/>
                <w:lang w:eastAsia="en-US"/>
              </w:rPr>
              <w:t>4493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16" w:lineRule="auto"/>
              <w:ind w:right="567"/>
              <w:jc w:val="right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bCs/>
                <w:color w:val="000000"/>
                <w:sz w:val="28"/>
                <w:szCs w:val="28"/>
                <w:lang w:eastAsia="en-US"/>
              </w:rPr>
              <w:t>95,6</w:t>
            </w:r>
          </w:p>
        </w:tc>
        <w:tc>
          <w:tcPr>
            <w:tcW w:w="109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16" w:lineRule="auto"/>
              <w:ind w:right="340"/>
              <w:jc w:val="right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bCs/>
                <w:color w:val="000000"/>
                <w:sz w:val="28"/>
                <w:szCs w:val="28"/>
                <w:lang w:eastAsia="en-US"/>
              </w:rPr>
              <w:t>140</w:t>
            </w:r>
          </w:p>
        </w:tc>
        <w:tc>
          <w:tcPr>
            <w:tcW w:w="20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2EC1" w:rsidRPr="008A2EC1" w:rsidRDefault="008A2EC1" w:rsidP="008A2EC1">
            <w:pPr>
              <w:spacing w:before="60" w:line="216" w:lineRule="auto"/>
              <w:ind w:right="624"/>
              <w:jc w:val="right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8A2EC1">
              <w:rPr>
                <w:bCs/>
                <w:color w:val="000000"/>
                <w:sz w:val="28"/>
                <w:szCs w:val="28"/>
                <w:lang w:eastAsia="en-US"/>
              </w:rPr>
              <w:t>47,9</w:t>
            </w:r>
          </w:p>
        </w:tc>
      </w:tr>
    </w:tbl>
    <w:p w:rsidR="00F1368B" w:rsidRPr="00D6491E" w:rsidRDefault="00F1368B" w:rsidP="00D6491E">
      <w:pPr>
        <w:rPr>
          <w:b/>
          <w:sz w:val="28"/>
          <w:szCs w:val="28"/>
        </w:rPr>
      </w:pPr>
    </w:p>
    <w:p w:rsidR="003C43E6" w:rsidRPr="00E10966" w:rsidRDefault="003C43E6" w:rsidP="001A48CC">
      <w:pPr>
        <w:pStyle w:val="aa"/>
        <w:ind w:firstLine="85"/>
        <w:rPr>
          <w:sz w:val="24"/>
        </w:rPr>
        <w:sectPr w:rsidR="003C43E6" w:rsidRPr="00E10966" w:rsidSect="008B3D7C">
          <w:headerReference w:type="even" r:id="rId40"/>
          <w:headerReference w:type="default" r:id="rId41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0B11B0" w:rsidRPr="000B11B0" w:rsidRDefault="000B11B0" w:rsidP="000B11B0">
      <w:pPr>
        <w:spacing w:after="240"/>
        <w:jc w:val="center"/>
        <w:rPr>
          <w:b/>
          <w:sz w:val="36"/>
          <w:szCs w:val="36"/>
        </w:rPr>
      </w:pPr>
      <w:r w:rsidRPr="000B11B0">
        <w:rPr>
          <w:b/>
          <w:sz w:val="36"/>
          <w:szCs w:val="36"/>
        </w:rPr>
        <w:lastRenderedPageBreak/>
        <w:t xml:space="preserve">2. Занятость и безработица   </w:t>
      </w:r>
    </w:p>
    <w:p w:rsidR="000B11B0" w:rsidRPr="000B11B0" w:rsidRDefault="000B11B0" w:rsidP="000B11B0">
      <w:pPr>
        <w:spacing w:after="120"/>
        <w:ind w:firstLine="709"/>
        <w:jc w:val="both"/>
        <w:rPr>
          <w:sz w:val="32"/>
        </w:rPr>
      </w:pPr>
      <w:proofErr w:type="gramStart"/>
      <w:r w:rsidRPr="000B11B0">
        <w:rPr>
          <w:spacing w:val="-2"/>
          <w:sz w:val="32"/>
        </w:rPr>
        <w:t xml:space="preserve">Численность рабочей силы (экономически активного </w:t>
      </w:r>
      <w:r>
        <w:rPr>
          <w:spacing w:val="-2"/>
          <w:sz w:val="32"/>
        </w:rPr>
        <w:br/>
      </w:r>
      <w:r w:rsidRPr="000B11B0">
        <w:rPr>
          <w:spacing w:val="-2"/>
          <w:sz w:val="32"/>
        </w:rPr>
        <w:t xml:space="preserve">населения) в августе-октябре 2022 г. (в среднем за последние </w:t>
      </w:r>
      <w:r w:rsidRPr="000B11B0">
        <w:rPr>
          <w:sz w:val="32"/>
        </w:rPr>
        <w:t xml:space="preserve">три месяца), по итогам обследования рабочей силы, составила 540 тыс. человек, в том числе 521 тыс. человек или 96,5% от численности рабочей силы, были заняты в экономике и 19 тыс. человек (3,5%) не имели занятия, но активно его искали (в соответствии с </w:t>
      </w:r>
      <w:r>
        <w:rPr>
          <w:sz w:val="32"/>
        </w:rPr>
        <w:br/>
      </w:r>
      <w:r w:rsidRPr="000B11B0">
        <w:rPr>
          <w:sz w:val="32"/>
        </w:rPr>
        <w:t>методологией Международной Организации Труда</w:t>
      </w:r>
      <w:proofErr w:type="gramEnd"/>
      <w:r w:rsidRPr="000B11B0">
        <w:rPr>
          <w:sz w:val="32"/>
        </w:rPr>
        <w:t xml:space="preserve"> они </w:t>
      </w:r>
      <w:r>
        <w:rPr>
          <w:sz w:val="32"/>
        </w:rPr>
        <w:br/>
      </w:r>
      <w:r w:rsidRPr="000B11B0">
        <w:rPr>
          <w:sz w:val="32"/>
        </w:rPr>
        <w:t>классифицируются как безработные).</w:t>
      </w: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64"/>
        <w:gridCol w:w="2178"/>
        <w:gridCol w:w="1366"/>
        <w:gridCol w:w="1579"/>
      </w:tblGrid>
      <w:tr w:rsidR="000B11B0" w:rsidRPr="000B11B0" w:rsidTr="00BF1DBC">
        <w:trPr>
          <w:trHeight w:val="20"/>
          <w:tblHeader/>
        </w:trPr>
        <w:tc>
          <w:tcPr>
            <w:tcW w:w="4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B11B0" w:rsidRPr="000B11B0" w:rsidRDefault="000B11B0" w:rsidP="000B11B0">
            <w:pPr>
              <w:spacing w:before="20" w:after="20" w:line="21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B11B0" w:rsidRPr="000B11B0" w:rsidRDefault="000B11B0" w:rsidP="000B11B0">
            <w:pPr>
              <w:spacing w:line="187" w:lineRule="auto"/>
              <w:jc w:val="center"/>
              <w:rPr>
                <w:sz w:val="28"/>
                <w:szCs w:val="28"/>
                <w:vertAlign w:val="superscript"/>
              </w:rPr>
            </w:pPr>
            <w:r w:rsidRPr="000B11B0">
              <w:rPr>
                <w:sz w:val="28"/>
                <w:szCs w:val="28"/>
              </w:rPr>
              <w:t xml:space="preserve">Численность </w:t>
            </w:r>
            <w:r w:rsidRPr="000B11B0">
              <w:rPr>
                <w:sz w:val="28"/>
                <w:szCs w:val="28"/>
              </w:rPr>
              <w:br/>
              <w:t xml:space="preserve">рабочей силы </w:t>
            </w:r>
            <w:r w:rsidRPr="000B11B0">
              <w:rPr>
                <w:sz w:val="28"/>
                <w:szCs w:val="28"/>
              </w:rPr>
              <w:br/>
              <w:t xml:space="preserve">(экономически </w:t>
            </w:r>
            <w:r w:rsidRPr="000B11B0">
              <w:rPr>
                <w:sz w:val="28"/>
                <w:szCs w:val="28"/>
              </w:rPr>
              <w:br/>
              <w:t>активное</w:t>
            </w:r>
            <w:r w:rsidRPr="000B11B0">
              <w:rPr>
                <w:sz w:val="28"/>
                <w:szCs w:val="28"/>
              </w:rPr>
              <w:br/>
              <w:t>население),</w:t>
            </w:r>
            <w:r w:rsidRPr="000B11B0">
              <w:rPr>
                <w:sz w:val="28"/>
                <w:szCs w:val="28"/>
              </w:rPr>
              <w:br/>
              <w:t xml:space="preserve">тыс. человек </w:t>
            </w:r>
            <w:r w:rsidRPr="000B11B0">
              <w:rPr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</w:tcPr>
          <w:p w:rsidR="000B11B0" w:rsidRPr="000B11B0" w:rsidRDefault="000B11B0" w:rsidP="000B11B0">
            <w:pPr>
              <w:spacing w:line="187" w:lineRule="auto"/>
              <w:ind w:left="-57" w:right="-57"/>
              <w:jc w:val="center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В том числе:</w:t>
            </w:r>
          </w:p>
        </w:tc>
      </w:tr>
      <w:tr w:rsidR="000B11B0" w:rsidRPr="000B11B0" w:rsidTr="00BF1DBC">
        <w:trPr>
          <w:trHeight w:val="20"/>
          <w:tblHeader/>
        </w:trPr>
        <w:tc>
          <w:tcPr>
            <w:tcW w:w="4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rPr>
                <w:sz w:val="28"/>
                <w:szCs w:val="28"/>
              </w:rPr>
            </w:pPr>
          </w:p>
        </w:tc>
        <w:tc>
          <w:tcPr>
            <w:tcW w:w="2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B11B0" w:rsidRPr="000B11B0" w:rsidRDefault="000B11B0" w:rsidP="000B11B0">
            <w:pPr>
              <w:spacing w:line="187" w:lineRule="auto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</w:tcPr>
          <w:p w:rsidR="000B11B0" w:rsidRPr="000B11B0" w:rsidRDefault="000B11B0" w:rsidP="000B11B0">
            <w:pPr>
              <w:spacing w:before="120" w:line="187" w:lineRule="auto"/>
              <w:jc w:val="center"/>
              <w:rPr>
                <w:spacing w:val="-4"/>
                <w:sz w:val="28"/>
                <w:szCs w:val="28"/>
              </w:rPr>
            </w:pPr>
            <w:r w:rsidRPr="000B11B0">
              <w:rPr>
                <w:spacing w:val="-4"/>
                <w:sz w:val="28"/>
                <w:szCs w:val="28"/>
              </w:rPr>
              <w:t>занятые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B11B0" w:rsidRPr="000B11B0" w:rsidRDefault="000B11B0" w:rsidP="000B11B0">
            <w:pPr>
              <w:spacing w:before="120" w:line="187" w:lineRule="auto"/>
              <w:jc w:val="center"/>
              <w:rPr>
                <w:spacing w:val="-4"/>
                <w:sz w:val="28"/>
                <w:szCs w:val="28"/>
              </w:rPr>
            </w:pPr>
            <w:r w:rsidRPr="000B11B0">
              <w:rPr>
                <w:spacing w:val="-4"/>
                <w:sz w:val="28"/>
                <w:szCs w:val="28"/>
              </w:rPr>
              <w:t>безработные</w:t>
            </w:r>
          </w:p>
        </w:tc>
      </w:tr>
      <w:tr w:rsidR="000B11B0" w:rsidRPr="000B11B0" w:rsidTr="00BF1DBC">
        <w:trPr>
          <w:trHeight w:val="20"/>
        </w:trPr>
        <w:tc>
          <w:tcPr>
            <w:tcW w:w="416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left="284"/>
              <w:rPr>
                <w:b/>
                <w:sz w:val="28"/>
                <w:szCs w:val="28"/>
              </w:rPr>
            </w:pPr>
            <w:r w:rsidRPr="000B11B0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907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113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284"/>
              <w:jc w:val="right"/>
              <w:rPr>
                <w:b/>
                <w:sz w:val="28"/>
                <w:szCs w:val="28"/>
              </w:rPr>
            </w:pPr>
          </w:p>
        </w:tc>
      </w:tr>
      <w:tr w:rsidR="000B11B0" w:rsidRPr="000B11B0" w:rsidTr="00BF1DBC">
        <w:trPr>
          <w:trHeight w:val="20"/>
        </w:trPr>
        <w:tc>
          <w:tcPr>
            <w:tcW w:w="416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ноябрь 2020 г. – январь 2021 г.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907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554,5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113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527,5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27,0</w:t>
            </w:r>
          </w:p>
        </w:tc>
      </w:tr>
      <w:tr w:rsidR="000B11B0" w:rsidRPr="000B11B0" w:rsidTr="00BF1DBC">
        <w:trPr>
          <w:trHeight w:val="20"/>
        </w:trPr>
        <w:tc>
          <w:tcPr>
            <w:tcW w:w="416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декабрь 2020 г. – февраль 2021 г.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907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552,8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113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526,8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26,0</w:t>
            </w:r>
          </w:p>
        </w:tc>
      </w:tr>
      <w:tr w:rsidR="000B11B0" w:rsidRPr="000B11B0" w:rsidTr="00BF1DBC">
        <w:trPr>
          <w:trHeight w:val="20"/>
        </w:trPr>
        <w:tc>
          <w:tcPr>
            <w:tcW w:w="416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rPr>
                <w:sz w:val="28"/>
                <w:szCs w:val="28"/>
              </w:rPr>
            </w:pPr>
            <w:r w:rsidRPr="000B11B0">
              <w:rPr>
                <w:b/>
                <w:i/>
                <w:sz w:val="28"/>
                <w:szCs w:val="28"/>
              </w:rPr>
              <w:t>январь-март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907"/>
              <w:jc w:val="right"/>
              <w:rPr>
                <w:b/>
                <w:sz w:val="28"/>
                <w:szCs w:val="28"/>
              </w:rPr>
            </w:pPr>
            <w:r w:rsidRPr="000B11B0">
              <w:rPr>
                <w:b/>
                <w:sz w:val="28"/>
                <w:szCs w:val="28"/>
              </w:rPr>
              <w:t>546,0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113"/>
              <w:jc w:val="right"/>
              <w:rPr>
                <w:b/>
                <w:sz w:val="28"/>
                <w:szCs w:val="28"/>
              </w:rPr>
            </w:pPr>
            <w:r w:rsidRPr="000B11B0">
              <w:rPr>
                <w:b/>
                <w:sz w:val="28"/>
                <w:szCs w:val="28"/>
              </w:rPr>
              <w:t>521,1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0B11B0">
              <w:rPr>
                <w:b/>
                <w:sz w:val="28"/>
                <w:szCs w:val="28"/>
              </w:rPr>
              <w:t>24,9</w:t>
            </w:r>
          </w:p>
        </w:tc>
      </w:tr>
      <w:tr w:rsidR="000B11B0" w:rsidRPr="000B11B0" w:rsidTr="00BF1DBC">
        <w:trPr>
          <w:trHeight w:val="20"/>
        </w:trPr>
        <w:tc>
          <w:tcPr>
            <w:tcW w:w="416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rPr>
                <w:b/>
                <w:i/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февраль-апрель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907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536,2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113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512,6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23,6</w:t>
            </w:r>
          </w:p>
        </w:tc>
      </w:tr>
      <w:tr w:rsidR="000B11B0" w:rsidRPr="000B11B0" w:rsidTr="00BF1DBC">
        <w:trPr>
          <w:trHeight w:val="20"/>
        </w:trPr>
        <w:tc>
          <w:tcPr>
            <w:tcW w:w="416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март-май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907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540,0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113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517,5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22,5</w:t>
            </w:r>
          </w:p>
        </w:tc>
      </w:tr>
      <w:tr w:rsidR="000B11B0" w:rsidRPr="000B11B0" w:rsidTr="00BF1DBC">
        <w:trPr>
          <w:trHeight w:val="20"/>
        </w:trPr>
        <w:tc>
          <w:tcPr>
            <w:tcW w:w="416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rPr>
                <w:b/>
                <w:i/>
                <w:sz w:val="28"/>
                <w:szCs w:val="28"/>
              </w:rPr>
            </w:pPr>
            <w:r w:rsidRPr="000B11B0">
              <w:rPr>
                <w:b/>
                <w:i/>
                <w:sz w:val="28"/>
                <w:szCs w:val="28"/>
              </w:rPr>
              <w:t>апрель-июнь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907"/>
              <w:jc w:val="right"/>
              <w:rPr>
                <w:b/>
                <w:i/>
                <w:sz w:val="28"/>
                <w:szCs w:val="28"/>
              </w:rPr>
            </w:pPr>
            <w:r w:rsidRPr="000B11B0">
              <w:rPr>
                <w:b/>
                <w:i/>
                <w:sz w:val="28"/>
                <w:szCs w:val="28"/>
              </w:rPr>
              <w:t>538,7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0B11B0">
              <w:rPr>
                <w:b/>
                <w:i/>
                <w:sz w:val="28"/>
                <w:szCs w:val="28"/>
              </w:rPr>
              <w:t>520,5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284"/>
              <w:jc w:val="right"/>
              <w:rPr>
                <w:b/>
                <w:i/>
                <w:sz w:val="28"/>
                <w:szCs w:val="28"/>
              </w:rPr>
            </w:pPr>
            <w:r w:rsidRPr="000B11B0">
              <w:rPr>
                <w:b/>
                <w:i/>
                <w:sz w:val="28"/>
                <w:szCs w:val="28"/>
              </w:rPr>
              <w:t>21,5</w:t>
            </w:r>
          </w:p>
        </w:tc>
      </w:tr>
      <w:tr w:rsidR="000B11B0" w:rsidRPr="000B11B0" w:rsidTr="00BF1DBC">
        <w:trPr>
          <w:trHeight w:val="20"/>
        </w:trPr>
        <w:tc>
          <w:tcPr>
            <w:tcW w:w="416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май-июль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907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542,2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113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521,2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21,0</w:t>
            </w:r>
          </w:p>
        </w:tc>
      </w:tr>
      <w:tr w:rsidR="000B11B0" w:rsidRPr="000B11B0" w:rsidTr="00BF1DBC">
        <w:trPr>
          <w:trHeight w:val="20"/>
        </w:trPr>
        <w:tc>
          <w:tcPr>
            <w:tcW w:w="416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июнь-август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907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536,4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113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515,7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20,8</w:t>
            </w:r>
          </w:p>
        </w:tc>
      </w:tr>
      <w:tr w:rsidR="000B11B0" w:rsidRPr="000B11B0" w:rsidTr="00BF1DBC">
        <w:trPr>
          <w:trHeight w:val="20"/>
        </w:trPr>
        <w:tc>
          <w:tcPr>
            <w:tcW w:w="416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rPr>
                <w:b/>
                <w:i/>
                <w:sz w:val="28"/>
                <w:szCs w:val="28"/>
              </w:rPr>
            </w:pPr>
            <w:r w:rsidRPr="000B11B0">
              <w:rPr>
                <w:b/>
                <w:i/>
                <w:sz w:val="28"/>
                <w:szCs w:val="28"/>
              </w:rPr>
              <w:t>июль-сентябрь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907"/>
              <w:jc w:val="right"/>
              <w:rPr>
                <w:b/>
                <w:i/>
                <w:sz w:val="28"/>
                <w:szCs w:val="28"/>
              </w:rPr>
            </w:pPr>
            <w:r w:rsidRPr="000B11B0">
              <w:rPr>
                <w:b/>
                <w:i/>
                <w:sz w:val="28"/>
                <w:szCs w:val="28"/>
              </w:rPr>
              <w:t>538,8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0B11B0">
              <w:rPr>
                <w:b/>
                <w:i/>
                <w:sz w:val="28"/>
                <w:szCs w:val="28"/>
              </w:rPr>
              <w:t>518,3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284"/>
              <w:jc w:val="right"/>
              <w:rPr>
                <w:b/>
                <w:i/>
                <w:sz w:val="28"/>
                <w:szCs w:val="28"/>
              </w:rPr>
            </w:pPr>
            <w:r w:rsidRPr="000B11B0">
              <w:rPr>
                <w:b/>
                <w:i/>
                <w:sz w:val="28"/>
                <w:szCs w:val="28"/>
              </w:rPr>
              <w:t>20,5</w:t>
            </w:r>
          </w:p>
        </w:tc>
      </w:tr>
      <w:tr w:rsidR="000B11B0" w:rsidRPr="000B11B0" w:rsidTr="00BF1DBC">
        <w:trPr>
          <w:trHeight w:val="20"/>
        </w:trPr>
        <w:tc>
          <w:tcPr>
            <w:tcW w:w="416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август-октябрь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907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540,4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113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520,2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20,2</w:t>
            </w:r>
          </w:p>
        </w:tc>
      </w:tr>
      <w:tr w:rsidR="000B11B0" w:rsidRPr="000B11B0" w:rsidTr="00BF1DBC">
        <w:trPr>
          <w:trHeight w:val="20"/>
        </w:trPr>
        <w:tc>
          <w:tcPr>
            <w:tcW w:w="416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сентябрь-ноябрь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907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545,7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113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525,8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19,9</w:t>
            </w:r>
          </w:p>
        </w:tc>
      </w:tr>
      <w:tr w:rsidR="000B11B0" w:rsidRPr="000B11B0" w:rsidTr="00BF1DBC">
        <w:trPr>
          <w:trHeight w:val="20"/>
        </w:trPr>
        <w:tc>
          <w:tcPr>
            <w:tcW w:w="416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rPr>
                <w:b/>
                <w:i/>
                <w:sz w:val="28"/>
                <w:szCs w:val="28"/>
              </w:rPr>
            </w:pPr>
            <w:r w:rsidRPr="000B11B0">
              <w:rPr>
                <w:b/>
                <w:i/>
                <w:sz w:val="28"/>
                <w:szCs w:val="28"/>
              </w:rPr>
              <w:t>октябрь-декабрь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907"/>
              <w:jc w:val="right"/>
              <w:rPr>
                <w:b/>
                <w:i/>
                <w:sz w:val="28"/>
                <w:szCs w:val="28"/>
              </w:rPr>
            </w:pPr>
            <w:r w:rsidRPr="000B11B0">
              <w:rPr>
                <w:b/>
                <w:i/>
                <w:sz w:val="28"/>
                <w:szCs w:val="28"/>
              </w:rPr>
              <w:t>547,5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0B11B0">
              <w:rPr>
                <w:b/>
                <w:i/>
                <w:sz w:val="28"/>
                <w:szCs w:val="28"/>
              </w:rPr>
              <w:t>527,9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284"/>
              <w:jc w:val="right"/>
              <w:rPr>
                <w:b/>
                <w:i/>
                <w:sz w:val="28"/>
                <w:szCs w:val="28"/>
              </w:rPr>
            </w:pPr>
            <w:r w:rsidRPr="000B11B0">
              <w:rPr>
                <w:b/>
                <w:i/>
                <w:sz w:val="28"/>
                <w:szCs w:val="28"/>
              </w:rPr>
              <w:t>19,6</w:t>
            </w:r>
          </w:p>
        </w:tc>
      </w:tr>
      <w:tr w:rsidR="000B11B0" w:rsidRPr="000B11B0" w:rsidTr="00BF1DBC">
        <w:trPr>
          <w:trHeight w:val="20"/>
        </w:trPr>
        <w:tc>
          <w:tcPr>
            <w:tcW w:w="416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rPr>
                <w:b/>
                <w:i/>
                <w:sz w:val="28"/>
                <w:szCs w:val="28"/>
              </w:rPr>
            </w:pPr>
            <w:r w:rsidRPr="000B11B0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907"/>
              <w:jc w:val="right"/>
              <w:rPr>
                <w:b/>
                <w:i/>
                <w:sz w:val="28"/>
                <w:szCs w:val="28"/>
              </w:rPr>
            </w:pPr>
            <w:r w:rsidRPr="000B11B0">
              <w:rPr>
                <w:b/>
                <w:i/>
                <w:sz w:val="28"/>
                <w:szCs w:val="28"/>
              </w:rPr>
              <w:t>543,6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0B11B0">
              <w:rPr>
                <w:b/>
                <w:i/>
                <w:sz w:val="28"/>
                <w:szCs w:val="28"/>
              </w:rPr>
              <w:t>522,0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284"/>
              <w:jc w:val="right"/>
              <w:rPr>
                <w:b/>
                <w:i/>
                <w:sz w:val="28"/>
                <w:szCs w:val="28"/>
              </w:rPr>
            </w:pPr>
            <w:r w:rsidRPr="000B11B0">
              <w:rPr>
                <w:b/>
                <w:i/>
                <w:sz w:val="28"/>
                <w:szCs w:val="28"/>
              </w:rPr>
              <w:t>21,6</w:t>
            </w:r>
          </w:p>
        </w:tc>
      </w:tr>
      <w:tr w:rsidR="000B11B0" w:rsidRPr="000B11B0" w:rsidTr="00BF1DBC">
        <w:trPr>
          <w:trHeight w:val="20"/>
        </w:trPr>
        <w:tc>
          <w:tcPr>
            <w:tcW w:w="416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left="284"/>
              <w:rPr>
                <w:b/>
                <w:sz w:val="28"/>
                <w:szCs w:val="28"/>
              </w:rPr>
            </w:pPr>
            <w:r w:rsidRPr="000B11B0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907"/>
              <w:jc w:val="right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284"/>
              <w:jc w:val="right"/>
              <w:rPr>
                <w:sz w:val="28"/>
                <w:szCs w:val="28"/>
              </w:rPr>
            </w:pPr>
          </w:p>
        </w:tc>
      </w:tr>
      <w:tr w:rsidR="000B11B0" w:rsidRPr="000B11B0" w:rsidTr="00BF1DBC">
        <w:trPr>
          <w:trHeight w:val="20"/>
        </w:trPr>
        <w:tc>
          <w:tcPr>
            <w:tcW w:w="416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ноябрь 2021 г. – январь 2022 г.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907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545,4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113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525,0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20,4</w:t>
            </w:r>
          </w:p>
        </w:tc>
      </w:tr>
      <w:tr w:rsidR="000B11B0" w:rsidRPr="000B11B0" w:rsidTr="00BF1DBC">
        <w:trPr>
          <w:trHeight w:val="20"/>
        </w:trPr>
        <w:tc>
          <w:tcPr>
            <w:tcW w:w="416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декабрь 2021 г. – февраль 2022 г.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907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538,4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113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518,0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20,3</w:t>
            </w:r>
          </w:p>
        </w:tc>
      </w:tr>
      <w:tr w:rsidR="000B11B0" w:rsidRPr="000B11B0" w:rsidTr="00BF1DBC">
        <w:trPr>
          <w:trHeight w:val="20"/>
        </w:trPr>
        <w:tc>
          <w:tcPr>
            <w:tcW w:w="416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rPr>
                <w:b/>
                <w:i/>
                <w:sz w:val="28"/>
                <w:szCs w:val="28"/>
              </w:rPr>
            </w:pPr>
            <w:r w:rsidRPr="000B11B0">
              <w:rPr>
                <w:b/>
                <w:i/>
                <w:sz w:val="28"/>
                <w:szCs w:val="28"/>
              </w:rPr>
              <w:t>январь-март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907"/>
              <w:jc w:val="right"/>
              <w:rPr>
                <w:b/>
                <w:i/>
                <w:sz w:val="28"/>
                <w:szCs w:val="28"/>
              </w:rPr>
            </w:pPr>
            <w:r w:rsidRPr="000B11B0">
              <w:rPr>
                <w:b/>
                <w:i/>
                <w:sz w:val="28"/>
                <w:szCs w:val="28"/>
              </w:rPr>
              <w:t>538,3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0B11B0">
              <w:rPr>
                <w:b/>
                <w:i/>
                <w:sz w:val="28"/>
                <w:szCs w:val="28"/>
              </w:rPr>
              <w:t>515,7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284"/>
              <w:jc w:val="right"/>
              <w:rPr>
                <w:b/>
                <w:i/>
                <w:sz w:val="28"/>
                <w:szCs w:val="28"/>
              </w:rPr>
            </w:pPr>
            <w:r w:rsidRPr="000B11B0">
              <w:rPr>
                <w:b/>
                <w:i/>
                <w:sz w:val="28"/>
                <w:szCs w:val="28"/>
              </w:rPr>
              <w:t>22,6</w:t>
            </w:r>
          </w:p>
        </w:tc>
      </w:tr>
      <w:tr w:rsidR="000B11B0" w:rsidRPr="000B11B0" w:rsidTr="00BF1DBC">
        <w:trPr>
          <w:trHeight w:val="20"/>
        </w:trPr>
        <w:tc>
          <w:tcPr>
            <w:tcW w:w="416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rPr>
                <w:b/>
                <w:i/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февраль-апрель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907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542,2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113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519,0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23,2</w:t>
            </w:r>
          </w:p>
        </w:tc>
      </w:tr>
      <w:tr w:rsidR="000B11B0" w:rsidRPr="000B11B0" w:rsidTr="00BF1DBC">
        <w:trPr>
          <w:trHeight w:val="20"/>
        </w:trPr>
        <w:tc>
          <w:tcPr>
            <w:tcW w:w="416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март-май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907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549,3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113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524,3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25,0</w:t>
            </w:r>
          </w:p>
        </w:tc>
      </w:tr>
      <w:tr w:rsidR="000B11B0" w:rsidRPr="000B11B0" w:rsidTr="00BF1DBC">
        <w:trPr>
          <w:trHeight w:val="20"/>
        </w:trPr>
        <w:tc>
          <w:tcPr>
            <w:tcW w:w="416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rPr>
                <w:i/>
                <w:sz w:val="28"/>
                <w:szCs w:val="28"/>
              </w:rPr>
            </w:pPr>
            <w:r w:rsidRPr="000B11B0">
              <w:rPr>
                <w:b/>
                <w:i/>
                <w:sz w:val="28"/>
                <w:szCs w:val="28"/>
              </w:rPr>
              <w:t>апрель-июнь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907"/>
              <w:jc w:val="right"/>
              <w:rPr>
                <w:b/>
                <w:bCs/>
                <w:i/>
                <w:sz w:val="28"/>
                <w:szCs w:val="28"/>
              </w:rPr>
            </w:pPr>
            <w:r w:rsidRPr="000B11B0">
              <w:rPr>
                <w:b/>
                <w:bCs/>
                <w:i/>
                <w:sz w:val="28"/>
                <w:szCs w:val="28"/>
              </w:rPr>
              <w:t>544,9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113"/>
              <w:jc w:val="right"/>
              <w:rPr>
                <w:b/>
                <w:bCs/>
                <w:i/>
                <w:sz w:val="28"/>
                <w:szCs w:val="28"/>
              </w:rPr>
            </w:pPr>
            <w:r w:rsidRPr="000B11B0">
              <w:rPr>
                <w:b/>
                <w:bCs/>
                <w:i/>
                <w:sz w:val="28"/>
                <w:szCs w:val="28"/>
              </w:rPr>
              <w:t>521,5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284"/>
              <w:jc w:val="right"/>
              <w:rPr>
                <w:b/>
                <w:bCs/>
                <w:i/>
                <w:sz w:val="28"/>
                <w:szCs w:val="28"/>
              </w:rPr>
            </w:pPr>
            <w:r w:rsidRPr="000B11B0">
              <w:rPr>
                <w:b/>
                <w:bCs/>
                <w:i/>
                <w:sz w:val="28"/>
                <w:szCs w:val="28"/>
              </w:rPr>
              <w:t>23,4</w:t>
            </w:r>
          </w:p>
        </w:tc>
      </w:tr>
      <w:tr w:rsidR="000B11B0" w:rsidRPr="000B11B0" w:rsidTr="00BF1DBC">
        <w:trPr>
          <w:trHeight w:val="20"/>
        </w:trPr>
        <w:tc>
          <w:tcPr>
            <w:tcW w:w="416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rPr>
                <w:b/>
                <w:i/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май-июль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907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541,7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113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518,8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22,9</w:t>
            </w:r>
          </w:p>
        </w:tc>
      </w:tr>
      <w:tr w:rsidR="000B11B0" w:rsidRPr="000B11B0" w:rsidTr="00BF1DBC">
        <w:trPr>
          <w:trHeight w:val="20"/>
        </w:trPr>
        <w:tc>
          <w:tcPr>
            <w:tcW w:w="416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июнь-август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907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540,2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113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518,0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22,2</w:t>
            </w:r>
          </w:p>
        </w:tc>
      </w:tr>
      <w:tr w:rsidR="000B11B0" w:rsidRPr="000B11B0" w:rsidTr="00BF1DBC">
        <w:trPr>
          <w:trHeight w:val="20"/>
        </w:trPr>
        <w:tc>
          <w:tcPr>
            <w:tcW w:w="416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rPr>
                <w:b/>
                <w:i/>
                <w:sz w:val="28"/>
                <w:szCs w:val="28"/>
              </w:rPr>
            </w:pPr>
            <w:r w:rsidRPr="000B11B0">
              <w:rPr>
                <w:b/>
                <w:i/>
                <w:sz w:val="28"/>
                <w:szCs w:val="28"/>
              </w:rPr>
              <w:t>июль-сентябрь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907"/>
              <w:jc w:val="right"/>
              <w:rPr>
                <w:b/>
                <w:i/>
                <w:sz w:val="28"/>
                <w:szCs w:val="28"/>
              </w:rPr>
            </w:pPr>
            <w:r w:rsidRPr="000B11B0">
              <w:rPr>
                <w:b/>
                <w:i/>
                <w:sz w:val="28"/>
                <w:szCs w:val="28"/>
              </w:rPr>
              <w:t>538,7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0B11B0">
              <w:rPr>
                <w:b/>
                <w:i/>
                <w:sz w:val="28"/>
                <w:szCs w:val="28"/>
              </w:rPr>
              <w:t>518,3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284"/>
              <w:jc w:val="right"/>
              <w:rPr>
                <w:b/>
                <w:i/>
                <w:sz w:val="28"/>
                <w:szCs w:val="28"/>
              </w:rPr>
            </w:pPr>
            <w:r w:rsidRPr="000B11B0">
              <w:rPr>
                <w:b/>
                <w:i/>
                <w:sz w:val="28"/>
                <w:szCs w:val="28"/>
              </w:rPr>
              <w:t>20,4</w:t>
            </w:r>
          </w:p>
        </w:tc>
      </w:tr>
      <w:tr w:rsidR="000B11B0" w:rsidRPr="000B11B0" w:rsidTr="00BF1DBC">
        <w:trPr>
          <w:trHeight w:val="20"/>
        </w:trPr>
        <w:tc>
          <w:tcPr>
            <w:tcW w:w="416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rPr>
                <w:bCs/>
                <w:iCs/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август-октябрь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907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540,0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113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521,0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 w:line="187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19,0</w:t>
            </w:r>
          </w:p>
        </w:tc>
      </w:tr>
      <w:tr w:rsidR="000B11B0" w:rsidRPr="000B11B0" w:rsidTr="00BF1DBC">
        <w:trPr>
          <w:trHeight w:val="20"/>
        </w:trPr>
        <w:tc>
          <w:tcPr>
            <w:tcW w:w="9287" w:type="dxa"/>
            <w:gridSpan w:val="4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B11B0" w:rsidRPr="000B11B0" w:rsidRDefault="000B11B0" w:rsidP="000B11B0">
            <w:pPr>
              <w:spacing w:before="20" w:line="192" w:lineRule="auto"/>
              <w:ind w:right="227"/>
              <w:jc w:val="both"/>
              <w:rPr>
                <w:szCs w:val="24"/>
              </w:rPr>
            </w:pPr>
            <w:r w:rsidRPr="000B11B0">
              <w:rPr>
                <w:szCs w:val="24"/>
                <w:vertAlign w:val="superscript"/>
              </w:rPr>
              <w:t xml:space="preserve">1) </w:t>
            </w:r>
            <w:r w:rsidRPr="000B11B0">
              <w:rPr>
                <w:szCs w:val="24"/>
              </w:rPr>
              <w:t>В целях повышения представительности данных об экономической активности населения и безработицы по субъектам Российской Федерации сведения приводятся в среднем за последние три месяца.</w:t>
            </w:r>
          </w:p>
        </w:tc>
      </w:tr>
    </w:tbl>
    <w:p w:rsidR="000B11B0" w:rsidRPr="000B11B0" w:rsidRDefault="000B11B0" w:rsidP="000B11B0">
      <w:pPr>
        <w:suppressAutoHyphens/>
        <w:spacing w:before="360"/>
        <w:ind w:firstLine="709"/>
        <w:jc w:val="both"/>
        <w:rPr>
          <w:sz w:val="32"/>
        </w:rPr>
      </w:pPr>
      <w:r w:rsidRPr="000B11B0">
        <w:rPr>
          <w:sz w:val="32"/>
        </w:rPr>
        <w:lastRenderedPageBreak/>
        <w:t xml:space="preserve">Общее число замещенных рабочих мест работниками списочного состава, совместителями и лицами, выполнявшими работы по договорам гражданско-правового характера, в </w:t>
      </w:r>
      <w:r w:rsidRPr="000B11B0">
        <w:rPr>
          <w:spacing w:val="-6"/>
          <w:sz w:val="32"/>
        </w:rPr>
        <w:t>организациях области (без субъектов малого предпринимательства)</w:t>
      </w:r>
      <w:r w:rsidRPr="000B11B0">
        <w:rPr>
          <w:sz w:val="32"/>
        </w:rPr>
        <w:t xml:space="preserve"> в октябре 2022 г. составило 241,3 тыс. человек или </w:t>
      </w:r>
      <w:r w:rsidRPr="000B11B0">
        <w:rPr>
          <w:sz w:val="32"/>
          <w:szCs w:val="32"/>
        </w:rPr>
        <w:t>44,7</w:t>
      </w:r>
      <w:r w:rsidRPr="000B11B0">
        <w:rPr>
          <w:sz w:val="32"/>
        </w:rPr>
        <w:t>% от численности рабочей силы (экономически активного населения).</w:t>
      </w:r>
    </w:p>
    <w:p w:rsidR="000B11B0" w:rsidRPr="000B11B0" w:rsidRDefault="000B11B0" w:rsidP="000B11B0">
      <w:pPr>
        <w:suppressAutoHyphens/>
        <w:spacing w:before="120" w:after="120"/>
        <w:ind w:firstLine="709"/>
        <w:jc w:val="both"/>
        <w:rPr>
          <w:spacing w:val="-4"/>
          <w:sz w:val="32"/>
        </w:rPr>
      </w:pPr>
      <w:r w:rsidRPr="000B11B0">
        <w:rPr>
          <w:sz w:val="32"/>
        </w:rPr>
        <w:t>Количество замещенных рабочих мест характеризуется следующими данными: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auto"/>
          <w:insideV w:val="dotted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18"/>
        <w:gridCol w:w="1144"/>
        <w:gridCol w:w="1250"/>
        <w:gridCol w:w="1135"/>
        <w:gridCol w:w="2040"/>
      </w:tblGrid>
      <w:tr w:rsidR="000B11B0" w:rsidRPr="000B11B0" w:rsidTr="00BF1DBC">
        <w:trPr>
          <w:tblHeader/>
        </w:trPr>
        <w:tc>
          <w:tcPr>
            <w:tcW w:w="37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1B0" w:rsidRPr="000B11B0" w:rsidRDefault="000B11B0" w:rsidP="000B11B0">
            <w:pPr>
              <w:spacing w:before="80" w:after="40"/>
              <w:ind w:left="-57" w:right="-57"/>
              <w:jc w:val="center"/>
            </w:pPr>
          </w:p>
        </w:tc>
        <w:tc>
          <w:tcPr>
            <w:tcW w:w="1144" w:type="dxa"/>
            <w:vMerge w:val="restart"/>
            <w:tcMar>
              <w:left w:w="57" w:type="dxa"/>
              <w:right w:w="57" w:type="dxa"/>
            </w:tcMar>
          </w:tcPr>
          <w:p w:rsidR="000B11B0" w:rsidRPr="000B11B0" w:rsidRDefault="000B11B0" w:rsidP="000B11B0">
            <w:pPr>
              <w:spacing w:before="80" w:after="40"/>
              <w:ind w:left="-57" w:right="-57"/>
              <w:jc w:val="center"/>
              <w:rPr>
                <w:spacing w:val="-4"/>
              </w:rPr>
            </w:pPr>
            <w:r w:rsidRPr="000B11B0">
              <w:rPr>
                <w:spacing w:val="-4"/>
                <w:sz w:val="28"/>
              </w:rPr>
              <w:t xml:space="preserve">Октябрь </w:t>
            </w:r>
            <w:r w:rsidRPr="000B11B0">
              <w:rPr>
                <w:spacing w:val="-4"/>
                <w:sz w:val="28"/>
              </w:rPr>
              <w:br/>
              <w:t>2022 г.</w:t>
            </w:r>
          </w:p>
        </w:tc>
        <w:tc>
          <w:tcPr>
            <w:tcW w:w="2385" w:type="dxa"/>
            <w:gridSpan w:val="2"/>
            <w:tcMar>
              <w:left w:w="57" w:type="dxa"/>
              <w:right w:w="57" w:type="dxa"/>
            </w:tcMar>
          </w:tcPr>
          <w:p w:rsidR="000B11B0" w:rsidRPr="000B11B0" w:rsidRDefault="000B11B0" w:rsidP="000B11B0">
            <w:pPr>
              <w:spacing w:before="80" w:after="40"/>
              <w:ind w:left="-57" w:right="-57"/>
              <w:jc w:val="center"/>
            </w:pPr>
            <w:r w:rsidRPr="000B11B0">
              <w:rPr>
                <w:sz w:val="28"/>
              </w:rPr>
              <w:t>В % к</w:t>
            </w:r>
          </w:p>
        </w:tc>
        <w:tc>
          <w:tcPr>
            <w:tcW w:w="2040" w:type="dxa"/>
            <w:vMerge w:val="restart"/>
            <w:tcMar>
              <w:left w:w="57" w:type="dxa"/>
              <w:right w:w="57" w:type="dxa"/>
            </w:tcMar>
          </w:tcPr>
          <w:p w:rsidR="000B11B0" w:rsidRPr="000B11B0" w:rsidRDefault="000B11B0" w:rsidP="000B11B0">
            <w:pPr>
              <w:spacing w:before="80" w:after="40"/>
              <w:ind w:left="-57" w:right="-57"/>
              <w:jc w:val="center"/>
              <w:rPr>
                <w:spacing w:val="-4"/>
                <w:u w:val="single"/>
              </w:rPr>
            </w:pPr>
            <w:proofErr w:type="spellStart"/>
            <w:r w:rsidRPr="000B11B0">
              <w:rPr>
                <w:spacing w:val="-4"/>
                <w:sz w:val="28"/>
              </w:rPr>
              <w:t>Справочно</w:t>
            </w:r>
            <w:proofErr w:type="spellEnd"/>
            <w:r w:rsidRPr="000B11B0">
              <w:rPr>
                <w:spacing w:val="-4"/>
                <w:sz w:val="28"/>
              </w:rPr>
              <w:t xml:space="preserve"> </w:t>
            </w:r>
            <w:r w:rsidRPr="000B11B0">
              <w:rPr>
                <w:spacing w:val="-4"/>
                <w:sz w:val="28"/>
                <w:u w:val="single"/>
              </w:rPr>
              <w:br/>
            </w:r>
            <w:r w:rsidRPr="000B11B0">
              <w:rPr>
                <w:spacing w:val="-4"/>
                <w:sz w:val="28"/>
              </w:rPr>
              <w:t>октябрь 2021 г.</w:t>
            </w:r>
            <w:r w:rsidRPr="000B11B0">
              <w:rPr>
                <w:spacing w:val="-4"/>
                <w:sz w:val="28"/>
              </w:rPr>
              <w:br/>
            </w:r>
            <w:proofErr w:type="gramStart"/>
            <w:r w:rsidRPr="000B11B0">
              <w:rPr>
                <w:spacing w:val="-4"/>
                <w:sz w:val="28"/>
              </w:rPr>
              <w:t>в</w:t>
            </w:r>
            <w:proofErr w:type="gramEnd"/>
            <w:r w:rsidRPr="000B11B0">
              <w:rPr>
                <w:spacing w:val="-4"/>
                <w:sz w:val="28"/>
              </w:rPr>
              <w:t xml:space="preserve"> % </w:t>
            </w:r>
            <w:proofErr w:type="gramStart"/>
            <w:r w:rsidRPr="000B11B0">
              <w:rPr>
                <w:spacing w:val="-4"/>
                <w:sz w:val="28"/>
              </w:rPr>
              <w:t>к</w:t>
            </w:r>
            <w:proofErr w:type="gramEnd"/>
            <w:r w:rsidRPr="000B11B0">
              <w:rPr>
                <w:spacing w:val="-4"/>
                <w:sz w:val="28"/>
              </w:rPr>
              <w:t xml:space="preserve"> </w:t>
            </w:r>
            <w:r w:rsidRPr="000B11B0">
              <w:rPr>
                <w:spacing w:val="-4"/>
                <w:sz w:val="28"/>
              </w:rPr>
              <w:br/>
              <w:t>октябрю 2020 г.</w:t>
            </w:r>
          </w:p>
        </w:tc>
      </w:tr>
      <w:tr w:rsidR="000B11B0" w:rsidRPr="000B11B0" w:rsidTr="00BF1DBC">
        <w:trPr>
          <w:tblHeader/>
        </w:trPr>
        <w:tc>
          <w:tcPr>
            <w:tcW w:w="37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B11B0" w:rsidRPr="000B11B0" w:rsidRDefault="000B11B0" w:rsidP="000B11B0"/>
        </w:tc>
        <w:tc>
          <w:tcPr>
            <w:tcW w:w="1144" w:type="dxa"/>
            <w:vMerge/>
            <w:tcMar>
              <w:left w:w="57" w:type="dxa"/>
              <w:right w:w="57" w:type="dxa"/>
            </w:tcMar>
          </w:tcPr>
          <w:p w:rsidR="000B11B0" w:rsidRPr="000B11B0" w:rsidRDefault="000B11B0" w:rsidP="000B11B0"/>
        </w:tc>
        <w:tc>
          <w:tcPr>
            <w:tcW w:w="1250" w:type="dxa"/>
            <w:tcMar>
              <w:left w:w="57" w:type="dxa"/>
              <w:right w:w="57" w:type="dxa"/>
            </w:tcMar>
          </w:tcPr>
          <w:p w:rsidR="000B11B0" w:rsidRPr="000B11B0" w:rsidRDefault="000B11B0" w:rsidP="000B11B0">
            <w:pPr>
              <w:spacing w:before="80" w:after="40"/>
              <w:ind w:left="-57" w:right="-57"/>
              <w:jc w:val="center"/>
              <w:rPr>
                <w:spacing w:val="-4"/>
              </w:rPr>
            </w:pPr>
            <w:r w:rsidRPr="000B11B0">
              <w:rPr>
                <w:spacing w:val="-4"/>
                <w:sz w:val="28"/>
              </w:rPr>
              <w:t xml:space="preserve">октябрю </w:t>
            </w:r>
            <w:r w:rsidRPr="000B11B0">
              <w:rPr>
                <w:spacing w:val="-4"/>
                <w:sz w:val="28"/>
              </w:rPr>
              <w:br/>
              <w:t>2021 г.</w:t>
            </w:r>
          </w:p>
        </w:tc>
        <w:tc>
          <w:tcPr>
            <w:tcW w:w="1135" w:type="dxa"/>
            <w:tcMar>
              <w:left w:w="57" w:type="dxa"/>
              <w:right w:w="57" w:type="dxa"/>
            </w:tcMar>
          </w:tcPr>
          <w:p w:rsidR="000B11B0" w:rsidRPr="000B11B0" w:rsidRDefault="000B11B0" w:rsidP="000B11B0">
            <w:pPr>
              <w:spacing w:before="80" w:after="40"/>
              <w:ind w:left="-57" w:right="-57"/>
              <w:jc w:val="center"/>
              <w:rPr>
                <w:spacing w:val="-8"/>
              </w:rPr>
            </w:pPr>
            <w:r w:rsidRPr="000B11B0">
              <w:rPr>
                <w:spacing w:val="-8"/>
                <w:sz w:val="28"/>
              </w:rPr>
              <w:t>сентябрю</w:t>
            </w:r>
            <w:r w:rsidRPr="000B11B0">
              <w:rPr>
                <w:spacing w:val="-8"/>
                <w:sz w:val="28"/>
              </w:rPr>
              <w:br/>
              <w:t>2022 г.</w:t>
            </w:r>
          </w:p>
        </w:tc>
        <w:tc>
          <w:tcPr>
            <w:tcW w:w="2040" w:type="dxa"/>
            <w:vMerge/>
            <w:tcMar>
              <w:left w:w="57" w:type="dxa"/>
              <w:right w:w="57" w:type="dxa"/>
            </w:tcMar>
          </w:tcPr>
          <w:p w:rsidR="000B11B0" w:rsidRPr="000B11B0" w:rsidRDefault="000B11B0" w:rsidP="000B11B0"/>
        </w:tc>
      </w:tr>
      <w:tr w:rsidR="000B11B0" w:rsidRPr="000B11B0" w:rsidTr="00BF1DBC">
        <w:tc>
          <w:tcPr>
            <w:tcW w:w="37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left="113"/>
              <w:rPr>
                <w:b/>
              </w:rPr>
            </w:pPr>
            <w:r w:rsidRPr="000B11B0">
              <w:rPr>
                <w:b/>
                <w:sz w:val="28"/>
              </w:rPr>
              <w:t>Всего замещенных рабочих мест, тысяч</w:t>
            </w:r>
          </w:p>
        </w:tc>
        <w:tc>
          <w:tcPr>
            <w:tcW w:w="114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b/>
                <w:bCs/>
                <w:sz w:val="28"/>
                <w:szCs w:val="28"/>
              </w:rPr>
            </w:pPr>
            <w:r w:rsidRPr="000B11B0">
              <w:rPr>
                <w:b/>
                <w:bCs/>
                <w:sz w:val="28"/>
                <w:szCs w:val="28"/>
              </w:rPr>
              <w:t>241,3</w:t>
            </w:r>
          </w:p>
        </w:tc>
        <w:tc>
          <w:tcPr>
            <w:tcW w:w="125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b/>
                <w:bCs/>
                <w:sz w:val="28"/>
                <w:szCs w:val="28"/>
              </w:rPr>
            </w:pPr>
            <w:r w:rsidRPr="000B11B0">
              <w:rPr>
                <w:b/>
                <w:bCs/>
                <w:sz w:val="28"/>
                <w:szCs w:val="28"/>
              </w:rPr>
              <w:t>97,4</w:t>
            </w:r>
          </w:p>
        </w:tc>
        <w:tc>
          <w:tcPr>
            <w:tcW w:w="1135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b/>
                <w:bCs/>
                <w:sz w:val="28"/>
                <w:szCs w:val="28"/>
              </w:rPr>
            </w:pPr>
            <w:r w:rsidRPr="000B11B0">
              <w:rPr>
                <w:b/>
                <w:bCs/>
                <w:sz w:val="28"/>
                <w:szCs w:val="28"/>
              </w:rPr>
              <w:t>100,4</w:t>
            </w:r>
          </w:p>
        </w:tc>
        <w:tc>
          <w:tcPr>
            <w:tcW w:w="2040" w:type="dxa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567"/>
              <w:jc w:val="right"/>
              <w:rPr>
                <w:b/>
                <w:bCs/>
                <w:sz w:val="28"/>
                <w:szCs w:val="28"/>
              </w:rPr>
            </w:pPr>
            <w:r w:rsidRPr="000B11B0">
              <w:rPr>
                <w:b/>
                <w:bCs/>
                <w:sz w:val="28"/>
                <w:szCs w:val="28"/>
              </w:rPr>
              <w:t>99,2</w:t>
            </w:r>
          </w:p>
        </w:tc>
      </w:tr>
      <w:tr w:rsidR="000B11B0" w:rsidRPr="000B11B0" w:rsidTr="00BF1DBC">
        <w:tc>
          <w:tcPr>
            <w:tcW w:w="37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left="112" w:firstLine="310"/>
            </w:pPr>
            <w:r w:rsidRPr="000B11B0">
              <w:rPr>
                <w:sz w:val="28"/>
              </w:rPr>
              <w:t>в том числе:</w:t>
            </w:r>
          </w:p>
        </w:tc>
        <w:tc>
          <w:tcPr>
            <w:tcW w:w="114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rPr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2040" w:type="dxa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0B11B0" w:rsidRPr="000B11B0" w:rsidTr="00BF1DBC">
        <w:tc>
          <w:tcPr>
            <w:tcW w:w="37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left="112" w:right="-57"/>
            </w:pPr>
            <w:r w:rsidRPr="000B11B0">
              <w:rPr>
                <w:sz w:val="28"/>
              </w:rPr>
              <w:t xml:space="preserve">работниками списочного </w:t>
            </w:r>
            <w:r w:rsidRPr="000B11B0">
              <w:rPr>
                <w:sz w:val="28"/>
              </w:rPr>
              <w:br/>
              <w:t xml:space="preserve">состава (без внешних </w:t>
            </w:r>
            <w:r w:rsidRPr="000B11B0">
              <w:rPr>
                <w:sz w:val="28"/>
              </w:rPr>
              <w:br/>
              <w:t>совместителей)</w:t>
            </w:r>
          </w:p>
        </w:tc>
        <w:tc>
          <w:tcPr>
            <w:tcW w:w="114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232,0</w:t>
            </w:r>
          </w:p>
        </w:tc>
        <w:tc>
          <w:tcPr>
            <w:tcW w:w="125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97,8</w:t>
            </w:r>
          </w:p>
        </w:tc>
        <w:tc>
          <w:tcPr>
            <w:tcW w:w="1135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100,2</w:t>
            </w:r>
          </w:p>
        </w:tc>
        <w:tc>
          <w:tcPr>
            <w:tcW w:w="2040" w:type="dxa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99,1</w:t>
            </w:r>
          </w:p>
        </w:tc>
      </w:tr>
      <w:tr w:rsidR="000B11B0" w:rsidRPr="000B11B0" w:rsidTr="00BF1DBC">
        <w:tc>
          <w:tcPr>
            <w:tcW w:w="37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left="112" w:right="-57"/>
            </w:pPr>
            <w:r w:rsidRPr="000B11B0">
              <w:rPr>
                <w:sz w:val="28"/>
              </w:rPr>
              <w:t>внешними совместителями</w:t>
            </w:r>
          </w:p>
        </w:tc>
        <w:tc>
          <w:tcPr>
            <w:tcW w:w="114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4,4</w:t>
            </w:r>
          </w:p>
        </w:tc>
        <w:tc>
          <w:tcPr>
            <w:tcW w:w="125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99,4</w:t>
            </w:r>
          </w:p>
        </w:tc>
        <w:tc>
          <w:tcPr>
            <w:tcW w:w="1135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106,1</w:t>
            </w:r>
          </w:p>
        </w:tc>
        <w:tc>
          <w:tcPr>
            <w:tcW w:w="2040" w:type="dxa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105,3</w:t>
            </w:r>
          </w:p>
        </w:tc>
      </w:tr>
      <w:tr w:rsidR="000B11B0" w:rsidRPr="000B11B0" w:rsidTr="00BF1DBC">
        <w:tc>
          <w:tcPr>
            <w:tcW w:w="37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left="112" w:right="-57"/>
            </w:pPr>
            <w:r w:rsidRPr="000B11B0">
              <w:rPr>
                <w:sz w:val="28"/>
              </w:rPr>
              <w:t xml:space="preserve">работниками, выполнявшими </w:t>
            </w:r>
            <w:r w:rsidRPr="000B11B0">
              <w:rPr>
                <w:sz w:val="28"/>
              </w:rPr>
              <w:br/>
              <w:t xml:space="preserve">работы по договорам </w:t>
            </w:r>
            <w:r w:rsidRPr="000B11B0">
              <w:rPr>
                <w:sz w:val="28"/>
              </w:rPr>
              <w:br/>
              <w:t xml:space="preserve">гражданско-правового </w:t>
            </w:r>
            <w:r w:rsidRPr="000B11B0">
              <w:rPr>
                <w:sz w:val="28"/>
              </w:rPr>
              <w:br/>
              <w:t>характера</w:t>
            </w:r>
          </w:p>
        </w:tc>
        <w:tc>
          <w:tcPr>
            <w:tcW w:w="114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4,9</w:t>
            </w:r>
          </w:p>
        </w:tc>
        <w:tc>
          <w:tcPr>
            <w:tcW w:w="125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78,1</w:t>
            </w:r>
          </w:p>
        </w:tc>
        <w:tc>
          <w:tcPr>
            <w:tcW w:w="1135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106,4</w:t>
            </w:r>
          </w:p>
        </w:tc>
        <w:tc>
          <w:tcPr>
            <w:tcW w:w="2040" w:type="dxa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98,2</w:t>
            </w:r>
          </w:p>
        </w:tc>
      </w:tr>
    </w:tbl>
    <w:p w:rsidR="000B11B0" w:rsidRPr="000B11B0" w:rsidRDefault="000B11B0" w:rsidP="000B11B0">
      <w:pPr>
        <w:suppressAutoHyphens/>
        <w:spacing w:before="480"/>
        <w:ind w:firstLine="709"/>
        <w:jc w:val="both"/>
        <w:rPr>
          <w:sz w:val="32"/>
        </w:rPr>
      </w:pPr>
      <w:r w:rsidRPr="000B11B0">
        <w:rPr>
          <w:sz w:val="32"/>
        </w:rPr>
        <w:t>В октябре 2022 г. в общем количестве замещенных рабочих мест удельный вес внешних совместителей составлял 1,8%, лиц, выполнявших работы по договорам гражданско-правового характера – 2%.</w:t>
      </w:r>
    </w:p>
    <w:p w:rsidR="000B11B0" w:rsidRPr="000B11B0" w:rsidRDefault="000B11B0" w:rsidP="000B11B0">
      <w:pPr>
        <w:suppressAutoHyphens/>
        <w:spacing w:before="120" w:after="120"/>
        <w:ind w:firstLine="709"/>
        <w:jc w:val="both"/>
        <w:rPr>
          <w:sz w:val="32"/>
        </w:rPr>
      </w:pPr>
      <w:r w:rsidRPr="000B11B0">
        <w:rPr>
          <w:sz w:val="32"/>
        </w:rPr>
        <w:t xml:space="preserve">Распределение числа замещенных рабочих мест в организациях, не относящихся к субъектам малого предпринимательства, средняя численность которых превышает </w:t>
      </w:r>
      <w:r w:rsidRPr="000B11B0">
        <w:rPr>
          <w:sz w:val="32"/>
        </w:rPr>
        <w:br/>
        <w:t xml:space="preserve">15 человек, по видам экономической деятельности в </w:t>
      </w:r>
      <w:r w:rsidRPr="000B11B0">
        <w:rPr>
          <w:sz w:val="32"/>
        </w:rPr>
        <w:br/>
        <w:t>октябре 2022 г. приведено ниже:</w:t>
      </w:r>
    </w:p>
    <w:p w:rsidR="000B11B0" w:rsidRPr="000B11B0" w:rsidRDefault="000B11B0" w:rsidP="000B11B0">
      <w:pPr>
        <w:suppressAutoHyphens/>
        <w:spacing w:before="120" w:after="120"/>
        <w:ind w:firstLine="709"/>
        <w:jc w:val="both"/>
        <w:rPr>
          <w:sz w:val="32"/>
        </w:rPr>
      </w:pPr>
    </w:p>
    <w:p w:rsidR="000B11B0" w:rsidRPr="000B11B0" w:rsidRDefault="000B11B0" w:rsidP="000B11B0">
      <w:pPr>
        <w:suppressAutoHyphens/>
        <w:spacing w:before="120" w:after="120"/>
        <w:ind w:firstLine="709"/>
        <w:jc w:val="both"/>
        <w:rPr>
          <w:sz w:val="32"/>
        </w:rPr>
      </w:pPr>
    </w:p>
    <w:p w:rsidR="000B11B0" w:rsidRPr="000B11B0" w:rsidRDefault="000B11B0" w:rsidP="000B11B0">
      <w:pPr>
        <w:suppressAutoHyphens/>
        <w:spacing w:before="120" w:after="120"/>
        <w:ind w:firstLine="709"/>
        <w:jc w:val="both"/>
        <w:rPr>
          <w:sz w:val="32"/>
        </w:rPr>
      </w:pPr>
    </w:p>
    <w:tbl>
      <w:tblPr>
        <w:tblW w:w="935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92"/>
        <w:gridCol w:w="1434"/>
        <w:gridCol w:w="1418"/>
        <w:gridCol w:w="992"/>
        <w:gridCol w:w="1600"/>
        <w:gridCol w:w="1323"/>
      </w:tblGrid>
      <w:tr w:rsidR="000B11B0" w:rsidRPr="000B11B0" w:rsidTr="00BF1DBC">
        <w:trPr>
          <w:tblHeader/>
        </w:trPr>
        <w:tc>
          <w:tcPr>
            <w:tcW w:w="2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B11B0" w:rsidRPr="000B11B0" w:rsidRDefault="000B11B0" w:rsidP="000B11B0">
            <w:pPr>
              <w:spacing w:before="20" w:line="216" w:lineRule="auto"/>
              <w:jc w:val="center"/>
              <w:rPr>
                <w:spacing w:val="-4"/>
              </w:rPr>
            </w:pPr>
          </w:p>
        </w:tc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11B0" w:rsidRPr="000B11B0" w:rsidRDefault="000B11B0" w:rsidP="000B11B0">
            <w:pPr>
              <w:spacing w:before="20" w:line="204" w:lineRule="auto"/>
              <w:ind w:left="-57" w:right="-57"/>
              <w:jc w:val="center"/>
              <w:rPr>
                <w:spacing w:val="-4"/>
                <w:sz w:val="26"/>
                <w:szCs w:val="26"/>
              </w:rPr>
            </w:pPr>
            <w:r w:rsidRPr="000B11B0">
              <w:rPr>
                <w:spacing w:val="-4"/>
                <w:sz w:val="26"/>
                <w:szCs w:val="26"/>
              </w:rPr>
              <w:t xml:space="preserve">Всего </w:t>
            </w:r>
            <w:r w:rsidRPr="000B11B0">
              <w:rPr>
                <w:spacing w:val="-4"/>
                <w:sz w:val="26"/>
                <w:szCs w:val="26"/>
              </w:rPr>
              <w:br/>
              <w:t xml:space="preserve">замещенных </w:t>
            </w:r>
            <w:r w:rsidRPr="000B11B0">
              <w:rPr>
                <w:spacing w:val="-4"/>
                <w:sz w:val="26"/>
                <w:szCs w:val="26"/>
              </w:rPr>
              <w:br/>
              <w:t xml:space="preserve">рабочих </w:t>
            </w:r>
            <w:r w:rsidRPr="000B11B0">
              <w:rPr>
                <w:spacing w:val="-4"/>
                <w:sz w:val="26"/>
                <w:szCs w:val="26"/>
              </w:rPr>
              <w:br/>
              <w:t xml:space="preserve">мест </w:t>
            </w:r>
            <w:r w:rsidRPr="000B11B0">
              <w:rPr>
                <w:spacing w:val="-4"/>
                <w:sz w:val="26"/>
                <w:szCs w:val="26"/>
              </w:rPr>
              <w:br/>
              <w:t>(</w:t>
            </w:r>
            <w:proofErr w:type="gramStart"/>
            <w:r w:rsidRPr="000B11B0">
              <w:rPr>
                <w:spacing w:val="-4"/>
                <w:sz w:val="26"/>
                <w:szCs w:val="26"/>
              </w:rPr>
              <w:t>работни–ков</w:t>
            </w:r>
            <w:proofErr w:type="gramEnd"/>
            <w:r w:rsidRPr="000B11B0">
              <w:rPr>
                <w:spacing w:val="-4"/>
                <w:sz w:val="26"/>
                <w:szCs w:val="26"/>
              </w:rPr>
              <w:t xml:space="preserve">), </w:t>
            </w:r>
            <w:r w:rsidRPr="000B11B0">
              <w:rPr>
                <w:spacing w:val="-4"/>
                <w:sz w:val="26"/>
                <w:szCs w:val="26"/>
              </w:rPr>
              <w:br/>
              <w:t>тыс.</w:t>
            </w:r>
          </w:p>
        </w:tc>
        <w:tc>
          <w:tcPr>
            <w:tcW w:w="40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11B0" w:rsidRPr="000B11B0" w:rsidRDefault="000B11B0" w:rsidP="000B11B0">
            <w:pPr>
              <w:spacing w:before="20" w:line="204" w:lineRule="auto"/>
              <w:jc w:val="center"/>
              <w:rPr>
                <w:spacing w:val="-4"/>
                <w:sz w:val="26"/>
                <w:szCs w:val="26"/>
              </w:rPr>
            </w:pPr>
            <w:r w:rsidRPr="000B11B0">
              <w:rPr>
                <w:spacing w:val="-4"/>
                <w:sz w:val="26"/>
                <w:szCs w:val="26"/>
              </w:rPr>
              <w:t>В том числе:</w:t>
            </w:r>
          </w:p>
        </w:tc>
        <w:tc>
          <w:tcPr>
            <w:tcW w:w="1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11B0" w:rsidRPr="000B11B0" w:rsidRDefault="000B11B0" w:rsidP="000B11B0">
            <w:pPr>
              <w:spacing w:before="20" w:line="204" w:lineRule="auto"/>
              <w:jc w:val="center"/>
              <w:rPr>
                <w:spacing w:val="-4"/>
              </w:rPr>
            </w:pPr>
            <w:r w:rsidRPr="000B11B0">
              <w:rPr>
                <w:spacing w:val="-4"/>
                <w:sz w:val="26"/>
                <w:szCs w:val="26"/>
              </w:rPr>
              <w:t xml:space="preserve">Число </w:t>
            </w:r>
            <w:r w:rsidRPr="000B11B0">
              <w:rPr>
                <w:spacing w:val="-4"/>
                <w:sz w:val="26"/>
                <w:szCs w:val="26"/>
              </w:rPr>
              <w:br/>
              <w:t>замещен–</w:t>
            </w:r>
            <w:proofErr w:type="spellStart"/>
            <w:r w:rsidRPr="000B11B0">
              <w:rPr>
                <w:spacing w:val="-4"/>
                <w:sz w:val="26"/>
                <w:szCs w:val="26"/>
              </w:rPr>
              <w:t>ных</w:t>
            </w:r>
            <w:proofErr w:type="spellEnd"/>
            <w:r w:rsidRPr="000B11B0">
              <w:rPr>
                <w:spacing w:val="-4"/>
                <w:sz w:val="26"/>
                <w:szCs w:val="26"/>
              </w:rPr>
              <w:t xml:space="preserve"> </w:t>
            </w:r>
            <w:r w:rsidRPr="000B11B0">
              <w:rPr>
                <w:spacing w:val="-4"/>
                <w:sz w:val="26"/>
                <w:szCs w:val="26"/>
              </w:rPr>
              <w:br/>
              <w:t xml:space="preserve">рабочих </w:t>
            </w:r>
            <w:r w:rsidRPr="000B11B0">
              <w:rPr>
                <w:spacing w:val="-4"/>
                <w:sz w:val="26"/>
                <w:szCs w:val="26"/>
              </w:rPr>
              <w:br/>
              <w:t xml:space="preserve">мест </w:t>
            </w:r>
            <w:r w:rsidRPr="000B11B0">
              <w:rPr>
                <w:spacing w:val="-4"/>
                <w:sz w:val="26"/>
                <w:szCs w:val="26"/>
              </w:rPr>
              <w:br/>
              <w:t xml:space="preserve">в октябре </w:t>
            </w:r>
            <w:r w:rsidRPr="000B11B0">
              <w:rPr>
                <w:spacing w:val="-4"/>
                <w:sz w:val="26"/>
                <w:szCs w:val="26"/>
              </w:rPr>
              <w:br/>
              <w:t xml:space="preserve">2022 г. </w:t>
            </w:r>
            <w:r w:rsidRPr="000B11B0">
              <w:rPr>
                <w:spacing w:val="-4"/>
                <w:sz w:val="26"/>
                <w:szCs w:val="26"/>
              </w:rPr>
              <w:br/>
            </w:r>
            <w:proofErr w:type="gramStart"/>
            <w:r w:rsidRPr="000B11B0">
              <w:rPr>
                <w:spacing w:val="-4"/>
                <w:sz w:val="26"/>
                <w:szCs w:val="26"/>
              </w:rPr>
              <w:t>в</w:t>
            </w:r>
            <w:proofErr w:type="gramEnd"/>
            <w:r w:rsidRPr="000B11B0">
              <w:rPr>
                <w:spacing w:val="-4"/>
                <w:sz w:val="26"/>
                <w:szCs w:val="26"/>
              </w:rPr>
              <w:t xml:space="preserve"> % </w:t>
            </w:r>
            <w:r w:rsidRPr="000B11B0">
              <w:rPr>
                <w:spacing w:val="-4"/>
                <w:sz w:val="26"/>
                <w:szCs w:val="26"/>
              </w:rPr>
              <w:br/>
            </w:r>
            <w:proofErr w:type="gramStart"/>
            <w:r w:rsidRPr="000B11B0">
              <w:rPr>
                <w:spacing w:val="-4"/>
                <w:sz w:val="26"/>
                <w:szCs w:val="26"/>
              </w:rPr>
              <w:t>к</w:t>
            </w:r>
            <w:proofErr w:type="gramEnd"/>
            <w:r w:rsidRPr="000B11B0">
              <w:rPr>
                <w:spacing w:val="-4"/>
                <w:sz w:val="26"/>
                <w:szCs w:val="26"/>
              </w:rPr>
              <w:t xml:space="preserve"> октябрю </w:t>
            </w:r>
            <w:r w:rsidRPr="000B11B0">
              <w:rPr>
                <w:spacing w:val="-4"/>
                <w:sz w:val="26"/>
                <w:szCs w:val="26"/>
              </w:rPr>
              <w:br/>
              <w:t>2021 г.</w:t>
            </w:r>
          </w:p>
        </w:tc>
      </w:tr>
      <w:tr w:rsidR="000B11B0" w:rsidRPr="000B11B0" w:rsidTr="00BF1DBC">
        <w:trPr>
          <w:trHeight w:val="2378"/>
          <w:tblHeader/>
        </w:trPr>
        <w:tc>
          <w:tcPr>
            <w:tcW w:w="2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B11B0" w:rsidRPr="000B11B0" w:rsidRDefault="000B11B0" w:rsidP="000B11B0">
            <w:pPr>
              <w:spacing w:before="20" w:line="216" w:lineRule="auto"/>
            </w:pPr>
          </w:p>
        </w:tc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11B0" w:rsidRPr="000B11B0" w:rsidRDefault="000B11B0" w:rsidP="000B11B0">
            <w:pPr>
              <w:spacing w:before="20" w:line="204" w:lineRule="auto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11B0" w:rsidRPr="000B11B0" w:rsidRDefault="000B11B0" w:rsidP="000B11B0">
            <w:pPr>
              <w:spacing w:before="20" w:line="204" w:lineRule="auto"/>
              <w:jc w:val="center"/>
              <w:rPr>
                <w:spacing w:val="-4"/>
                <w:sz w:val="26"/>
                <w:szCs w:val="26"/>
              </w:rPr>
            </w:pPr>
            <w:r w:rsidRPr="000B11B0">
              <w:rPr>
                <w:spacing w:val="-4"/>
                <w:sz w:val="26"/>
                <w:szCs w:val="26"/>
              </w:rPr>
              <w:t xml:space="preserve">работников </w:t>
            </w:r>
            <w:r w:rsidRPr="000B11B0">
              <w:rPr>
                <w:spacing w:val="-4"/>
                <w:sz w:val="26"/>
                <w:szCs w:val="26"/>
              </w:rPr>
              <w:br/>
              <w:t xml:space="preserve">списочного </w:t>
            </w:r>
            <w:r w:rsidRPr="000B11B0">
              <w:rPr>
                <w:spacing w:val="-4"/>
                <w:sz w:val="26"/>
                <w:szCs w:val="26"/>
              </w:rPr>
              <w:br/>
              <w:t xml:space="preserve">состава </w:t>
            </w:r>
            <w:r w:rsidRPr="000B11B0">
              <w:rPr>
                <w:spacing w:val="-4"/>
                <w:sz w:val="26"/>
                <w:szCs w:val="26"/>
              </w:rPr>
              <w:br/>
              <w:t xml:space="preserve">(без </w:t>
            </w:r>
            <w:r w:rsidRPr="000B11B0">
              <w:rPr>
                <w:spacing w:val="-4"/>
                <w:sz w:val="26"/>
                <w:szCs w:val="26"/>
              </w:rPr>
              <w:br/>
              <w:t xml:space="preserve">внешних </w:t>
            </w:r>
            <w:r w:rsidRPr="000B11B0">
              <w:rPr>
                <w:spacing w:val="-4"/>
                <w:sz w:val="26"/>
                <w:szCs w:val="26"/>
              </w:rPr>
              <w:br/>
              <w:t>совместите</w:t>
            </w:r>
            <w:r w:rsidRPr="000B11B0">
              <w:rPr>
                <w:spacing w:val="-4"/>
                <w:sz w:val="26"/>
                <w:szCs w:val="26"/>
              </w:rPr>
              <w:softHyphen/>
              <w:t>лей)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11B0" w:rsidRPr="000B11B0" w:rsidRDefault="000B11B0" w:rsidP="000B11B0">
            <w:pPr>
              <w:spacing w:before="20" w:line="204" w:lineRule="auto"/>
              <w:jc w:val="center"/>
              <w:rPr>
                <w:spacing w:val="-4"/>
                <w:sz w:val="26"/>
                <w:szCs w:val="26"/>
              </w:rPr>
            </w:pPr>
            <w:r w:rsidRPr="000B11B0">
              <w:rPr>
                <w:spacing w:val="-4"/>
                <w:sz w:val="26"/>
                <w:szCs w:val="26"/>
              </w:rPr>
              <w:t xml:space="preserve">внешних </w:t>
            </w:r>
            <w:r w:rsidRPr="000B11B0">
              <w:rPr>
                <w:spacing w:val="-4"/>
                <w:sz w:val="26"/>
                <w:szCs w:val="26"/>
              </w:rPr>
              <w:br/>
            </w:r>
            <w:proofErr w:type="spellStart"/>
            <w:proofErr w:type="gramStart"/>
            <w:r w:rsidRPr="000B11B0">
              <w:rPr>
                <w:spacing w:val="-4"/>
                <w:sz w:val="26"/>
                <w:szCs w:val="26"/>
              </w:rPr>
              <w:t>совмес</w:t>
            </w:r>
            <w:proofErr w:type="spellEnd"/>
            <w:r w:rsidRPr="000B11B0">
              <w:rPr>
                <w:spacing w:val="-4"/>
                <w:sz w:val="26"/>
                <w:szCs w:val="26"/>
              </w:rPr>
              <w:t>–</w:t>
            </w:r>
            <w:proofErr w:type="spellStart"/>
            <w:r w:rsidRPr="000B11B0">
              <w:rPr>
                <w:spacing w:val="-4"/>
                <w:sz w:val="26"/>
                <w:szCs w:val="26"/>
              </w:rPr>
              <w:t>тителей</w:t>
            </w:r>
            <w:proofErr w:type="spellEnd"/>
            <w:proofErr w:type="gramEnd"/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11B0" w:rsidRPr="000B11B0" w:rsidRDefault="000B11B0" w:rsidP="000B11B0">
            <w:pPr>
              <w:spacing w:before="20" w:line="204" w:lineRule="auto"/>
              <w:jc w:val="center"/>
              <w:rPr>
                <w:spacing w:val="-4"/>
                <w:sz w:val="26"/>
                <w:szCs w:val="26"/>
              </w:rPr>
            </w:pPr>
            <w:r w:rsidRPr="000B11B0">
              <w:rPr>
                <w:spacing w:val="-4"/>
                <w:sz w:val="26"/>
                <w:szCs w:val="26"/>
              </w:rPr>
              <w:t xml:space="preserve">работников, </w:t>
            </w:r>
            <w:r w:rsidRPr="000B11B0">
              <w:rPr>
                <w:spacing w:val="-4"/>
                <w:sz w:val="26"/>
                <w:szCs w:val="26"/>
              </w:rPr>
              <w:br/>
              <w:t>выполнявших</w:t>
            </w:r>
            <w:r w:rsidRPr="000B11B0">
              <w:rPr>
                <w:spacing w:val="-4"/>
                <w:sz w:val="26"/>
                <w:szCs w:val="26"/>
              </w:rPr>
              <w:br/>
              <w:t xml:space="preserve">работы по </w:t>
            </w:r>
            <w:r w:rsidRPr="000B11B0">
              <w:rPr>
                <w:spacing w:val="-4"/>
                <w:sz w:val="26"/>
                <w:szCs w:val="26"/>
              </w:rPr>
              <w:br/>
              <w:t xml:space="preserve">договорам </w:t>
            </w:r>
            <w:r w:rsidRPr="000B11B0">
              <w:rPr>
                <w:spacing w:val="-4"/>
                <w:sz w:val="26"/>
                <w:szCs w:val="26"/>
              </w:rPr>
              <w:br/>
              <w:t xml:space="preserve">гражданско-правового </w:t>
            </w:r>
            <w:r w:rsidRPr="000B11B0">
              <w:rPr>
                <w:spacing w:val="-4"/>
                <w:sz w:val="26"/>
                <w:szCs w:val="26"/>
              </w:rPr>
              <w:br/>
              <w:t>характера</w:t>
            </w:r>
          </w:p>
        </w:tc>
        <w:tc>
          <w:tcPr>
            <w:tcW w:w="1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11B0" w:rsidRPr="000B11B0" w:rsidRDefault="000B11B0" w:rsidP="000B11B0">
            <w:pPr>
              <w:spacing w:before="20" w:line="216" w:lineRule="auto"/>
            </w:pPr>
          </w:p>
        </w:tc>
      </w:tr>
      <w:tr w:rsidR="000B11B0" w:rsidRPr="000B11B0" w:rsidTr="00BF1DBC">
        <w:trPr>
          <w:trHeight w:val="20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-57"/>
              <w:rPr>
                <w:b/>
              </w:rPr>
            </w:pPr>
            <w:r w:rsidRPr="000B11B0">
              <w:rPr>
                <w:b/>
                <w:sz w:val="28"/>
              </w:rPr>
              <w:t>Всего по области</w:t>
            </w:r>
          </w:p>
        </w:tc>
        <w:tc>
          <w:tcPr>
            <w:tcW w:w="14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84"/>
              <w:jc w:val="right"/>
              <w:rPr>
                <w:b/>
                <w:bCs/>
                <w:sz w:val="28"/>
                <w:szCs w:val="28"/>
              </w:rPr>
            </w:pPr>
            <w:r w:rsidRPr="000B11B0">
              <w:rPr>
                <w:b/>
                <w:bCs/>
                <w:sz w:val="28"/>
                <w:szCs w:val="28"/>
              </w:rPr>
              <w:t>241,3</w:t>
            </w: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84"/>
              <w:jc w:val="right"/>
              <w:rPr>
                <w:b/>
                <w:bCs/>
                <w:sz w:val="28"/>
                <w:szCs w:val="28"/>
              </w:rPr>
            </w:pPr>
            <w:r w:rsidRPr="000B11B0">
              <w:rPr>
                <w:b/>
                <w:bCs/>
                <w:sz w:val="28"/>
                <w:szCs w:val="28"/>
              </w:rPr>
              <w:t>232,0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27"/>
              <w:jc w:val="right"/>
              <w:rPr>
                <w:b/>
                <w:bCs/>
                <w:sz w:val="28"/>
                <w:szCs w:val="28"/>
              </w:rPr>
            </w:pPr>
            <w:r w:rsidRPr="000B11B0">
              <w:rPr>
                <w:b/>
                <w:bCs/>
                <w:sz w:val="28"/>
                <w:szCs w:val="28"/>
              </w:rPr>
              <w:t>4,4</w:t>
            </w:r>
          </w:p>
        </w:tc>
        <w:tc>
          <w:tcPr>
            <w:tcW w:w="160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454"/>
              <w:jc w:val="right"/>
              <w:rPr>
                <w:b/>
                <w:bCs/>
                <w:sz w:val="28"/>
                <w:szCs w:val="28"/>
              </w:rPr>
            </w:pPr>
            <w:r w:rsidRPr="000B11B0">
              <w:rPr>
                <w:b/>
                <w:bCs/>
                <w:sz w:val="28"/>
                <w:szCs w:val="28"/>
              </w:rPr>
              <w:t>4,9</w:t>
            </w:r>
          </w:p>
        </w:tc>
        <w:tc>
          <w:tcPr>
            <w:tcW w:w="132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84"/>
              <w:jc w:val="right"/>
              <w:rPr>
                <w:b/>
                <w:bCs/>
                <w:sz w:val="28"/>
                <w:szCs w:val="28"/>
              </w:rPr>
            </w:pPr>
            <w:r w:rsidRPr="000B11B0">
              <w:rPr>
                <w:b/>
                <w:bCs/>
                <w:sz w:val="28"/>
                <w:szCs w:val="28"/>
              </w:rPr>
              <w:t>97,4</w:t>
            </w:r>
          </w:p>
        </w:tc>
      </w:tr>
      <w:tr w:rsidR="000B11B0" w:rsidRPr="000B11B0" w:rsidTr="00BF1DBC">
        <w:trPr>
          <w:trHeight w:val="20"/>
        </w:trPr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-113"/>
            </w:pPr>
            <w:r w:rsidRPr="000B11B0">
              <w:rPr>
                <w:sz w:val="28"/>
              </w:rPr>
              <w:t xml:space="preserve">сельское хозяйство, </w:t>
            </w:r>
            <w:r w:rsidRPr="000B11B0">
              <w:rPr>
                <w:sz w:val="28"/>
              </w:rPr>
              <w:br/>
              <w:t xml:space="preserve">охота и лесное </w:t>
            </w:r>
            <w:r>
              <w:rPr>
                <w:sz w:val="28"/>
              </w:rPr>
              <w:br/>
            </w:r>
            <w:r w:rsidRPr="000B11B0">
              <w:rPr>
                <w:sz w:val="28"/>
              </w:rPr>
              <w:t>хозяйство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7,3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7,3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0,0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45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97,8</w:t>
            </w:r>
          </w:p>
        </w:tc>
      </w:tr>
      <w:tr w:rsidR="000B11B0" w:rsidRPr="000B11B0" w:rsidTr="00BF1DBC">
        <w:trPr>
          <w:trHeight w:val="20"/>
        </w:trPr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-57"/>
            </w:pPr>
            <w:r w:rsidRPr="000B11B0">
              <w:rPr>
                <w:sz w:val="28"/>
              </w:rPr>
              <w:t xml:space="preserve">добыча полезных </w:t>
            </w:r>
            <w:r w:rsidRPr="000B11B0">
              <w:rPr>
                <w:sz w:val="28"/>
              </w:rPr>
              <w:br/>
              <w:t>ископаемых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0,4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0,0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45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80,3</w:t>
            </w:r>
          </w:p>
        </w:tc>
      </w:tr>
      <w:tr w:rsidR="000B11B0" w:rsidRPr="000B11B0" w:rsidTr="00BF1DBC">
        <w:trPr>
          <w:trHeight w:val="20"/>
        </w:trPr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-57"/>
            </w:pPr>
            <w:r w:rsidRPr="000B11B0">
              <w:rPr>
                <w:sz w:val="28"/>
              </w:rPr>
              <w:t xml:space="preserve">обрабатывающие </w:t>
            </w:r>
            <w:r w:rsidRPr="000B11B0">
              <w:rPr>
                <w:sz w:val="28"/>
              </w:rPr>
              <w:br/>
              <w:t>производства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78,2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76,9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0,5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45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0,8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98,1</w:t>
            </w:r>
          </w:p>
        </w:tc>
      </w:tr>
      <w:tr w:rsidR="000B11B0" w:rsidRPr="000B11B0" w:rsidTr="00BF1DBC">
        <w:trPr>
          <w:trHeight w:val="20"/>
        </w:trPr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rPr>
                <w:sz w:val="28"/>
              </w:rPr>
            </w:pPr>
            <w:r w:rsidRPr="000B11B0">
              <w:rPr>
                <w:sz w:val="28"/>
              </w:rPr>
              <w:t>обеспечение эле</w:t>
            </w:r>
            <w:r w:rsidRPr="000B11B0">
              <w:rPr>
                <w:sz w:val="28"/>
              </w:rPr>
              <w:t>к</w:t>
            </w:r>
            <w:r w:rsidRPr="000B11B0">
              <w:rPr>
                <w:sz w:val="28"/>
              </w:rPr>
              <w:t>трической энергией, газом и паром; ко</w:t>
            </w:r>
            <w:r w:rsidRPr="000B11B0">
              <w:rPr>
                <w:sz w:val="28"/>
              </w:rPr>
              <w:t>н</w:t>
            </w:r>
            <w:r w:rsidRPr="000B11B0">
              <w:rPr>
                <w:sz w:val="28"/>
              </w:rPr>
              <w:t>диционирование воздуха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8,4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8,2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45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0,1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99,0</w:t>
            </w:r>
          </w:p>
        </w:tc>
      </w:tr>
      <w:tr w:rsidR="000B11B0" w:rsidRPr="000B11B0" w:rsidTr="00BF1DBC">
        <w:trPr>
          <w:trHeight w:val="20"/>
        </w:trPr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rPr>
                <w:sz w:val="28"/>
              </w:rPr>
            </w:pPr>
            <w:r w:rsidRPr="000B11B0">
              <w:rPr>
                <w:sz w:val="28"/>
              </w:rPr>
              <w:t>водоснабжение, в</w:t>
            </w:r>
            <w:r w:rsidRPr="000B11B0">
              <w:rPr>
                <w:sz w:val="28"/>
              </w:rPr>
              <w:t>о</w:t>
            </w:r>
            <w:r w:rsidRPr="000B11B0">
              <w:rPr>
                <w:sz w:val="28"/>
              </w:rPr>
              <w:t>доотведение, орг</w:t>
            </w:r>
            <w:r w:rsidRPr="000B11B0">
              <w:rPr>
                <w:sz w:val="28"/>
              </w:rPr>
              <w:t>а</w:t>
            </w:r>
            <w:r w:rsidRPr="000B11B0">
              <w:rPr>
                <w:sz w:val="28"/>
              </w:rPr>
              <w:t>низация сбора и утилизации отх</w:t>
            </w:r>
            <w:r w:rsidRPr="000B11B0">
              <w:rPr>
                <w:sz w:val="28"/>
              </w:rPr>
              <w:t>о</w:t>
            </w:r>
            <w:r w:rsidRPr="000B11B0">
              <w:rPr>
                <w:sz w:val="28"/>
              </w:rPr>
              <w:t xml:space="preserve">дов, деятельность по ликвидации </w:t>
            </w:r>
            <w:r w:rsidRPr="000B11B0">
              <w:rPr>
                <w:sz w:val="28"/>
              </w:rPr>
              <w:br/>
              <w:t>загрязнений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3,6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3,5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45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93,0</w:t>
            </w:r>
          </w:p>
        </w:tc>
      </w:tr>
      <w:tr w:rsidR="000B11B0" w:rsidRPr="000B11B0" w:rsidTr="00BF1DBC">
        <w:trPr>
          <w:trHeight w:val="20"/>
        </w:trPr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rPr>
                <w:sz w:val="28"/>
              </w:rPr>
            </w:pPr>
            <w:r w:rsidRPr="000B11B0">
              <w:rPr>
                <w:sz w:val="28"/>
              </w:rPr>
              <w:t>строительство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3,2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3,1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45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87,4</w:t>
            </w:r>
          </w:p>
        </w:tc>
      </w:tr>
      <w:tr w:rsidR="000B11B0" w:rsidRPr="000B11B0" w:rsidTr="00BF1DBC">
        <w:trPr>
          <w:trHeight w:val="20"/>
        </w:trPr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rPr>
                <w:sz w:val="28"/>
              </w:rPr>
            </w:pPr>
            <w:r w:rsidRPr="000B11B0">
              <w:rPr>
                <w:sz w:val="28"/>
              </w:rPr>
              <w:t xml:space="preserve">торговля оптовая и </w:t>
            </w:r>
            <w:r w:rsidRPr="000B11B0">
              <w:rPr>
                <w:sz w:val="28"/>
              </w:rPr>
              <w:br/>
              <w:t xml:space="preserve">розничная; ремонт </w:t>
            </w:r>
            <w:r w:rsidRPr="000B11B0">
              <w:rPr>
                <w:sz w:val="28"/>
              </w:rPr>
              <w:br/>
            </w:r>
            <w:proofErr w:type="spellStart"/>
            <w:proofErr w:type="gramStart"/>
            <w:r w:rsidRPr="000B11B0">
              <w:rPr>
                <w:sz w:val="28"/>
              </w:rPr>
              <w:t>автомототранс</w:t>
            </w:r>
            <w:proofErr w:type="spellEnd"/>
            <w:r w:rsidRPr="000B11B0">
              <w:rPr>
                <w:sz w:val="28"/>
              </w:rPr>
              <w:t>-портных</w:t>
            </w:r>
            <w:proofErr w:type="gramEnd"/>
            <w:r w:rsidRPr="000B11B0">
              <w:rPr>
                <w:sz w:val="28"/>
              </w:rPr>
              <w:t xml:space="preserve"> средств, мотоциклов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17,2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17,0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45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0,1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98,8</w:t>
            </w:r>
          </w:p>
        </w:tc>
      </w:tr>
      <w:tr w:rsidR="000B11B0" w:rsidRPr="000B11B0" w:rsidTr="00BF1DBC">
        <w:trPr>
          <w:trHeight w:val="20"/>
        </w:trPr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rPr>
                <w:sz w:val="28"/>
              </w:rPr>
            </w:pPr>
            <w:r w:rsidRPr="000B11B0">
              <w:rPr>
                <w:sz w:val="28"/>
              </w:rPr>
              <w:t xml:space="preserve">транспортировка и </w:t>
            </w:r>
            <w:r w:rsidRPr="000B11B0">
              <w:rPr>
                <w:sz w:val="28"/>
              </w:rPr>
              <w:br/>
              <w:t>хранение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11,6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11,4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45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0,1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97,8</w:t>
            </w:r>
          </w:p>
        </w:tc>
      </w:tr>
      <w:tr w:rsidR="000B11B0" w:rsidRPr="000B11B0" w:rsidTr="00BF1DBC">
        <w:trPr>
          <w:trHeight w:val="575"/>
        </w:trPr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rPr>
                <w:sz w:val="28"/>
              </w:rPr>
            </w:pPr>
            <w:r w:rsidRPr="000B11B0">
              <w:rPr>
                <w:sz w:val="28"/>
              </w:rPr>
              <w:t>деятельность гост</w:t>
            </w:r>
            <w:r w:rsidRPr="000B11B0">
              <w:rPr>
                <w:sz w:val="28"/>
              </w:rPr>
              <w:t>и</w:t>
            </w:r>
            <w:r w:rsidRPr="000B11B0">
              <w:rPr>
                <w:sz w:val="28"/>
              </w:rPr>
              <w:t xml:space="preserve">ниц и предприятий общественного </w:t>
            </w:r>
            <w:r>
              <w:rPr>
                <w:sz w:val="28"/>
              </w:rPr>
              <w:br/>
            </w:r>
            <w:r w:rsidRPr="000B11B0">
              <w:rPr>
                <w:sz w:val="28"/>
              </w:rPr>
              <w:t>питания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1,8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1,8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0,0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45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103,9</w:t>
            </w:r>
          </w:p>
        </w:tc>
      </w:tr>
      <w:tr w:rsidR="000B11B0" w:rsidRPr="000B11B0" w:rsidTr="00BF1DBC"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06" w:lineRule="auto"/>
              <w:rPr>
                <w:sz w:val="28"/>
              </w:rPr>
            </w:pPr>
            <w:r w:rsidRPr="000B11B0">
              <w:rPr>
                <w:sz w:val="28"/>
              </w:rPr>
              <w:t>деятельность в о</w:t>
            </w:r>
            <w:r w:rsidRPr="000B11B0">
              <w:rPr>
                <w:sz w:val="28"/>
              </w:rPr>
              <w:t>б</w:t>
            </w:r>
            <w:r w:rsidRPr="000B11B0">
              <w:rPr>
                <w:sz w:val="28"/>
              </w:rPr>
              <w:t>ласти информации и связи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06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4,3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06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3,9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06" w:lineRule="auto"/>
              <w:ind w:right="227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06" w:lineRule="auto"/>
              <w:ind w:right="45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0,3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06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99,3</w:t>
            </w:r>
          </w:p>
        </w:tc>
      </w:tr>
      <w:tr w:rsidR="000B11B0" w:rsidRPr="000B11B0" w:rsidTr="00BF1DBC"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rPr>
                <w:sz w:val="28"/>
              </w:rPr>
            </w:pPr>
            <w:r w:rsidRPr="000B11B0">
              <w:rPr>
                <w:sz w:val="28"/>
              </w:rPr>
              <w:lastRenderedPageBreak/>
              <w:t xml:space="preserve">деятельность </w:t>
            </w:r>
            <w:r w:rsidRPr="000B11B0">
              <w:rPr>
                <w:sz w:val="28"/>
              </w:rPr>
              <w:br/>
              <w:t xml:space="preserve">финансовая и </w:t>
            </w:r>
            <w:r>
              <w:rPr>
                <w:sz w:val="28"/>
              </w:rPr>
              <w:br/>
            </w:r>
            <w:r w:rsidRPr="000B11B0">
              <w:rPr>
                <w:sz w:val="28"/>
              </w:rPr>
              <w:t xml:space="preserve">страховая 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5,2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4,0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227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0,0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45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1,2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93,9</w:t>
            </w:r>
          </w:p>
        </w:tc>
      </w:tr>
      <w:tr w:rsidR="000B11B0" w:rsidRPr="000B11B0" w:rsidTr="00BF1DBC"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rPr>
                <w:sz w:val="28"/>
              </w:rPr>
            </w:pPr>
            <w:r w:rsidRPr="000B11B0">
              <w:rPr>
                <w:sz w:val="28"/>
              </w:rPr>
              <w:t xml:space="preserve">деятельность по </w:t>
            </w:r>
            <w:r w:rsidRPr="000B11B0">
              <w:rPr>
                <w:sz w:val="28"/>
              </w:rPr>
              <w:br/>
              <w:t>операциям с недв</w:t>
            </w:r>
            <w:r w:rsidRPr="000B11B0">
              <w:rPr>
                <w:sz w:val="28"/>
              </w:rPr>
              <w:t>и</w:t>
            </w:r>
            <w:r w:rsidRPr="000B11B0">
              <w:rPr>
                <w:sz w:val="28"/>
              </w:rPr>
              <w:t>жимым имуществом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1,7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1,6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227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45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87,0</w:t>
            </w:r>
          </w:p>
        </w:tc>
      </w:tr>
      <w:tr w:rsidR="000B11B0" w:rsidRPr="000B11B0" w:rsidTr="00BF1DBC"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rPr>
                <w:sz w:val="28"/>
              </w:rPr>
            </w:pPr>
            <w:r w:rsidRPr="000B11B0">
              <w:rPr>
                <w:sz w:val="28"/>
              </w:rPr>
              <w:t xml:space="preserve">деятельность </w:t>
            </w:r>
            <w:r w:rsidRPr="000B11B0">
              <w:rPr>
                <w:sz w:val="28"/>
              </w:rPr>
              <w:br/>
              <w:t>профессиональная, научная и технич</w:t>
            </w:r>
            <w:r w:rsidRPr="000B11B0">
              <w:rPr>
                <w:sz w:val="28"/>
              </w:rPr>
              <w:t>е</w:t>
            </w:r>
            <w:r w:rsidRPr="000B11B0">
              <w:rPr>
                <w:sz w:val="28"/>
              </w:rPr>
              <w:t>ская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11,4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11,0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227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0,2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45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0,2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95,2</w:t>
            </w:r>
          </w:p>
        </w:tc>
      </w:tr>
      <w:tr w:rsidR="000B11B0" w:rsidRPr="000B11B0" w:rsidTr="00BF1DBC"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rPr>
                <w:sz w:val="28"/>
              </w:rPr>
            </w:pPr>
            <w:r w:rsidRPr="000B11B0">
              <w:rPr>
                <w:sz w:val="28"/>
              </w:rPr>
              <w:t xml:space="preserve">деятельность </w:t>
            </w:r>
            <w:r w:rsidRPr="000B11B0">
              <w:rPr>
                <w:sz w:val="28"/>
              </w:rPr>
              <w:br/>
              <w:t xml:space="preserve">административная и </w:t>
            </w:r>
            <w:r w:rsidRPr="000B11B0">
              <w:rPr>
                <w:sz w:val="28"/>
              </w:rPr>
              <w:br/>
              <w:t xml:space="preserve">сопутствующие </w:t>
            </w:r>
            <w:r w:rsidRPr="000B11B0">
              <w:rPr>
                <w:sz w:val="28"/>
              </w:rPr>
              <w:br/>
              <w:t>дополнительные услуги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3,0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2,9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227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45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117,6</w:t>
            </w:r>
          </w:p>
        </w:tc>
      </w:tr>
      <w:tr w:rsidR="000B11B0" w:rsidRPr="000B11B0" w:rsidTr="00BF1DBC"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rPr>
                <w:sz w:val="28"/>
              </w:rPr>
            </w:pPr>
            <w:r w:rsidRPr="000B11B0">
              <w:rPr>
                <w:sz w:val="28"/>
              </w:rPr>
              <w:t>государственное управление и обе</w:t>
            </w:r>
            <w:r w:rsidRPr="000B11B0">
              <w:rPr>
                <w:sz w:val="28"/>
              </w:rPr>
              <w:t>с</w:t>
            </w:r>
            <w:r w:rsidRPr="000B11B0">
              <w:rPr>
                <w:sz w:val="28"/>
              </w:rPr>
              <w:t>печение военной безопасности, соц</w:t>
            </w:r>
            <w:r w:rsidRPr="000B11B0">
              <w:rPr>
                <w:sz w:val="28"/>
              </w:rPr>
              <w:t>и</w:t>
            </w:r>
            <w:r w:rsidRPr="000B11B0">
              <w:rPr>
                <w:sz w:val="28"/>
              </w:rPr>
              <w:t>альное обеспечение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23,6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23,2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227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45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0,3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91,5</w:t>
            </w:r>
          </w:p>
        </w:tc>
      </w:tr>
      <w:tr w:rsidR="000B11B0" w:rsidRPr="000B11B0" w:rsidTr="00BF1DBC"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rPr>
                <w:sz w:val="28"/>
              </w:rPr>
            </w:pPr>
            <w:r w:rsidRPr="000B11B0">
              <w:rPr>
                <w:sz w:val="28"/>
              </w:rPr>
              <w:t>образование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29,1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27,3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1,4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45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0,4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99,3</w:t>
            </w:r>
          </w:p>
        </w:tc>
      </w:tr>
      <w:tr w:rsidR="000B11B0" w:rsidRPr="000B11B0" w:rsidTr="00BF1DBC"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rPr>
                <w:sz w:val="28"/>
              </w:rPr>
            </w:pPr>
            <w:r w:rsidRPr="000B11B0">
              <w:rPr>
                <w:sz w:val="28"/>
              </w:rPr>
              <w:t>деятельность в о</w:t>
            </w:r>
            <w:r w:rsidRPr="000B11B0">
              <w:rPr>
                <w:sz w:val="28"/>
              </w:rPr>
              <w:t>б</w:t>
            </w:r>
            <w:r w:rsidRPr="000B11B0">
              <w:rPr>
                <w:sz w:val="28"/>
              </w:rPr>
              <w:t>ласти здравоохр</w:t>
            </w:r>
            <w:r w:rsidRPr="000B11B0">
              <w:rPr>
                <w:sz w:val="28"/>
              </w:rPr>
              <w:t>а</w:t>
            </w:r>
            <w:r w:rsidRPr="000B11B0">
              <w:rPr>
                <w:sz w:val="28"/>
              </w:rPr>
              <w:t xml:space="preserve">нения и социальных услуг 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25,1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23,1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0,8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45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1,2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98,1</w:t>
            </w:r>
          </w:p>
        </w:tc>
      </w:tr>
      <w:tr w:rsidR="000B11B0" w:rsidRPr="000B11B0" w:rsidTr="00BF1DBC"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rPr>
                <w:sz w:val="28"/>
              </w:rPr>
            </w:pPr>
            <w:r w:rsidRPr="000B11B0">
              <w:rPr>
                <w:sz w:val="28"/>
              </w:rPr>
              <w:t>деятельность в о</w:t>
            </w:r>
            <w:r w:rsidRPr="000B11B0">
              <w:rPr>
                <w:sz w:val="28"/>
              </w:rPr>
              <w:t>б</w:t>
            </w:r>
            <w:r w:rsidRPr="000B11B0">
              <w:rPr>
                <w:sz w:val="28"/>
              </w:rPr>
              <w:t>ласти культуры, спорта, организации досуга и развлеч</w:t>
            </w:r>
            <w:r w:rsidRPr="000B11B0">
              <w:rPr>
                <w:sz w:val="28"/>
              </w:rPr>
              <w:t>е</w:t>
            </w:r>
            <w:r w:rsidRPr="000B11B0">
              <w:rPr>
                <w:sz w:val="28"/>
              </w:rPr>
              <w:t>ний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5,5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4,8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0,5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45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0,2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100,1</w:t>
            </w:r>
          </w:p>
        </w:tc>
      </w:tr>
      <w:tr w:rsidR="000B11B0" w:rsidRPr="000B11B0" w:rsidTr="00BF1DBC"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rPr>
                <w:sz w:val="28"/>
              </w:rPr>
            </w:pPr>
            <w:r w:rsidRPr="000B11B0">
              <w:rPr>
                <w:sz w:val="28"/>
              </w:rPr>
              <w:t>предоставление прочих видов услуг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0,7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45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0B11B0">
              <w:rPr>
                <w:sz w:val="28"/>
                <w:szCs w:val="28"/>
              </w:rPr>
              <w:t>108,2</w:t>
            </w:r>
          </w:p>
        </w:tc>
      </w:tr>
    </w:tbl>
    <w:p w:rsidR="000B11B0" w:rsidRPr="000B11B0" w:rsidRDefault="000B11B0" w:rsidP="000B11B0">
      <w:pPr>
        <w:suppressAutoHyphens/>
        <w:spacing w:before="360"/>
        <w:ind w:firstLine="709"/>
        <w:jc w:val="both"/>
        <w:rPr>
          <w:sz w:val="32"/>
        </w:rPr>
      </w:pPr>
      <w:r w:rsidRPr="000B11B0">
        <w:rPr>
          <w:b/>
          <w:sz w:val="32"/>
        </w:rPr>
        <w:t xml:space="preserve">Безработица. </w:t>
      </w:r>
      <w:r w:rsidRPr="000B11B0">
        <w:rPr>
          <w:sz w:val="32"/>
        </w:rPr>
        <w:t xml:space="preserve">В государственные учреждения службы </w:t>
      </w:r>
      <w:r w:rsidRPr="000B11B0">
        <w:rPr>
          <w:spacing w:val="-6"/>
          <w:sz w:val="32"/>
        </w:rPr>
        <w:t xml:space="preserve">занятости населения области в поиске подходящей работы в </w:t>
      </w:r>
      <w:r w:rsidRPr="000B11B0">
        <w:rPr>
          <w:spacing w:val="-6"/>
          <w:sz w:val="32"/>
        </w:rPr>
        <w:br/>
        <w:t>октябре 2022 г.</w:t>
      </w:r>
      <w:r w:rsidRPr="000B11B0">
        <w:rPr>
          <w:sz w:val="32"/>
        </w:rPr>
        <w:t xml:space="preserve"> обратились 1150 человек незанятые трудовой деятельностью. В качестве безработных было зарегистрировано 495 человек. </w:t>
      </w:r>
    </w:p>
    <w:p w:rsidR="000B11B0" w:rsidRPr="000B11B0" w:rsidRDefault="000B11B0" w:rsidP="000B11B0">
      <w:pPr>
        <w:spacing w:before="120" w:after="120"/>
        <w:ind w:firstLine="709"/>
        <w:jc w:val="both"/>
        <w:rPr>
          <w:spacing w:val="-4"/>
          <w:sz w:val="32"/>
        </w:rPr>
      </w:pPr>
      <w:r w:rsidRPr="000B11B0">
        <w:rPr>
          <w:sz w:val="32"/>
        </w:rPr>
        <w:lastRenderedPageBreak/>
        <w:t>К концу октября 2022 г. ч</w:t>
      </w:r>
      <w:r w:rsidRPr="000B11B0">
        <w:rPr>
          <w:spacing w:val="-2"/>
          <w:sz w:val="32"/>
        </w:rPr>
        <w:t xml:space="preserve">исло </w:t>
      </w:r>
      <w:proofErr w:type="gramStart"/>
      <w:r w:rsidRPr="000B11B0">
        <w:rPr>
          <w:spacing w:val="-2"/>
          <w:sz w:val="32"/>
        </w:rPr>
        <w:t>незанятых граждан, состоящих на учете в органах службы занятости составило</w:t>
      </w:r>
      <w:proofErr w:type="gramEnd"/>
      <w:r w:rsidRPr="000B11B0">
        <w:rPr>
          <w:spacing w:val="-2"/>
          <w:sz w:val="32"/>
        </w:rPr>
        <w:t xml:space="preserve"> 3</w:t>
      </w:r>
      <w:r w:rsidRPr="000B11B0">
        <w:rPr>
          <w:sz w:val="32"/>
        </w:rPr>
        <w:t xml:space="preserve"> тыс. 40 человек, с</w:t>
      </w:r>
      <w:r w:rsidRPr="000B11B0">
        <w:rPr>
          <w:spacing w:val="-4"/>
          <w:sz w:val="32"/>
        </w:rPr>
        <w:t>татус безработного имели 2 тыс. 330 человек</w:t>
      </w:r>
      <w:r w:rsidRPr="000B11B0">
        <w:rPr>
          <w:sz w:val="32"/>
        </w:rPr>
        <w:t xml:space="preserve"> (76,6%)</w:t>
      </w:r>
      <w:r w:rsidRPr="000B11B0">
        <w:rPr>
          <w:spacing w:val="-4"/>
          <w:sz w:val="32"/>
        </w:rPr>
        <w:t xml:space="preserve">. </w:t>
      </w: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37"/>
        <w:gridCol w:w="2724"/>
        <w:gridCol w:w="1271"/>
        <w:gridCol w:w="2461"/>
        <w:gridCol w:w="1518"/>
      </w:tblGrid>
      <w:tr w:rsidR="000B11B0" w:rsidRPr="000B11B0" w:rsidTr="00BF1DBC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B11B0" w:rsidRPr="000B11B0" w:rsidRDefault="000B11B0" w:rsidP="000B11B0">
            <w:pPr>
              <w:spacing w:before="60"/>
              <w:jc w:val="center"/>
              <w:rPr>
                <w:b/>
                <w:sz w:val="28"/>
              </w:rPr>
            </w:pPr>
          </w:p>
        </w:tc>
        <w:tc>
          <w:tcPr>
            <w:tcW w:w="2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B11B0" w:rsidRPr="000B11B0" w:rsidRDefault="000B11B0" w:rsidP="000B11B0">
            <w:pPr>
              <w:spacing w:before="60"/>
              <w:jc w:val="center"/>
              <w:rPr>
                <w:sz w:val="28"/>
              </w:rPr>
            </w:pPr>
            <w:r w:rsidRPr="000B11B0">
              <w:rPr>
                <w:spacing w:val="-2"/>
                <w:sz w:val="28"/>
              </w:rPr>
              <w:t xml:space="preserve">Число незанятых </w:t>
            </w:r>
            <w:r w:rsidRPr="000B11B0">
              <w:rPr>
                <w:spacing w:val="-2"/>
                <w:sz w:val="28"/>
              </w:rPr>
              <w:br/>
              <w:t xml:space="preserve">граждан, состоящих </w:t>
            </w:r>
            <w:r w:rsidRPr="000B11B0">
              <w:rPr>
                <w:spacing w:val="-2"/>
                <w:sz w:val="28"/>
              </w:rPr>
              <w:br/>
              <w:t xml:space="preserve">на учете в органах </w:t>
            </w:r>
            <w:r w:rsidRPr="000B11B0">
              <w:rPr>
                <w:spacing w:val="-2"/>
                <w:sz w:val="28"/>
              </w:rPr>
              <w:br/>
              <w:t xml:space="preserve">службы занятости </w:t>
            </w:r>
            <w:r w:rsidRPr="000B11B0">
              <w:rPr>
                <w:spacing w:val="-2"/>
                <w:sz w:val="28"/>
              </w:rPr>
              <w:br/>
              <w:t xml:space="preserve">(на конец периода), </w:t>
            </w:r>
            <w:r w:rsidRPr="000B11B0">
              <w:rPr>
                <w:spacing w:val="-2"/>
                <w:sz w:val="28"/>
              </w:rPr>
              <w:br/>
              <w:t>тыс. человек</w:t>
            </w:r>
          </w:p>
        </w:tc>
        <w:tc>
          <w:tcPr>
            <w:tcW w:w="5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</w:tcPr>
          <w:p w:rsidR="000B11B0" w:rsidRPr="000B11B0" w:rsidRDefault="000B11B0" w:rsidP="000B11B0">
            <w:pPr>
              <w:spacing w:before="60"/>
              <w:jc w:val="center"/>
              <w:rPr>
                <w:sz w:val="28"/>
              </w:rPr>
            </w:pPr>
            <w:r w:rsidRPr="000B11B0">
              <w:rPr>
                <w:spacing w:val="-2"/>
                <w:sz w:val="28"/>
              </w:rPr>
              <w:t>Из них имели статус безработного</w:t>
            </w:r>
          </w:p>
        </w:tc>
      </w:tr>
      <w:tr w:rsidR="000B11B0" w:rsidRPr="000B11B0" w:rsidTr="00BF1DBC">
        <w:trPr>
          <w:trHeight w:val="20"/>
          <w:tblHeader/>
        </w:trPr>
        <w:tc>
          <w:tcPr>
            <w:tcW w:w="1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B11B0" w:rsidRPr="000B11B0" w:rsidRDefault="000B11B0" w:rsidP="000B11B0">
            <w:pPr>
              <w:spacing w:before="60"/>
            </w:pPr>
          </w:p>
        </w:tc>
        <w:tc>
          <w:tcPr>
            <w:tcW w:w="2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B11B0" w:rsidRPr="000B11B0" w:rsidRDefault="000B11B0" w:rsidP="000B11B0">
            <w:pPr>
              <w:spacing w:before="60"/>
            </w:pPr>
          </w:p>
        </w:tc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</w:tcPr>
          <w:p w:rsidR="000B11B0" w:rsidRPr="000B11B0" w:rsidRDefault="000B11B0" w:rsidP="000B11B0">
            <w:pPr>
              <w:spacing w:before="60"/>
              <w:ind w:left="-57" w:right="-57"/>
              <w:jc w:val="center"/>
              <w:rPr>
                <w:spacing w:val="-2"/>
                <w:sz w:val="28"/>
              </w:rPr>
            </w:pPr>
            <w:r w:rsidRPr="000B11B0">
              <w:rPr>
                <w:spacing w:val="-2"/>
                <w:sz w:val="28"/>
              </w:rPr>
              <w:t xml:space="preserve">тыс. </w:t>
            </w:r>
            <w:r w:rsidRPr="000B11B0">
              <w:rPr>
                <w:spacing w:val="-2"/>
                <w:sz w:val="28"/>
              </w:rPr>
              <w:br/>
              <w:t>человек</w:t>
            </w: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</w:tcPr>
          <w:p w:rsidR="000B11B0" w:rsidRPr="000B11B0" w:rsidRDefault="000B11B0" w:rsidP="000B11B0">
            <w:pPr>
              <w:spacing w:before="60"/>
              <w:jc w:val="center"/>
            </w:pPr>
            <w:r w:rsidRPr="000B11B0">
              <w:rPr>
                <w:sz w:val="28"/>
              </w:rPr>
              <w:t>в %  к</w:t>
            </w:r>
          </w:p>
        </w:tc>
      </w:tr>
      <w:tr w:rsidR="000B11B0" w:rsidRPr="000B11B0" w:rsidTr="00BF1DBC">
        <w:trPr>
          <w:trHeight w:val="20"/>
          <w:tblHeader/>
        </w:trPr>
        <w:tc>
          <w:tcPr>
            <w:tcW w:w="1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B11B0" w:rsidRPr="000B11B0" w:rsidRDefault="000B11B0" w:rsidP="000B11B0">
            <w:pPr>
              <w:spacing w:before="60"/>
            </w:pPr>
          </w:p>
        </w:tc>
        <w:tc>
          <w:tcPr>
            <w:tcW w:w="2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B11B0" w:rsidRPr="000B11B0" w:rsidRDefault="000B11B0" w:rsidP="000B11B0">
            <w:pPr>
              <w:spacing w:before="60"/>
            </w:pPr>
          </w:p>
        </w:tc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</w:tcPr>
          <w:p w:rsidR="000B11B0" w:rsidRPr="000B11B0" w:rsidRDefault="000B11B0" w:rsidP="000B11B0">
            <w:pPr>
              <w:spacing w:before="60"/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</w:tcPr>
          <w:p w:rsidR="000B11B0" w:rsidRPr="000B11B0" w:rsidRDefault="000B11B0" w:rsidP="000B11B0">
            <w:pPr>
              <w:spacing w:before="60"/>
              <w:ind w:left="-57" w:right="-57"/>
              <w:jc w:val="center"/>
              <w:rPr>
                <w:sz w:val="28"/>
              </w:rPr>
            </w:pPr>
            <w:r w:rsidRPr="000B11B0">
              <w:rPr>
                <w:sz w:val="28"/>
              </w:rPr>
              <w:t xml:space="preserve">соответствующему </w:t>
            </w:r>
            <w:r w:rsidRPr="000B11B0">
              <w:rPr>
                <w:sz w:val="28"/>
              </w:rPr>
              <w:br/>
              <w:t xml:space="preserve">периоду </w:t>
            </w:r>
            <w:r w:rsidRPr="000B11B0">
              <w:rPr>
                <w:sz w:val="28"/>
              </w:rPr>
              <w:br/>
              <w:t>предыдущего года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B11B0" w:rsidRPr="000B11B0" w:rsidRDefault="000B11B0" w:rsidP="000B11B0">
            <w:pPr>
              <w:spacing w:before="60"/>
              <w:ind w:left="-57" w:right="-57"/>
              <w:jc w:val="center"/>
              <w:rPr>
                <w:sz w:val="28"/>
              </w:rPr>
            </w:pPr>
            <w:proofErr w:type="spellStart"/>
            <w:r w:rsidRPr="000B11B0">
              <w:rPr>
                <w:sz w:val="28"/>
              </w:rPr>
              <w:t>предыд</w:t>
            </w:r>
            <w:proofErr w:type="gramStart"/>
            <w:r w:rsidRPr="000B11B0">
              <w:rPr>
                <w:sz w:val="28"/>
              </w:rPr>
              <w:t>у</w:t>
            </w:r>
            <w:proofErr w:type="spellEnd"/>
            <w:r w:rsidRPr="000B11B0">
              <w:rPr>
                <w:sz w:val="28"/>
              </w:rPr>
              <w:t>–</w:t>
            </w:r>
            <w:proofErr w:type="gramEnd"/>
            <w:r w:rsidRPr="000B11B0">
              <w:rPr>
                <w:sz w:val="28"/>
              </w:rPr>
              <w:br/>
            </w:r>
            <w:proofErr w:type="spellStart"/>
            <w:r w:rsidRPr="000B11B0">
              <w:rPr>
                <w:sz w:val="28"/>
              </w:rPr>
              <w:t>щему</w:t>
            </w:r>
            <w:proofErr w:type="spellEnd"/>
            <w:r w:rsidRPr="000B11B0">
              <w:rPr>
                <w:sz w:val="28"/>
              </w:rPr>
              <w:br/>
              <w:t>периоду</w:t>
            </w:r>
          </w:p>
        </w:tc>
      </w:tr>
      <w:tr w:rsidR="000B11B0" w:rsidRPr="000B11B0" w:rsidTr="00BF1DBC">
        <w:trPr>
          <w:trHeight w:val="2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jc w:val="center"/>
              <w:rPr>
                <w:b/>
                <w:sz w:val="28"/>
              </w:rPr>
            </w:pPr>
            <w:r w:rsidRPr="000B11B0">
              <w:rPr>
                <w:b/>
                <w:sz w:val="28"/>
              </w:rPr>
              <w:t>2021 г.</w:t>
            </w:r>
          </w:p>
        </w:tc>
        <w:tc>
          <w:tcPr>
            <w:tcW w:w="2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331"/>
              <w:jc w:val="right"/>
              <w:rPr>
                <w:sz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624"/>
              <w:jc w:val="right"/>
              <w:rPr>
                <w:sz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340"/>
              <w:jc w:val="right"/>
              <w:rPr>
                <w:sz w:val="28"/>
              </w:rPr>
            </w:pPr>
          </w:p>
        </w:tc>
      </w:tr>
      <w:tr w:rsidR="000B11B0" w:rsidRPr="000B11B0" w:rsidTr="00BF1DBC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rPr>
                <w:b/>
                <w:sz w:val="28"/>
              </w:rPr>
            </w:pPr>
            <w:r w:rsidRPr="000B11B0">
              <w:rPr>
                <w:sz w:val="28"/>
              </w:rPr>
              <w:t>Январь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331"/>
              <w:jc w:val="right"/>
              <w:rPr>
                <w:sz w:val="28"/>
              </w:rPr>
            </w:pPr>
            <w:r w:rsidRPr="000B11B0">
              <w:rPr>
                <w:sz w:val="28"/>
              </w:rPr>
              <w:t>7,3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6,2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624"/>
              <w:jc w:val="right"/>
              <w:rPr>
                <w:sz w:val="28"/>
              </w:rPr>
            </w:pPr>
            <w:r w:rsidRPr="000B11B0">
              <w:rPr>
                <w:sz w:val="28"/>
              </w:rPr>
              <w:t>в 2,7р.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34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86,1</w:t>
            </w:r>
          </w:p>
        </w:tc>
      </w:tr>
      <w:tr w:rsidR="000B11B0" w:rsidRPr="000B11B0" w:rsidTr="00BF1DBC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rPr>
                <w:sz w:val="28"/>
              </w:rPr>
            </w:pPr>
            <w:r w:rsidRPr="000B11B0">
              <w:rPr>
                <w:sz w:val="28"/>
              </w:rPr>
              <w:t>Февраль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331"/>
              <w:jc w:val="right"/>
              <w:rPr>
                <w:sz w:val="28"/>
              </w:rPr>
            </w:pPr>
            <w:r w:rsidRPr="000B11B0">
              <w:rPr>
                <w:sz w:val="28"/>
              </w:rPr>
              <w:t>6,7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5,7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624"/>
              <w:jc w:val="right"/>
              <w:rPr>
                <w:sz w:val="28"/>
              </w:rPr>
            </w:pPr>
            <w:r w:rsidRPr="000B11B0">
              <w:rPr>
                <w:sz w:val="28"/>
              </w:rPr>
              <w:t>в 2,4р.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34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91,9</w:t>
            </w:r>
          </w:p>
        </w:tc>
      </w:tr>
      <w:tr w:rsidR="000B11B0" w:rsidRPr="000B11B0" w:rsidTr="00BF1DBC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rPr>
                <w:sz w:val="28"/>
              </w:rPr>
            </w:pPr>
            <w:r w:rsidRPr="000B11B0">
              <w:rPr>
                <w:sz w:val="28"/>
              </w:rPr>
              <w:t>Март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331"/>
              <w:jc w:val="right"/>
              <w:rPr>
                <w:sz w:val="28"/>
              </w:rPr>
            </w:pPr>
            <w:r w:rsidRPr="000B11B0">
              <w:rPr>
                <w:sz w:val="28"/>
              </w:rPr>
              <w:t>5,7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4,6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624"/>
              <w:jc w:val="right"/>
              <w:rPr>
                <w:sz w:val="28"/>
              </w:rPr>
            </w:pPr>
            <w:r w:rsidRPr="000B11B0">
              <w:rPr>
                <w:sz w:val="28"/>
              </w:rPr>
              <w:t>в 2р.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34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80,7</w:t>
            </w:r>
          </w:p>
        </w:tc>
      </w:tr>
      <w:tr w:rsidR="000B11B0" w:rsidRPr="000B11B0" w:rsidTr="00BF1DBC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rPr>
                <w:sz w:val="28"/>
              </w:rPr>
            </w:pPr>
            <w:r w:rsidRPr="000B11B0">
              <w:rPr>
                <w:sz w:val="28"/>
              </w:rPr>
              <w:t>Апрель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331"/>
              <w:jc w:val="right"/>
              <w:rPr>
                <w:sz w:val="28"/>
              </w:rPr>
            </w:pPr>
            <w:r w:rsidRPr="000B11B0">
              <w:rPr>
                <w:sz w:val="28"/>
              </w:rPr>
              <w:t>5,2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4,3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624"/>
              <w:jc w:val="right"/>
              <w:rPr>
                <w:sz w:val="28"/>
              </w:rPr>
            </w:pPr>
            <w:r w:rsidRPr="000B11B0">
              <w:rPr>
                <w:sz w:val="28"/>
              </w:rPr>
              <w:t>71,7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34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93,5</w:t>
            </w:r>
          </w:p>
        </w:tc>
      </w:tr>
      <w:tr w:rsidR="000B11B0" w:rsidRPr="000B11B0" w:rsidTr="00BF1DBC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rPr>
                <w:sz w:val="28"/>
              </w:rPr>
            </w:pPr>
            <w:r w:rsidRPr="000B11B0">
              <w:rPr>
                <w:sz w:val="28"/>
              </w:rPr>
              <w:t>Май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331"/>
              <w:jc w:val="right"/>
              <w:rPr>
                <w:sz w:val="28"/>
              </w:rPr>
            </w:pPr>
            <w:r w:rsidRPr="000B11B0">
              <w:rPr>
                <w:sz w:val="28"/>
              </w:rPr>
              <w:t>4,8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3,9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624"/>
              <w:jc w:val="right"/>
              <w:rPr>
                <w:sz w:val="28"/>
              </w:rPr>
            </w:pPr>
            <w:r w:rsidRPr="000B11B0">
              <w:rPr>
                <w:sz w:val="28"/>
              </w:rPr>
              <w:t>40,6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34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90,7</w:t>
            </w:r>
          </w:p>
        </w:tc>
      </w:tr>
      <w:tr w:rsidR="000B11B0" w:rsidRPr="000B11B0" w:rsidTr="00BF1DBC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rPr>
                <w:sz w:val="28"/>
              </w:rPr>
            </w:pPr>
            <w:r w:rsidRPr="000B11B0">
              <w:rPr>
                <w:sz w:val="28"/>
              </w:rPr>
              <w:t>Июнь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331"/>
              <w:jc w:val="right"/>
              <w:rPr>
                <w:sz w:val="28"/>
              </w:rPr>
            </w:pPr>
            <w:r w:rsidRPr="000B11B0">
              <w:rPr>
                <w:sz w:val="28"/>
              </w:rPr>
              <w:t>4,5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3,4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624"/>
              <w:jc w:val="right"/>
              <w:rPr>
                <w:sz w:val="28"/>
              </w:rPr>
            </w:pPr>
            <w:r w:rsidRPr="000B11B0">
              <w:rPr>
                <w:sz w:val="28"/>
              </w:rPr>
              <w:t>27,6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34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87,2</w:t>
            </w:r>
          </w:p>
        </w:tc>
      </w:tr>
      <w:tr w:rsidR="000B11B0" w:rsidRPr="000B11B0" w:rsidTr="00BF1DBC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rPr>
                <w:sz w:val="28"/>
              </w:rPr>
            </w:pPr>
            <w:r w:rsidRPr="000B11B0">
              <w:rPr>
                <w:sz w:val="28"/>
              </w:rPr>
              <w:t>Июль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331"/>
              <w:jc w:val="right"/>
              <w:rPr>
                <w:sz w:val="28"/>
              </w:rPr>
            </w:pPr>
            <w:r w:rsidRPr="000B11B0">
              <w:rPr>
                <w:sz w:val="28"/>
              </w:rPr>
              <w:t>4,3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3,2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624"/>
              <w:jc w:val="right"/>
              <w:rPr>
                <w:sz w:val="28"/>
              </w:rPr>
            </w:pPr>
            <w:r w:rsidRPr="000B11B0">
              <w:rPr>
                <w:sz w:val="28"/>
              </w:rPr>
              <w:t>23,2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34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94,1</w:t>
            </w:r>
          </w:p>
        </w:tc>
      </w:tr>
      <w:tr w:rsidR="000B11B0" w:rsidRPr="000B11B0" w:rsidTr="00BF1DBC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rPr>
                <w:sz w:val="28"/>
              </w:rPr>
            </w:pPr>
            <w:r w:rsidRPr="000B11B0">
              <w:rPr>
                <w:sz w:val="28"/>
              </w:rPr>
              <w:t>Август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331"/>
              <w:jc w:val="right"/>
              <w:rPr>
                <w:sz w:val="28"/>
              </w:rPr>
            </w:pPr>
            <w:r w:rsidRPr="000B11B0">
              <w:rPr>
                <w:sz w:val="28"/>
              </w:rPr>
              <w:t>4,2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3,2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624"/>
              <w:jc w:val="right"/>
              <w:rPr>
                <w:sz w:val="28"/>
              </w:rPr>
            </w:pPr>
            <w:r w:rsidRPr="000B11B0">
              <w:rPr>
                <w:sz w:val="28"/>
              </w:rPr>
              <w:t>23,0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34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100,0</w:t>
            </w:r>
          </w:p>
        </w:tc>
      </w:tr>
      <w:tr w:rsidR="000B11B0" w:rsidRPr="000B11B0" w:rsidTr="00BF1DBC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rPr>
                <w:sz w:val="28"/>
              </w:rPr>
            </w:pPr>
            <w:r w:rsidRPr="000B11B0">
              <w:rPr>
                <w:sz w:val="28"/>
              </w:rPr>
              <w:t>Сентябрь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331"/>
              <w:jc w:val="right"/>
              <w:rPr>
                <w:sz w:val="28"/>
              </w:rPr>
            </w:pPr>
            <w:r w:rsidRPr="000B11B0">
              <w:rPr>
                <w:sz w:val="28"/>
              </w:rPr>
              <w:t>3,8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2,9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624"/>
              <w:jc w:val="right"/>
              <w:rPr>
                <w:sz w:val="28"/>
              </w:rPr>
            </w:pPr>
            <w:r w:rsidRPr="000B11B0">
              <w:rPr>
                <w:sz w:val="28"/>
              </w:rPr>
              <w:t>22,5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34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90,6</w:t>
            </w:r>
          </w:p>
        </w:tc>
      </w:tr>
      <w:tr w:rsidR="000B11B0" w:rsidRPr="000B11B0" w:rsidTr="00BF1DBC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rPr>
                <w:sz w:val="28"/>
              </w:rPr>
            </w:pPr>
            <w:r w:rsidRPr="000B11B0">
              <w:rPr>
                <w:sz w:val="28"/>
              </w:rPr>
              <w:t>Октябрь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331"/>
              <w:jc w:val="right"/>
              <w:rPr>
                <w:sz w:val="28"/>
              </w:rPr>
            </w:pPr>
            <w:r w:rsidRPr="000B11B0">
              <w:rPr>
                <w:sz w:val="28"/>
              </w:rPr>
              <w:t>3,9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2,9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624"/>
              <w:jc w:val="right"/>
              <w:rPr>
                <w:sz w:val="28"/>
              </w:rPr>
            </w:pPr>
            <w:r w:rsidRPr="000B11B0">
              <w:rPr>
                <w:sz w:val="28"/>
              </w:rPr>
              <w:t>26,6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34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100,0</w:t>
            </w:r>
          </w:p>
        </w:tc>
      </w:tr>
      <w:tr w:rsidR="000B11B0" w:rsidRPr="000B11B0" w:rsidTr="00BF1DBC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rPr>
                <w:sz w:val="28"/>
              </w:rPr>
            </w:pPr>
            <w:r w:rsidRPr="000B11B0">
              <w:rPr>
                <w:sz w:val="28"/>
              </w:rPr>
              <w:t>Ноябрь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331"/>
              <w:jc w:val="right"/>
              <w:rPr>
                <w:sz w:val="28"/>
              </w:rPr>
            </w:pPr>
            <w:r w:rsidRPr="000B11B0">
              <w:rPr>
                <w:sz w:val="28"/>
              </w:rPr>
              <w:t>3,4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2,7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624"/>
              <w:jc w:val="right"/>
              <w:rPr>
                <w:sz w:val="28"/>
              </w:rPr>
            </w:pPr>
            <w:r w:rsidRPr="000B11B0">
              <w:rPr>
                <w:sz w:val="28"/>
              </w:rPr>
              <w:t>31,4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34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93,1</w:t>
            </w:r>
          </w:p>
        </w:tc>
      </w:tr>
      <w:tr w:rsidR="000B11B0" w:rsidRPr="000B11B0" w:rsidTr="00BF1DBC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rPr>
                <w:sz w:val="28"/>
              </w:rPr>
            </w:pPr>
            <w:r w:rsidRPr="000B11B0">
              <w:rPr>
                <w:sz w:val="28"/>
              </w:rPr>
              <w:t>Декабрь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331"/>
              <w:jc w:val="right"/>
              <w:rPr>
                <w:sz w:val="28"/>
              </w:rPr>
            </w:pPr>
            <w:r w:rsidRPr="000B11B0">
              <w:rPr>
                <w:sz w:val="28"/>
              </w:rPr>
              <w:t>3,2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2,6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624"/>
              <w:jc w:val="right"/>
              <w:rPr>
                <w:sz w:val="28"/>
              </w:rPr>
            </w:pPr>
            <w:r w:rsidRPr="000B11B0">
              <w:rPr>
                <w:sz w:val="28"/>
              </w:rPr>
              <w:t>36,1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34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96,3</w:t>
            </w:r>
          </w:p>
        </w:tc>
      </w:tr>
      <w:tr w:rsidR="000B11B0" w:rsidRPr="000B11B0" w:rsidTr="00BF1DBC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jc w:val="center"/>
              <w:rPr>
                <w:sz w:val="28"/>
              </w:rPr>
            </w:pPr>
            <w:r w:rsidRPr="000B11B0">
              <w:rPr>
                <w:b/>
                <w:sz w:val="28"/>
              </w:rPr>
              <w:t>2022 г.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331"/>
              <w:jc w:val="right"/>
              <w:rPr>
                <w:sz w:val="28"/>
              </w:rPr>
            </w:pP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</w:rPr>
            </w:pP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624"/>
              <w:jc w:val="right"/>
              <w:rPr>
                <w:sz w:val="28"/>
              </w:rPr>
            </w:pP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340"/>
              <w:jc w:val="right"/>
              <w:rPr>
                <w:sz w:val="28"/>
              </w:rPr>
            </w:pPr>
          </w:p>
        </w:tc>
      </w:tr>
      <w:tr w:rsidR="000B11B0" w:rsidRPr="000B11B0" w:rsidTr="00BF1DBC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rPr>
                <w:b/>
                <w:sz w:val="28"/>
              </w:rPr>
            </w:pPr>
            <w:r w:rsidRPr="000B11B0">
              <w:rPr>
                <w:sz w:val="28"/>
              </w:rPr>
              <w:t>Январь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331"/>
              <w:jc w:val="right"/>
              <w:rPr>
                <w:sz w:val="28"/>
              </w:rPr>
            </w:pPr>
            <w:r w:rsidRPr="000B11B0">
              <w:rPr>
                <w:sz w:val="28"/>
              </w:rPr>
              <w:t>3,0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2,3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624"/>
              <w:jc w:val="right"/>
              <w:rPr>
                <w:sz w:val="28"/>
              </w:rPr>
            </w:pPr>
            <w:r w:rsidRPr="000B11B0">
              <w:rPr>
                <w:sz w:val="28"/>
              </w:rPr>
              <w:t>37,1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34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88,5</w:t>
            </w:r>
          </w:p>
        </w:tc>
      </w:tr>
      <w:tr w:rsidR="000B11B0" w:rsidRPr="000B11B0" w:rsidTr="00BF1DBC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rPr>
                <w:sz w:val="28"/>
              </w:rPr>
            </w:pPr>
            <w:r w:rsidRPr="000B11B0">
              <w:rPr>
                <w:sz w:val="28"/>
              </w:rPr>
              <w:t>Февраль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331"/>
              <w:jc w:val="right"/>
              <w:rPr>
                <w:sz w:val="28"/>
              </w:rPr>
            </w:pPr>
            <w:r w:rsidRPr="000B11B0">
              <w:rPr>
                <w:sz w:val="28"/>
              </w:rPr>
              <w:t>2,9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2,3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624"/>
              <w:jc w:val="right"/>
              <w:rPr>
                <w:sz w:val="28"/>
              </w:rPr>
            </w:pPr>
            <w:r w:rsidRPr="000B11B0">
              <w:rPr>
                <w:sz w:val="28"/>
              </w:rPr>
              <w:t>40,4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34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100,0</w:t>
            </w:r>
          </w:p>
        </w:tc>
      </w:tr>
      <w:tr w:rsidR="000B11B0" w:rsidRPr="000B11B0" w:rsidTr="00BF1DBC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rPr>
                <w:sz w:val="28"/>
              </w:rPr>
            </w:pPr>
            <w:r w:rsidRPr="000B11B0">
              <w:rPr>
                <w:sz w:val="28"/>
              </w:rPr>
              <w:t>Март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331"/>
              <w:jc w:val="right"/>
              <w:rPr>
                <w:sz w:val="28"/>
              </w:rPr>
            </w:pPr>
            <w:r w:rsidRPr="000B11B0">
              <w:rPr>
                <w:sz w:val="28"/>
              </w:rPr>
              <w:t>3,1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2,2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624"/>
              <w:jc w:val="right"/>
              <w:rPr>
                <w:sz w:val="28"/>
              </w:rPr>
            </w:pPr>
            <w:r w:rsidRPr="000B11B0">
              <w:rPr>
                <w:sz w:val="28"/>
              </w:rPr>
              <w:t>47,8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34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95,7</w:t>
            </w:r>
          </w:p>
        </w:tc>
      </w:tr>
      <w:tr w:rsidR="000B11B0" w:rsidRPr="000B11B0" w:rsidTr="00BF1DBC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rPr>
                <w:sz w:val="28"/>
              </w:rPr>
            </w:pPr>
            <w:r w:rsidRPr="000B11B0">
              <w:rPr>
                <w:sz w:val="28"/>
              </w:rPr>
              <w:t>Апрель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331"/>
              <w:jc w:val="right"/>
              <w:rPr>
                <w:sz w:val="28"/>
              </w:rPr>
            </w:pPr>
            <w:r w:rsidRPr="000B11B0">
              <w:rPr>
                <w:sz w:val="28"/>
              </w:rPr>
              <w:t>3,2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2,5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624"/>
              <w:jc w:val="right"/>
              <w:rPr>
                <w:sz w:val="28"/>
              </w:rPr>
            </w:pPr>
            <w:r w:rsidRPr="000B11B0">
              <w:rPr>
                <w:sz w:val="28"/>
              </w:rPr>
              <w:t>58,1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34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113,6</w:t>
            </w:r>
          </w:p>
        </w:tc>
      </w:tr>
      <w:tr w:rsidR="000B11B0" w:rsidRPr="000B11B0" w:rsidTr="00BF1DBC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rPr>
                <w:sz w:val="28"/>
              </w:rPr>
            </w:pPr>
            <w:r w:rsidRPr="000B11B0">
              <w:rPr>
                <w:sz w:val="28"/>
              </w:rPr>
              <w:t>Май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331"/>
              <w:jc w:val="right"/>
              <w:rPr>
                <w:sz w:val="28"/>
              </w:rPr>
            </w:pPr>
            <w:r w:rsidRPr="000B11B0">
              <w:rPr>
                <w:sz w:val="28"/>
              </w:rPr>
              <w:t>3,2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2,5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624"/>
              <w:jc w:val="right"/>
              <w:rPr>
                <w:sz w:val="28"/>
              </w:rPr>
            </w:pPr>
            <w:r w:rsidRPr="000B11B0">
              <w:rPr>
                <w:sz w:val="28"/>
              </w:rPr>
              <w:t>64,1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34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100,0</w:t>
            </w:r>
          </w:p>
        </w:tc>
      </w:tr>
      <w:tr w:rsidR="000B11B0" w:rsidRPr="000B11B0" w:rsidTr="00BF1DBC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rPr>
                <w:sz w:val="28"/>
              </w:rPr>
            </w:pPr>
            <w:r w:rsidRPr="000B11B0">
              <w:rPr>
                <w:sz w:val="28"/>
              </w:rPr>
              <w:t>Июнь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331"/>
              <w:jc w:val="right"/>
              <w:rPr>
                <w:sz w:val="28"/>
              </w:rPr>
            </w:pPr>
            <w:r w:rsidRPr="000B11B0">
              <w:rPr>
                <w:sz w:val="28"/>
              </w:rPr>
              <w:t>3,3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2,6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624"/>
              <w:jc w:val="right"/>
              <w:rPr>
                <w:sz w:val="28"/>
              </w:rPr>
            </w:pPr>
            <w:r w:rsidRPr="000B11B0">
              <w:rPr>
                <w:sz w:val="28"/>
              </w:rPr>
              <w:t>76,5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34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104,0</w:t>
            </w:r>
          </w:p>
        </w:tc>
      </w:tr>
      <w:tr w:rsidR="000B11B0" w:rsidRPr="000B11B0" w:rsidTr="00BF1DBC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rPr>
                <w:sz w:val="28"/>
              </w:rPr>
            </w:pPr>
            <w:r w:rsidRPr="000B11B0">
              <w:rPr>
                <w:sz w:val="28"/>
              </w:rPr>
              <w:t>Июль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331"/>
              <w:jc w:val="right"/>
              <w:rPr>
                <w:sz w:val="28"/>
              </w:rPr>
            </w:pPr>
            <w:r w:rsidRPr="000B11B0">
              <w:rPr>
                <w:sz w:val="28"/>
              </w:rPr>
              <w:t>3,3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2,7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624"/>
              <w:jc w:val="right"/>
              <w:rPr>
                <w:sz w:val="28"/>
              </w:rPr>
            </w:pPr>
            <w:r w:rsidRPr="000B11B0">
              <w:rPr>
                <w:sz w:val="28"/>
              </w:rPr>
              <w:t>84,4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34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103,8</w:t>
            </w:r>
          </w:p>
        </w:tc>
      </w:tr>
      <w:tr w:rsidR="000B11B0" w:rsidRPr="000B11B0" w:rsidTr="00BF1DBC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rPr>
                <w:sz w:val="28"/>
              </w:rPr>
            </w:pPr>
            <w:r w:rsidRPr="000B11B0">
              <w:rPr>
                <w:sz w:val="28"/>
              </w:rPr>
              <w:t>Август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331"/>
              <w:jc w:val="right"/>
              <w:rPr>
                <w:sz w:val="28"/>
              </w:rPr>
            </w:pPr>
            <w:r w:rsidRPr="000B11B0">
              <w:rPr>
                <w:sz w:val="28"/>
              </w:rPr>
              <w:t>3,3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2,6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624"/>
              <w:jc w:val="right"/>
              <w:rPr>
                <w:sz w:val="28"/>
              </w:rPr>
            </w:pPr>
            <w:r w:rsidRPr="000B11B0">
              <w:rPr>
                <w:sz w:val="28"/>
              </w:rPr>
              <w:t>81,3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34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96,3</w:t>
            </w:r>
          </w:p>
        </w:tc>
      </w:tr>
      <w:tr w:rsidR="000B11B0" w:rsidRPr="000B11B0" w:rsidTr="00BF1DBC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rPr>
                <w:sz w:val="28"/>
              </w:rPr>
            </w:pPr>
            <w:r w:rsidRPr="000B11B0">
              <w:rPr>
                <w:sz w:val="28"/>
              </w:rPr>
              <w:t>Сентябрь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331"/>
              <w:jc w:val="right"/>
              <w:rPr>
                <w:sz w:val="28"/>
              </w:rPr>
            </w:pPr>
            <w:r w:rsidRPr="000B11B0">
              <w:rPr>
                <w:sz w:val="28"/>
              </w:rPr>
              <w:t>3,3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2,6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624"/>
              <w:jc w:val="right"/>
              <w:rPr>
                <w:sz w:val="28"/>
              </w:rPr>
            </w:pPr>
            <w:r w:rsidRPr="000B11B0">
              <w:rPr>
                <w:sz w:val="28"/>
              </w:rPr>
              <w:t>89,7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34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100,0</w:t>
            </w:r>
          </w:p>
        </w:tc>
      </w:tr>
      <w:tr w:rsidR="000B11B0" w:rsidRPr="000B11B0" w:rsidTr="00BF1DBC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rPr>
                <w:sz w:val="28"/>
              </w:rPr>
            </w:pPr>
            <w:r w:rsidRPr="000B11B0">
              <w:rPr>
                <w:sz w:val="28"/>
              </w:rPr>
              <w:t>Октябрь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331"/>
              <w:jc w:val="right"/>
              <w:rPr>
                <w:sz w:val="28"/>
              </w:rPr>
            </w:pPr>
            <w:r w:rsidRPr="000B11B0">
              <w:rPr>
                <w:sz w:val="28"/>
              </w:rPr>
              <w:t>3,0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17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2,3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624"/>
              <w:jc w:val="right"/>
              <w:rPr>
                <w:sz w:val="28"/>
              </w:rPr>
            </w:pPr>
            <w:r w:rsidRPr="000B11B0">
              <w:rPr>
                <w:sz w:val="28"/>
              </w:rPr>
              <w:t>79,3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/>
              <w:ind w:right="340"/>
              <w:jc w:val="right"/>
              <w:rPr>
                <w:sz w:val="28"/>
              </w:rPr>
            </w:pPr>
            <w:r w:rsidRPr="000B11B0">
              <w:rPr>
                <w:sz w:val="28"/>
              </w:rPr>
              <w:t>88,5</w:t>
            </w:r>
          </w:p>
        </w:tc>
      </w:tr>
    </w:tbl>
    <w:p w:rsidR="000B11B0" w:rsidRPr="000B11B0" w:rsidRDefault="000B11B0" w:rsidP="000B11B0">
      <w:pPr>
        <w:suppressAutoHyphens/>
        <w:spacing w:before="480"/>
        <w:ind w:firstLine="709"/>
        <w:jc w:val="both"/>
        <w:rPr>
          <w:sz w:val="32"/>
        </w:rPr>
      </w:pPr>
      <w:r w:rsidRPr="000B11B0">
        <w:rPr>
          <w:sz w:val="32"/>
        </w:rPr>
        <w:lastRenderedPageBreak/>
        <w:t>За октябрь 2022 г. численность трудоустроенных граждан составила 804 человека (87,5% к аналогичному периоду 2021 г.), безработных - 418 человек.</w:t>
      </w:r>
    </w:p>
    <w:p w:rsidR="000B11B0" w:rsidRPr="000B11B0" w:rsidRDefault="000B11B0" w:rsidP="000B11B0">
      <w:pPr>
        <w:spacing w:before="200"/>
        <w:jc w:val="center"/>
        <w:rPr>
          <w:b/>
          <w:sz w:val="32"/>
          <w:szCs w:val="32"/>
        </w:rPr>
      </w:pPr>
      <w:r w:rsidRPr="000B11B0">
        <w:rPr>
          <w:b/>
          <w:sz w:val="32"/>
          <w:szCs w:val="32"/>
        </w:rPr>
        <w:t xml:space="preserve">Движение численности безработных, зарегистрированных </w:t>
      </w:r>
      <w:r w:rsidRPr="000B11B0">
        <w:rPr>
          <w:b/>
          <w:sz w:val="32"/>
          <w:szCs w:val="32"/>
        </w:rPr>
        <w:br/>
        <w:t xml:space="preserve">в органах государственной службы занятости, </w:t>
      </w:r>
      <w:r w:rsidRPr="000B11B0">
        <w:rPr>
          <w:b/>
          <w:sz w:val="32"/>
          <w:szCs w:val="32"/>
        </w:rPr>
        <w:br/>
        <w:t>в 2021–2022 гг.</w:t>
      </w:r>
    </w:p>
    <w:p w:rsidR="000B11B0" w:rsidRPr="000B11B0" w:rsidRDefault="000B11B0" w:rsidP="000B11B0">
      <w:pPr>
        <w:spacing w:before="200"/>
        <w:jc w:val="center"/>
        <w:rPr>
          <w:sz w:val="32"/>
        </w:rPr>
      </w:pPr>
      <w:r w:rsidRPr="000B11B0">
        <w:rPr>
          <w:noProof/>
        </w:rPr>
        <w:drawing>
          <wp:inline distT="0" distB="0" distL="0" distR="0" wp14:anchorId="7D2BB472" wp14:editId="10B687A2">
            <wp:extent cx="5753100" cy="3333750"/>
            <wp:effectExtent l="0" t="0" r="0" b="0"/>
            <wp:docPr id="8" name="Диаграмма 8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xmlns:arto="http://schemas.microsoft.com/office/word/2006/arto" id="{796A26EE-D505-4899-A05E-696CECC57CA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</w:p>
    <w:p w:rsidR="000B11B0" w:rsidRPr="000B11B0" w:rsidRDefault="000B11B0" w:rsidP="000B11B0">
      <w:pPr>
        <w:suppressAutoHyphens/>
        <w:spacing w:before="360"/>
        <w:ind w:firstLine="709"/>
        <w:jc w:val="both"/>
        <w:rPr>
          <w:sz w:val="32"/>
        </w:rPr>
      </w:pPr>
      <w:r w:rsidRPr="000B11B0">
        <w:rPr>
          <w:sz w:val="32"/>
        </w:rPr>
        <w:t>На конец октября 2022 г. заявленная организациями потребность в работниках составляла 11 тыс. 473 свободных места (вакантных должностей), 61,1% которых составляли места рабочих профессий.</w:t>
      </w:r>
    </w:p>
    <w:p w:rsidR="000B11B0" w:rsidRPr="000B11B0" w:rsidRDefault="000B11B0" w:rsidP="000B11B0">
      <w:pPr>
        <w:suppressAutoHyphens/>
        <w:spacing w:before="120" w:after="240"/>
        <w:ind w:firstLine="709"/>
        <w:jc w:val="both"/>
        <w:rPr>
          <w:sz w:val="32"/>
        </w:rPr>
      </w:pPr>
      <w:r w:rsidRPr="000B11B0">
        <w:rPr>
          <w:spacing w:val="-2"/>
          <w:sz w:val="32"/>
        </w:rPr>
        <w:t>Нагрузка незанятого населения, состоящего на учете в государственных органах</w:t>
      </w:r>
      <w:r w:rsidRPr="000B11B0">
        <w:rPr>
          <w:sz w:val="32"/>
        </w:rPr>
        <w:t xml:space="preserve"> службы занятости, на одну заявленную вакансию на конец октября 2022 г. в целом по области составляла 0,2 человека.</w:t>
      </w:r>
    </w:p>
    <w:p w:rsidR="000B11B0" w:rsidRDefault="000B11B0" w:rsidP="000B11B0">
      <w:pPr>
        <w:suppressAutoHyphens/>
        <w:spacing w:before="120" w:after="240"/>
        <w:ind w:firstLine="709"/>
        <w:jc w:val="both"/>
        <w:rPr>
          <w:sz w:val="32"/>
        </w:rPr>
      </w:pPr>
    </w:p>
    <w:p w:rsidR="000B11B0" w:rsidRDefault="000B11B0" w:rsidP="000B11B0">
      <w:pPr>
        <w:suppressAutoHyphens/>
        <w:spacing w:before="120" w:after="240"/>
        <w:ind w:firstLine="709"/>
        <w:jc w:val="both"/>
        <w:rPr>
          <w:sz w:val="32"/>
        </w:rPr>
      </w:pPr>
    </w:p>
    <w:p w:rsidR="000B11B0" w:rsidRPr="000B11B0" w:rsidRDefault="000B11B0" w:rsidP="000B11B0">
      <w:pPr>
        <w:suppressAutoHyphens/>
        <w:spacing w:before="120" w:after="240"/>
        <w:ind w:firstLine="709"/>
        <w:jc w:val="both"/>
        <w:rPr>
          <w:sz w:val="32"/>
        </w:rPr>
      </w:pPr>
    </w:p>
    <w:p w:rsidR="000B11B0" w:rsidRPr="000B11B0" w:rsidRDefault="000B11B0" w:rsidP="000B11B0">
      <w:pPr>
        <w:suppressAutoHyphens/>
        <w:spacing w:before="120" w:after="240"/>
        <w:ind w:firstLine="709"/>
        <w:jc w:val="both"/>
        <w:rPr>
          <w:sz w:val="32"/>
        </w:rPr>
      </w:pP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7"/>
        <w:gridCol w:w="2409"/>
        <w:gridCol w:w="1134"/>
        <w:gridCol w:w="2439"/>
        <w:gridCol w:w="1812"/>
      </w:tblGrid>
      <w:tr w:rsidR="000B11B0" w:rsidRPr="000B11B0" w:rsidTr="00BF1DBC">
        <w:trPr>
          <w:tblHeader/>
        </w:trPr>
        <w:tc>
          <w:tcPr>
            <w:tcW w:w="1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B11B0" w:rsidRPr="000B11B0" w:rsidRDefault="000B11B0" w:rsidP="000B11B0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11B0" w:rsidRPr="000B11B0" w:rsidRDefault="000B11B0" w:rsidP="000B11B0">
            <w:pPr>
              <w:jc w:val="center"/>
              <w:rPr>
                <w:b/>
              </w:rPr>
            </w:pPr>
            <w:r w:rsidRPr="000B11B0">
              <w:rPr>
                <w:sz w:val="28"/>
              </w:rPr>
              <w:t xml:space="preserve">Потребность </w:t>
            </w:r>
            <w:r w:rsidRPr="000B11B0">
              <w:rPr>
                <w:sz w:val="28"/>
              </w:rPr>
              <w:br/>
              <w:t xml:space="preserve">организаций </w:t>
            </w:r>
            <w:r w:rsidRPr="000B11B0">
              <w:rPr>
                <w:sz w:val="28"/>
              </w:rPr>
              <w:br/>
              <w:t xml:space="preserve">в работниках, </w:t>
            </w:r>
            <w:r w:rsidRPr="000B11B0">
              <w:rPr>
                <w:sz w:val="28"/>
              </w:rPr>
              <w:br/>
              <w:t xml:space="preserve">заявленная в </w:t>
            </w:r>
            <w:r w:rsidRPr="000B11B0">
              <w:rPr>
                <w:sz w:val="28"/>
              </w:rPr>
              <w:br/>
              <w:t>службу занятости,</w:t>
            </w:r>
            <w:r w:rsidRPr="000B11B0">
              <w:rPr>
                <w:sz w:val="28"/>
              </w:rPr>
              <w:br/>
              <w:t>тыс. человек</w:t>
            </w:r>
          </w:p>
        </w:tc>
        <w:tc>
          <w:tcPr>
            <w:tcW w:w="5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B11B0" w:rsidRPr="000B11B0" w:rsidRDefault="000B11B0" w:rsidP="000B11B0">
            <w:pPr>
              <w:ind w:left="-57" w:right="-57"/>
              <w:jc w:val="center"/>
              <w:rPr>
                <w:b/>
              </w:rPr>
            </w:pPr>
            <w:r w:rsidRPr="000B11B0">
              <w:rPr>
                <w:sz w:val="28"/>
              </w:rPr>
              <w:t xml:space="preserve">Нагрузка незанятого населения на </w:t>
            </w:r>
            <w:r w:rsidRPr="000B11B0">
              <w:rPr>
                <w:sz w:val="28"/>
              </w:rPr>
              <w:br/>
              <w:t>одну заявленную вакансию</w:t>
            </w:r>
          </w:p>
        </w:tc>
      </w:tr>
      <w:tr w:rsidR="000B11B0" w:rsidRPr="000B11B0" w:rsidTr="00BF1DBC">
        <w:trPr>
          <w:tblHeader/>
        </w:trPr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B11B0" w:rsidRPr="000B11B0" w:rsidRDefault="000B11B0" w:rsidP="000B11B0"/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11B0" w:rsidRPr="000B11B0" w:rsidRDefault="000B11B0" w:rsidP="000B11B0"/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B11B0" w:rsidRPr="000B11B0" w:rsidRDefault="000B11B0" w:rsidP="000B11B0">
            <w:pPr>
              <w:ind w:left="-57" w:right="-57"/>
              <w:jc w:val="center"/>
              <w:rPr>
                <w:b/>
              </w:rPr>
            </w:pPr>
            <w:r w:rsidRPr="000B11B0">
              <w:rPr>
                <w:sz w:val="28"/>
              </w:rPr>
              <w:t>человек</w:t>
            </w: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B11B0" w:rsidRPr="000B11B0" w:rsidRDefault="000B11B0" w:rsidP="000B11B0">
            <w:pPr>
              <w:ind w:left="-57" w:right="-57"/>
              <w:jc w:val="center"/>
              <w:rPr>
                <w:b/>
              </w:rPr>
            </w:pPr>
            <w:r w:rsidRPr="000B11B0">
              <w:rPr>
                <w:sz w:val="28"/>
              </w:rPr>
              <w:t>в % к</w:t>
            </w:r>
          </w:p>
        </w:tc>
      </w:tr>
      <w:tr w:rsidR="000B11B0" w:rsidRPr="000B11B0" w:rsidTr="00BF1DBC">
        <w:trPr>
          <w:tblHeader/>
        </w:trPr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B11B0" w:rsidRPr="000B11B0" w:rsidRDefault="000B11B0" w:rsidP="000B11B0"/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11B0" w:rsidRPr="000B11B0" w:rsidRDefault="000B11B0" w:rsidP="000B11B0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B11B0" w:rsidRPr="000B11B0" w:rsidRDefault="000B11B0" w:rsidP="000B11B0"/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B11B0" w:rsidRPr="000B11B0" w:rsidRDefault="000B11B0" w:rsidP="000B11B0">
            <w:pPr>
              <w:ind w:left="-57" w:right="-57"/>
              <w:jc w:val="center"/>
            </w:pPr>
            <w:r w:rsidRPr="000B11B0">
              <w:rPr>
                <w:spacing w:val="-6"/>
                <w:sz w:val="28"/>
              </w:rPr>
              <w:t>соответствующему</w:t>
            </w:r>
            <w:r w:rsidRPr="000B11B0">
              <w:rPr>
                <w:sz w:val="28"/>
              </w:rPr>
              <w:t xml:space="preserve"> </w:t>
            </w:r>
            <w:r w:rsidRPr="000B11B0">
              <w:rPr>
                <w:sz w:val="28"/>
              </w:rPr>
              <w:br/>
              <w:t xml:space="preserve">периоду </w:t>
            </w:r>
            <w:r w:rsidRPr="000B11B0">
              <w:rPr>
                <w:sz w:val="28"/>
              </w:rPr>
              <w:br/>
              <w:t xml:space="preserve">предыдущего года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11B0" w:rsidRPr="000B11B0" w:rsidRDefault="000B11B0" w:rsidP="000B11B0">
            <w:pPr>
              <w:ind w:left="-57" w:right="-57"/>
              <w:jc w:val="center"/>
            </w:pPr>
            <w:r w:rsidRPr="000B11B0">
              <w:rPr>
                <w:sz w:val="28"/>
              </w:rPr>
              <w:t xml:space="preserve">предыдущему </w:t>
            </w:r>
            <w:r w:rsidRPr="000B11B0">
              <w:rPr>
                <w:sz w:val="28"/>
              </w:rPr>
              <w:br/>
              <w:t>периоду</w:t>
            </w:r>
          </w:p>
        </w:tc>
      </w:tr>
      <w:tr w:rsidR="000B11B0" w:rsidRPr="000B11B0" w:rsidTr="00BF1DBC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jc w:val="center"/>
              <w:rPr>
                <w:b/>
                <w:sz w:val="28"/>
              </w:rPr>
            </w:pPr>
            <w:r w:rsidRPr="000B11B0">
              <w:rPr>
                <w:b/>
                <w:sz w:val="28"/>
              </w:rPr>
              <w:t>2021 г.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962"/>
              <w:jc w:val="right"/>
              <w:rPr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113"/>
              <w:jc w:val="right"/>
              <w:rPr>
                <w:sz w:val="28"/>
              </w:rPr>
            </w:pP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737"/>
              <w:jc w:val="right"/>
              <w:rPr>
                <w:sz w:val="28"/>
              </w:rPr>
            </w:pP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397"/>
              <w:jc w:val="right"/>
              <w:rPr>
                <w:sz w:val="28"/>
              </w:rPr>
            </w:pPr>
          </w:p>
        </w:tc>
      </w:tr>
      <w:tr w:rsidR="000B11B0" w:rsidRPr="000B11B0" w:rsidTr="00BF1DBC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rPr>
                <w:sz w:val="28"/>
              </w:rPr>
            </w:pPr>
            <w:r w:rsidRPr="000B11B0">
              <w:rPr>
                <w:sz w:val="28"/>
              </w:rPr>
              <w:t>Январь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962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11,6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113"/>
              <w:jc w:val="right"/>
              <w:rPr>
                <w:sz w:val="28"/>
              </w:rPr>
            </w:pPr>
            <w:r w:rsidRPr="000B11B0">
              <w:rPr>
                <w:sz w:val="28"/>
              </w:rPr>
              <w:t>0,6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73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в 2р.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39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75</w:t>
            </w:r>
          </w:p>
        </w:tc>
      </w:tr>
      <w:tr w:rsidR="000B11B0" w:rsidRPr="000B11B0" w:rsidTr="00BF1DBC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rPr>
                <w:sz w:val="28"/>
              </w:rPr>
            </w:pPr>
            <w:r w:rsidRPr="000B11B0">
              <w:rPr>
                <w:sz w:val="28"/>
              </w:rPr>
              <w:t>Февраль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962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12,0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113"/>
              <w:jc w:val="right"/>
              <w:rPr>
                <w:sz w:val="28"/>
              </w:rPr>
            </w:pPr>
            <w:r w:rsidRPr="000B11B0">
              <w:rPr>
                <w:sz w:val="28"/>
              </w:rPr>
              <w:t>0,6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73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150,0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39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103</w:t>
            </w:r>
          </w:p>
        </w:tc>
      </w:tr>
      <w:tr w:rsidR="000B11B0" w:rsidRPr="000B11B0" w:rsidTr="00BF1DBC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rPr>
                <w:sz w:val="28"/>
              </w:rPr>
            </w:pPr>
            <w:r w:rsidRPr="000B11B0">
              <w:rPr>
                <w:sz w:val="28"/>
              </w:rPr>
              <w:t>Март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962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12,8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113"/>
              <w:jc w:val="right"/>
              <w:rPr>
                <w:sz w:val="28"/>
              </w:rPr>
            </w:pPr>
            <w:r w:rsidRPr="000B11B0">
              <w:rPr>
                <w:sz w:val="28"/>
              </w:rPr>
              <w:t>0,4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73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100,0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39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67</w:t>
            </w:r>
          </w:p>
        </w:tc>
      </w:tr>
      <w:tr w:rsidR="000B11B0" w:rsidRPr="000B11B0" w:rsidTr="00BF1DBC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rPr>
                <w:sz w:val="28"/>
              </w:rPr>
            </w:pPr>
            <w:r w:rsidRPr="000B11B0">
              <w:rPr>
                <w:sz w:val="28"/>
              </w:rPr>
              <w:t>Апрель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962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13,0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113"/>
              <w:jc w:val="right"/>
              <w:rPr>
                <w:sz w:val="28"/>
              </w:rPr>
            </w:pPr>
            <w:r w:rsidRPr="000B11B0">
              <w:rPr>
                <w:sz w:val="28"/>
              </w:rPr>
              <w:t>0,4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73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44,4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39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100</w:t>
            </w:r>
          </w:p>
        </w:tc>
      </w:tr>
      <w:tr w:rsidR="000B11B0" w:rsidRPr="000B11B0" w:rsidTr="00BF1DBC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rPr>
                <w:sz w:val="28"/>
              </w:rPr>
            </w:pPr>
            <w:r w:rsidRPr="000B11B0">
              <w:rPr>
                <w:sz w:val="28"/>
              </w:rPr>
              <w:t>Май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962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14,0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113"/>
              <w:jc w:val="right"/>
              <w:rPr>
                <w:sz w:val="28"/>
              </w:rPr>
            </w:pPr>
            <w:r w:rsidRPr="000B11B0">
              <w:rPr>
                <w:sz w:val="28"/>
              </w:rPr>
              <w:t>0,3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73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25,0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39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75</w:t>
            </w:r>
          </w:p>
        </w:tc>
      </w:tr>
      <w:tr w:rsidR="000B11B0" w:rsidRPr="000B11B0" w:rsidTr="00BF1DBC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rPr>
                <w:sz w:val="28"/>
              </w:rPr>
            </w:pPr>
            <w:r w:rsidRPr="000B11B0">
              <w:rPr>
                <w:sz w:val="28"/>
              </w:rPr>
              <w:t>Июнь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962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14,6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113"/>
              <w:jc w:val="right"/>
              <w:rPr>
                <w:sz w:val="28"/>
              </w:rPr>
            </w:pPr>
            <w:r w:rsidRPr="000B11B0">
              <w:rPr>
                <w:sz w:val="28"/>
              </w:rPr>
              <w:t>0,3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73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21,4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39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100</w:t>
            </w:r>
          </w:p>
        </w:tc>
      </w:tr>
      <w:tr w:rsidR="000B11B0" w:rsidRPr="000B11B0" w:rsidTr="00BF1DBC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rPr>
                <w:sz w:val="28"/>
              </w:rPr>
            </w:pPr>
            <w:r w:rsidRPr="000B11B0">
              <w:rPr>
                <w:sz w:val="28"/>
              </w:rPr>
              <w:t>Июль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962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14,7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113"/>
              <w:jc w:val="right"/>
              <w:rPr>
                <w:sz w:val="28"/>
              </w:rPr>
            </w:pPr>
            <w:r w:rsidRPr="000B11B0">
              <w:rPr>
                <w:sz w:val="28"/>
              </w:rPr>
              <w:t>0,3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73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21,4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39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100</w:t>
            </w:r>
          </w:p>
        </w:tc>
      </w:tr>
      <w:tr w:rsidR="000B11B0" w:rsidRPr="000B11B0" w:rsidTr="00BF1DBC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rPr>
                <w:sz w:val="28"/>
              </w:rPr>
            </w:pPr>
            <w:r w:rsidRPr="000B11B0">
              <w:rPr>
                <w:sz w:val="28"/>
              </w:rPr>
              <w:t>Август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962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15,1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113"/>
              <w:jc w:val="right"/>
              <w:rPr>
                <w:sz w:val="28"/>
              </w:rPr>
            </w:pPr>
            <w:r w:rsidRPr="000B11B0">
              <w:rPr>
                <w:sz w:val="28"/>
              </w:rPr>
              <w:t>0,3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73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21,4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39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100</w:t>
            </w:r>
          </w:p>
        </w:tc>
      </w:tr>
      <w:tr w:rsidR="000B11B0" w:rsidRPr="000B11B0" w:rsidTr="00BF1DBC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rPr>
                <w:sz w:val="28"/>
              </w:rPr>
            </w:pPr>
            <w:r w:rsidRPr="000B11B0">
              <w:rPr>
                <w:sz w:val="28"/>
              </w:rPr>
              <w:t>Сентябрь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962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15,3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113"/>
              <w:jc w:val="right"/>
              <w:rPr>
                <w:sz w:val="28"/>
              </w:rPr>
            </w:pPr>
            <w:r w:rsidRPr="000B11B0">
              <w:rPr>
                <w:sz w:val="28"/>
              </w:rPr>
              <w:t>0,3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73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23,1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39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100</w:t>
            </w:r>
          </w:p>
        </w:tc>
      </w:tr>
      <w:tr w:rsidR="000B11B0" w:rsidRPr="000B11B0" w:rsidTr="00BF1DBC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rPr>
                <w:sz w:val="28"/>
              </w:rPr>
            </w:pPr>
            <w:r w:rsidRPr="000B11B0">
              <w:rPr>
                <w:sz w:val="28"/>
              </w:rPr>
              <w:t>Октябрь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962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15,2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113"/>
              <w:jc w:val="right"/>
              <w:rPr>
                <w:sz w:val="28"/>
              </w:rPr>
            </w:pPr>
            <w:r w:rsidRPr="000B11B0">
              <w:rPr>
                <w:sz w:val="28"/>
              </w:rPr>
              <w:t>0,3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73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27,3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39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100</w:t>
            </w:r>
          </w:p>
        </w:tc>
      </w:tr>
      <w:tr w:rsidR="000B11B0" w:rsidRPr="000B11B0" w:rsidTr="00BF1DBC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rPr>
                <w:sz w:val="28"/>
              </w:rPr>
            </w:pPr>
            <w:r w:rsidRPr="000B11B0">
              <w:rPr>
                <w:sz w:val="28"/>
              </w:rPr>
              <w:t>Ноябрь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962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14,4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113"/>
              <w:jc w:val="right"/>
              <w:rPr>
                <w:sz w:val="28"/>
              </w:rPr>
            </w:pPr>
            <w:r w:rsidRPr="000B11B0">
              <w:rPr>
                <w:sz w:val="28"/>
              </w:rPr>
              <w:t>0,2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73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22,2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39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67</w:t>
            </w:r>
          </w:p>
        </w:tc>
      </w:tr>
      <w:tr w:rsidR="000B11B0" w:rsidRPr="000B11B0" w:rsidTr="00BF1DBC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rPr>
                <w:sz w:val="28"/>
              </w:rPr>
            </w:pPr>
            <w:r w:rsidRPr="000B11B0">
              <w:rPr>
                <w:sz w:val="28"/>
              </w:rPr>
              <w:t>Декабрь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962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14,2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113"/>
              <w:jc w:val="right"/>
              <w:rPr>
                <w:sz w:val="28"/>
              </w:rPr>
            </w:pPr>
            <w:r w:rsidRPr="000B11B0">
              <w:rPr>
                <w:sz w:val="28"/>
              </w:rPr>
              <w:t>0,2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73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25,0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39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100</w:t>
            </w:r>
          </w:p>
        </w:tc>
      </w:tr>
      <w:tr w:rsidR="000B11B0" w:rsidRPr="000B11B0" w:rsidTr="00BF1DBC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jc w:val="center"/>
              <w:rPr>
                <w:b/>
                <w:sz w:val="28"/>
              </w:rPr>
            </w:pPr>
            <w:r w:rsidRPr="000B11B0">
              <w:rPr>
                <w:b/>
                <w:sz w:val="28"/>
              </w:rPr>
              <w:t>2022 г.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962"/>
              <w:jc w:val="right"/>
              <w:rPr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113"/>
              <w:jc w:val="right"/>
              <w:rPr>
                <w:sz w:val="28"/>
              </w:rPr>
            </w:pP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737"/>
              <w:jc w:val="right"/>
              <w:rPr>
                <w:sz w:val="28"/>
              </w:rPr>
            </w:pP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397"/>
              <w:jc w:val="right"/>
              <w:rPr>
                <w:sz w:val="28"/>
              </w:rPr>
            </w:pPr>
          </w:p>
        </w:tc>
      </w:tr>
      <w:tr w:rsidR="000B11B0" w:rsidRPr="000B11B0" w:rsidTr="00BF1DBC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rPr>
                <w:sz w:val="28"/>
              </w:rPr>
            </w:pPr>
            <w:r w:rsidRPr="000B11B0">
              <w:rPr>
                <w:sz w:val="28"/>
              </w:rPr>
              <w:t>Январь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962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14,1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113"/>
              <w:jc w:val="right"/>
              <w:rPr>
                <w:sz w:val="28"/>
              </w:rPr>
            </w:pPr>
            <w:r w:rsidRPr="000B11B0">
              <w:rPr>
                <w:sz w:val="28"/>
              </w:rPr>
              <w:t>0,2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73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33,3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39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100</w:t>
            </w:r>
          </w:p>
        </w:tc>
      </w:tr>
      <w:tr w:rsidR="000B11B0" w:rsidRPr="000B11B0" w:rsidTr="00BF1DBC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rPr>
                <w:sz w:val="28"/>
              </w:rPr>
            </w:pPr>
            <w:r w:rsidRPr="000B11B0">
              <w:rPr>
                <w:sz w:val="28"/>
              </w:rPr>
              <w:t>Февраль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962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12,9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113"/>
              <w:jc w:val="right"/>
              <w:rPr>
                <w:sz w:val="28"/>
              </w:rPr>
            </w:pPr>
            <w:r w:rsidRPr="000B11B0">
              <w:rPr>
                <w:sz w:val="28"/>
              </w:rPr>
              <w:t>0,2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73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33,3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39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100</w:t>
            </w:r>
          </w:p>
        </w:tc>
      </w:tr>
      <w:tr w:rsidR="000B11B0" w:rsidRPr="000B11B0" w:rsidTr="00BF1DBC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rPr>
                <w:sz w:val="28"/>
              </w:rPr>
            </w:pPr>
            <w:r w:rsidRPr="000B11B0">
              <w:rPr>
                <w:sz w:val="28"/>
              </w:rPr>
              <w:t>Март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962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11,8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113"/>
              <w:jc w:val="right"/>
              <w:rPr>
                <w:sz w:val="28"/>
              </w:rPr>
            </w:pPr>
            <w:r w:rsidRPr="000B11B0">
              <w:rPr>
                <w:sz w:val="28"/>
              </w:rPr>
              <w:t>0,3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73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75,0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39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150</w:t>
            </w:r>
          </w:p>
        </w:tc>
      </w:tr>
      <w:tr w:rsidR="000B11B0" w:rsidRPr="000B11B0" w:rsidTr="00BF1DBC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rPr>
                <w:sz w:val="28"/>
              </w:rPr>
            </w:pPr>
            <w:r w:rsidRPr="000B11B0">
              <w:rPr>
                <w:sz w:val="28"/>
              </w:rPr>
              <w:t>Апрель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962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11,5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113"/>
              <w:jc w:val="right"/>
              <w:rPr>
                <w:sz w:val="28"/>
              </w:rPr>
            </w:pPr>
            <w:r w:rsidRPr="000B11B0">
              <w:rPr>
                <w:sz w:val="28"/>
              </w:rPr>
              <w:t>0,3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73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75,0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39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100</w:t>
            </w:r>
          </w:p>
        </w:tc>
      </w:tr>
      <w:tr w:rsidR="000B11B0" w:rsidRPr="000B11B0" w:rsidTr="00BF1DBC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rPr>
                <w:sz w:val="28"/>
              </w:rPr>
            </w:pPr>
            <w:r w:rsidRPr="000B11B0">
              <w:rPr>
                <w:sz w:val="28"/>
              </w:rPr>
              <w:t>Май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962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12,2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113"/>
              <w:jc w:val="right"/>
              <w:rPr>
                <w:sz w:val="28"/>
              </w:rPr>
            </w:pPr>
            <w:r w:rsidRPr="000B11B0">
              <w:rPr>
                <w:sz w:val="28"/>
              </w:rPr>
              <w:t>0,3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73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100,0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39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100</w:t>
            </w:r>
          </w:p>
        </w:tc>
      </w:tr>
      <w:tr w:rsidR="000B11B0" w:rsidRPr="000B11B0" w:rsidTr="00BF1DBC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rPr>
                <w:sz w:val="28"/>
              </w:rPr>
            </w:pPr>
            <w:r w:rsidRPr="000B11B0">
              <w:rPr>
                <w:sz w:val="28"/>
              </w:rPr>
              <w:t>Июнь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962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12,3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113"/>
              <w:jc w:val="right"/>
              <w:rPr>
                <w:sz w:val="28"/>
              </w:rPr>
            </w:pPr>
            <w:r w:rsidRPr="000B11B0">
              <w:rPr>
                <w:sz w:val="28"/>
              </w:rPr>
              <w:t>0,3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73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100,0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39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100</w:t>
            </w:r>
          </w:p>
        </w:tc>
      </w:tr>
      <w:tr w:rsidR="000B11B0" w:rsidRPr="000B11B0" w:rsidTr="00BF1DBC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rPr>
                <w:sz w:val="28"/>
              </w:rPr>
            </w:pPr>
            <w:r w:rsidRPr="000B11B0">
              <w:rPr>
                <w:sz w:val="28"/>
              </w:rPr>
              <w:t>Июль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962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13,9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113"/>
              <w:jc w:val="right"/>
              <w:rPr>
                <w:sz w:val="28"/>
              </w:rPr>
            </w:pPr>
            <w:r w:rsidRPr="000B11B0">
              <w:rPr>
                <w:sz w:val="28"/>
              </w:rPr>
              <w:t>0,2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73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66,7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39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67</w:t>
            </w:r>
          </w:p>
        </w:tc>
      </w:tr>
      <w:tr w:rsidR="000B11B0" w:rsidRPr="000B11B0" w:rsidTr="00BF1DBC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rPr>
                <w:sz w:val="28"/>
              </w:rPr>
            </w:pPr>
            <w:r w:rsidRPr="000B11B0">
              <w:rPr>
                <w:sz w:val="28"/>
              </w:rPr>
              <w:t>Август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962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13,7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113"/>
              <w:jc w:val="right"/>
              <w:rPr>
                <w:sz w:val="28"/>
              </w:rPr>
            </w:pPr>
            <w:r w:rsidRPr="000B11B0">
              <w:rPr>
                <w:sz w:val="28"/>
              </w:rPr>
              <w:t>0,2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73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66,7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39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100</w:t>
            </w:r>
          </w:p>
        </w:tc>
      </w:tr>
      <w:tr w:rsidR="000B11B0" w:rsidRPr="000B11B0" w:rsidTr="00BF1DBC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rPr>
                <w:sz w:val="28"/>
              </w:rPr>
            </w:pPr>
            <w:r w:rsidRPr="000B11B0">
              <w:rPr>
                <w:sz w:val="28"/>
              </w:rPr>
              <w:t>Сентябрь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962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13,4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113"/>
              <w:jc w:val="right"/>
              <w:rPr>
                <w:sz w:val="28"/>
              </w:rPr>
            </w:pPr>
            <w:r w:rsidRPr="000B11B0">
              <w:rPr>
                <w:sz w:val="28"/>
              </w:rPr>
              <w:t>0,2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73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66,7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39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100</w:t>
            </w:r>
          </w:p>
        </w:tc>
      </w:tr>
      <w:tr w:rsidR="000B11B0" w:rsidRPr="000B11B0" w:rsidTr="00BF1DBC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rPr>
                <w:sz w:val="28"/>
              </w:rPr>
            </w:pPr>
            <w:r w:rsidRPr="000B11B0">
              <w:rPr>
                <w:sz w:val="28"/>
              </w:rPr>
              <w:t>Октябрь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962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11,5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113"/>
              <w:jc w:val="right"/>
              <w:rPr>
                <w:sz w:val="28"/>
              </w:rPr>
            </w:pPr>
            <w:r w:rsidRPr="000B11B0">
              <w:rPr>
                <w:sz w:val="28"/>
              </w:rPr>
              <w:t>0,2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73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66,7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B11B0" w:rsidRPr="000B11B0" w:rsidRDefault="000B11B0" w:rsidP="000B11B0">
            <w:pPr>
              <w:spacing w:before="60" w:line="216" w:lineRule="auto"/>
              <w:ind w:right="397"/>
              <w:jc w:val="right"/>
              <w:rPr>
                <w:sz w:val="28"/>
              </w:rPr>
            </w:pPr>
            <w:r w:rsidRPr="000B11B0">
              <w:rPr>
                <w:sz w:val="28"/>
              </w:rPr>
              <w:t>100</w:t>
            </w:r>
          </w:p>
        </w:tc>
      </w:tr>
    </w:tbl>
    <w:p w:rsidR="000B11B0" w:rsidRPr="000B11B0" w:rsidRDefault="000B11B0" w:rsidP="000B11B0">
      <w:pPr>
        <w:spacing w:before="480"/>
        <w:ind w:firstLine="709"/>
        <w:jc w:val="both"/>
        <w:rPr>
          <w:sz w:val="32"/>
        </w:rPr>
      </w:pPr>
      <w:r w:rsidRPr="000B11B0">
        <w:rPr>
          <w:sz w:val="32"/>
        </w:rPr>
        <w:t xml:space="preserve">В октябре 2022 г. в государственных учреждениях службы </w:t>
      </w:r>
      <w:r>
        <w:rPr>
          <w:sz w:val="32"/>
        </w:rPr>
        <w:br/>
      </w:r>
      <w:r w:rsidRPr="000B11B0">
        <w:rPr>
          <w:sz w:val="32"/>
        </w:rPr>
        <w:t xml:space="preserve">занятости населения снято с учета 1408 человек (в том числе </w:t>
      </w:r>
      <w:r w:rsidRPr="000B11B0">
        <w:rPr>
          <w:sz w:val="32"/>
        </w:rPr>
        <w:br/>
        <w:t>745 безработных), из которых 56,1% – трудоустроено.</w:t>
      </w:r>
    </w:p>
    <w:p w:rsidR="00EE225E" w:rsidRDefault="00EE225E" w:rsidP="00EE225E">
      <w:pPr>
        <w:spacing w:after="120"/>
        <w:jc w:val="center"/>
        <w:rPr>
          <w:b/>
          <w:sz w:val="36"/>
          <w:szCs w:val="36"/>
        </w:rPr>
      </w:pPr>
    </w:p>
    <w:p w:rsidR="0038643B" w:rsidRDefault="0038643B" w:rsidP="003E12BC">
      <w:pPr>
        <w:pStyle w:val="af1"/>
        <w:spacing w:before="240"/>
        <w:ind w:firstLine="0"/>
        <w:jc w:val="both"/>
        <w:rPr>
          <w:sz w:val="24"/>
        </w:rPr>
      </w:pPr>
    </w:p>
    <w:p w:rsidR="00FA08E4" w:rsidRPr="00E10966" w:rsidRDefault="00FA08E4" w:rsidP="00607050">
      <w:pPr>
        <w:pStyle w:val="aa"/>
        <w:spacing w:before="60" w:line="216" w:lineRule="auto"/>
        <w:ind w:firstLine="85"/>
        <w:rPr>
          <w:sz w:val="24"/>
        </w:rPr>
        <w:sectPr w:rsidR="00FA08E4" w:rsidRPr="00E10966" w:rsidSect="008B3D7C">
          <w:headerReference w:type="even" r:id="rId43"/>
          <w:headerReference w:type="default" r:id="rId44"/>
          <w:footerReference w:type="even" r:id="rId45"/>
          <w:footerReference w:type="default" r:id="rId46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D64424" w:rsidRDefault="00D64424" w:rsidP="00D6442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3. Заболеваемость населения</w:t>
      </w:r>
    </w:p>
    <w:p w:rsidR="00D64424" w:rsidRDefault="00D64424" w:rsidP="00D64424">
      <w:pPr>
        <w:jc w:val="center"/>
        <w:rPr>
          <w:b/>
          <w:sz w:val="36"/>
          <w:szCs w:val="36"/>
        </w:rPr>
      </w:pPr>
      <w:r w:rsidRPr="00094A71">
        <w:rPr>
          <w:sz w:val="28"/>
          <w:szCs w:val="28"/>
        </w:rPr>
        <w:t xml:space="preserve">(по данным Управления </w:t>
      </w:r>
      <w:proofErr w:type="spellStart"/>
      <w:r w:rsidRPr="00094A71">
        <w:rPr>
          <w:sz w:val="28"/>
          <w:szCs w:val="28"/>
        </w:rPr>
        <w:t>Роспотребнадзора</w:t>
      </w:r>
      <w:proofErr w:type="spellEnd"/>
      <w:r w:rsidRPr="00094A71">
        <w:rPr>
          <w:sz w:val="28"/>
          <w:szCs w:val="28"/>
        </w:rPr>
        <w:t xml:space="preserve"> Калужской области)</w:t>
      </w:r>
    </w:p>
    <w:p w:rsidR="00D64424" w:rsidRPr="001C0764" w:rsidRDefault="00D64424" w:rsidP="00D64424">
      <w:pPr>
        <w:suppressAutoHyphens/>
        <w:spacing w:after="40"/>
        <w:ind w:firstLine="709"/>
        <w:jc w:val="both"/>
        <w:rPr>
          <w:sz w:val="32"/>
          <w:szCs w:val="32"/>
        </w:rPr>
      </w:pPr>
      <w:r w:rsidRPr="001C0764">
        <w:rPr>
          <w:snapToGrid w:val="0"/>
          <w:sz w:val="32"/>
          <w:szCs w:val="32"/>
        </w:rPr>
        <w:t xml:space="preserve">В </w:t>
      </w:r>
      <w:r>
        <w:rPr>
          <w:sz w:val="32"/>
          <w:szCs w:val="32"/>
        </w:rPr>
        <w:t>январе-октябре</w:t>
      </w:r>
      <w:r w:rsidRPr="001C0764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2022 </w:t>
      </w:r>
      <w:r w:rsidRPr="001C0764">
        <w:rPr>
          <w:sz w:val="32"/>
          <w:szCs w:val="32"/>
        </w:rPr>
        <w:t>г. эпидемиологическая обстановка по области характеризовалась следующими данными:</w:t>
      </w:r>
    </w:p>
    <w:tbl>
      <w:tblPr>
        <w:tblW w:w="9426" w:type="dxa"/>
        <w:jc w:val="center"/>
        <w:tblInd w:w="711" w:type="dxa"/>
        <w:tblLayout w:type="fixed"/>
        <w:tblLook w:val="04A0" w:firstRow="1" w:lastRow="0" w:firstColumn="1" w:lastColumn="0" w:noHBand="0" w:noVBand="1"/>
      </w:tblPr>
      <w:tblGrid>
        <w:gridCol w:w="2267"/>
        <w:gridCol w:w="1206"/>
        <w:gridCol w:w="1134"/>
        <w:gridCol w:w="1275"/>
        <w:gridCol w:w="1134"/>
        <w:gridCol w:w="1134"/>
        <w:gridCol w:w="1276"/>
      </w:tblGrid>
      <w:tr w:rsidR="00D64424" w:rsidRPr="00B1699E" w:rsidTr="00BF1DBC">
        <w:trPr>
          <w:trHeight w:val="615"/>
          <w:tblHeader/>
          <w:jc w:val="center"/>
        </w:trPr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4424" w:rsidRPr="00B1699E" w:rsidRDefault="00D64424" w:rsidP="00BF1DBC">
            <w:pPr>
              <w:pStyle w:val="af3"/>
              <w:suppressAutoHyphens/>
              <w:spacing w:before="20" w:after="20" w:line="194" w:lineRule="auto"/>
              <w:ind w:left="-57" w:right="-57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64424" w:rsidRPr="00B1699E" w:rsidRDefault="00D64424" w:rsidP="00BF1DBC">
            <w:pPr>
              <w:pStyle w:val="af3"/>
              <w:suppressAutoHyphens/>
              <w:spacing w:before="20" w:after="20" w:line="194" w:lineRule="auto"/>
              <w:ind w:left="-136" w:right="-57"/>
              <w:jc w:val="center"/>
              <w:rPr>
                <w:sz w:val="26"/>
                <w:szCs w:val="26"/>
              </w:rPr>
            </w:pPr>
            <w:r w:rsidRPr="00B1699E">
              <w:rPr>
                <w:sz w:val="26"/>
                <w:szCs w:val="26"/>
              </w:rPr>
              <w:t>Октябрь</w:t>
            </w:r>
            <w:r w:rsidRPr="00B1699E">
              <w:rPr>
                <w:sz w:val="26"/>
                <w:szCs w:val="26"/>
              </w:rPr>
              <w:br/>
            </w:r>
            <w:r w:rsidRPr="00B1699E">
              <w:rPr>
                <w:spacing w:val="-4"/>
                <w:sz w:val="26"/>
                <w:szCs w:val="26"/>
              </w:rPr>
              <w:t xml:space="preserve">2022 г., </w:t>
            </w:r>
            <w:r w:rsidRPr="00B1699E">
              <w:rPr>
                <w:spacing w:val="-4"/>
                <w:sz w:val="26"/>
                <w:szCs w:val="26"/>
              </w:rPr>
              <w:br/>
              <w:t>случаев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24" w:rsidRPr="00B1699E" w:rsidRDefault="00D64424" w:rsidP="00BF1DBC">
            <w:pPr>
              <w:pStyle w:val="af3"/>
              <w:suppressAutoHyphens/>
              <w:spacing w:before="20" w:after="20" w:line="194" w:lineRule="auto"/>
              <w:ind w:left="-57" w:right="-57"/>
              <w:jc w:val="center"/>
              <w:rPr>
                <w:spacing w:val="-4"/>
                <w:sz w:val="26"/>
                <w:szCs w:val="26"/>
              </w:rPr>
            </w:pPr>
            <w:r w:rsidRPr="00B1699E">
              <w:rPr>
                <w:spacing w:val="-4"/>
                <w:sz w:val="26"/>
                <w:szCs w:val="26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24" w:rsidRPr="00B1699E" w:rsidRDefault="00D64424" w:rsidP="00BF1DBC">
            <w:pPr>
              <w:pStyle w:val="af3"/>
              <w:suppressAutoHyphens/>
              <w:spacing w:before="20" w:after="20" w:line="194" w:lineRule="auto"/>
              <w:ind w:left="-57" w:right="-57"/>
              <w:jc w:val="center"/>
              <w:rPr>
                <w:spacing w:val="-4"/>
                <w:sz w:val="26"/>
                <w:szCs w:val="26"/>
              </w:rPr>
            </w:pPr>
            <w:r w:rsidRPr="00B1699E">
              <w:rPr>
                <w:sz w:val="26"/>
                <w:szCs w:val="26"/>
              </w:rPr>
              <w:t>Январь-октябрь</w:t>
            </w:r>
            <w:r w:rsidRPr="00B1699E">
              <w:rPr>
                <w:spacing w:val="-4"/>
                <w:sz w:val="26"/>
                <w:szCs w:val="26"/>
              </w:rPr>
              <w:t xml:space="preserve"> </w:t>
            </w:r>
            <w:r w:rsidRPr="00B1699E">
              <w:rPr>
                <w:spacing w:val="-4"/>
                <w:sz w:val="26"/>
                <w:szCs w:val="26"/>
              </w:rPr>
              <w:br/>
              <w:t xml:space="preserve">2022 г., </w:t>
            </w:r>
            <w:r w:rsidRPr="00B1699E">
              <w:rPr>
                <w:spacing w:val="-4"/>
                <w:sz w:val="26"/>
                <w:szCs w:val="26"/>
              </w:rPr>
              <w:br/>
              <w:t>случаев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24" w:rsidRPr="00B1699E" w:rsidRDefault="00D64424" w:rsidP="00BF1DBC">
            <w:pPr>
              <w:pStyle w:val="af3"/>
              <w:suppressAutoHyphens/>
              <w:spacing w:before="20" w:after="20" w:line="194" w:lineRule="auto"/>
              <w:ind w:left="-113" w:right="-57"/>
              <w:jc w:val="center"/>
              <w:rPr>
                <w:spacing w:val="-4"/>
                <w:sz w:val="26"/>
                <w:szCs w:val="26"/>
              </w:rPr>
            </w:pPr>
            <w:r w:rsidRPr="00B1699E">
              <w:rPr>
                <w:sz w:val="26"/>
                <w:szCs w:val="26"/>
              </w:rPr>
              <w:t xml:space="preserve">Январь-октябрь </w:t>
            </w:r>
            <w:r w:rsidRPr="00B1699E">
              <w:rPr>
                <w:spacing w:val="-4"/>
                <w:sz w:val="26"/>
                <w:szCs w:val="26"/>
              </w:rPr>
              <w:br/>
            </w:r>
            <w:r w:rsidRPr="00B1699E">
              <w:rPr>
                <w:spacing w:val="-10"/>
                <w:kern w:val="20"/>
                <w:sz w:val="26"/>
                <w:szCs w:val="26"/>
              </w:rPr>
              <w:t xml:space="preserve">2022 г. </w:t>
            </w:r>
            <w:r w:rsidRPr="00B1699E">
              <w:rPr>
                <w:spacing w:val="-10"/>
                <w:kern w:val="20"/>
                <w:sz w:val="26"/>
                <w:szCs w:val="26"/>
              </w:rPr>
              <w:br/>
            </w:r>
            <w:proofErr w:type="gramStart"/>
            <w:r w:rsidRPr="00B1699E">
              <w:rPr>
                <w:spacing w:val="-10"/>
                <w:kern w:val="20"/>
                <w:sz w:val="26"/>
                <w:szCs w:val="26"/>
              </w:rPr>
              <w:t>в</w:t>
            </w:r>
            <w:proofErr w:type="gramEnd"/>
            <w:r w:rsidRPr="00B1699E">
              <w:rPr>
                <w:spacing w:val="-10"/>
                <w:kern w:val="20"/>
                <w:sz w:val="26"/>
                <w:szCs w:val="26"/>
              </w:rPr>
              <w:t xml:space="preserve"> % </w:t>
            </w:r>
            <w:proofErr w:type="gramStart"/>
            <w:r w:rsidRPr="00B1699E">
              <w:rPr>
                <w:spacing w:val="-10"/>
                <w:kern w:val="20"/>
                <w:sz w:val="26"/>
                <w:szCs w:val="26"/>
              </w:rPr>
              <w:t>к</w:t>
            </w:r>
            <w:proofErr w:type="gramEnd"/>
            <w:r w:rsidRPr="00B1699E">
              <w:rPr>
                <w:spacing w:val="-10"/>
                <w:kern w:val="20"/>
                <w:sz w:val="26"/>
                <w:szCs w:val="26"/>
              </w:rPr>
              <w:t xml:space="preserve"> </w:t>
            </w:r>
            <w:r w:rsidRPr="00B1699E">
              <w:rPr>
                <w:spacing w:val="-10"/>
                <w:kern w:val="20"/>
                <w:sz w:val="26"/>
                <w:szCs w:val="26"/>
              </w:rPr>
              <w:br/>
            </w:r>
            <w:r w:rsidRPr="00B1699E">
              <w:rPr>
                <w:sz w:val="26"/>
                <w:szCs w:val="26"/>
              </w:rPr>
              <w:t>январю-октябрю</w:t>
            </w:r>
            <w:r w:rsidRPr="00B1699E">
              <w:rPr>
                <w:spacing w:val="-10"/>
                <w:kern w:val="20"/>
                <w:sz w:val="26"/>
                <w:szCs w:val="26"/>
              </w:rPr>
              <w:br/>
              <w:t>2021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64424" w:rsidRPr="00B1699E" w:rsidRDefault="00D64424" w:rsidP="00BF1DBC">
            <w:pPr>
              <w:pStyle w:val="af3"/>
              <w:suppressAutoHyphens/>
              <w:spacing w:before="20" w:after="20" w:line="194" w:lineRule="auto"/>
              <w:ind w:left="-57" w:right="-57"/>
              <w:jc w:val="center"/>
              <w:rPr>
                <w:spacing w:val="-4"/>
                <w:sz w:val="26"/>
                <w:szCs w:val="26"/>
                <w:u w:val="single"/>
              </w:rPr>
            </w:pPr>
            <w:proofErr w:type="spellStart"/>
            <w:r w:rsidRPr="00B1699E">
              <w:rPr>
                <w:spacing w:val="-6"/>
                <w:sz w:val="26"/>
                <w:szCs w:val="26"/>
              </w:rPr>
              <w:t>Справочно</w:t>
            </w:r>
            <w:proofErr w:type="spellEnd"/>
            <w:r w:rsidRPr="00B1699E">
              <w:rPr>
                <w:spacing w:val="-4"/>
                <w:sz w:val="26"/>
                <w:szCs w:val="26"/>
                <w:u w:val="single"/>
              </w:rPr>
              <w:t xml:space="preserve"> </w:t>
            </w:r>
            <w:r w:rsidRPr="00B1699E">
              <w:rPr>
                <w:spacing w:val="-4"/>
                <w:sz w:val="26"/>
                <w:szCs w:val="26"/>
                <w:u w:val="single"/>
              </w:rPr>
              <w:br/>
            </w:r>
            <w:r w:rsidRPr="00B1699E">
              <w:rPr>
                <w:sz w:val="26"/>
                <w:szCs w:val="26"/>
              </w:rPr>
              <w:t>январь-октябрь</w:t>
            </w:r>
            <w:r w:rsidRPr="00B1699E">
              <w:rPr>
                <w:spacing w:val="-4"/>
                <w:sz w:val="26"/>
                <w:szCs w:val="26"/>
              </w:rPr>
              <w:t xml:space="preserve"> </w:t>
            </w:r>
            <w:r w:rsidRPr="00B1699E">
              <w:rPr>
                <w:spacing w:val="-4"/>
                <w:sz w:val="26"/>
                <w:szCs w:val="26"/>
              </w:rPr>
              <w:br/>
              <w:t xml:space="preserve">2021 г. </w:t>
            </w:r>
            <w:r w:rsidRPr="00B1699E">
              <w:rPr>
                <w:spacing w:val="-4"/>
                <w:sz w:val="26"/>
                <w:szCs w:val="26"/>
              </w:rPr>
              <w:br/>
            </w:r>
            <w:proofErr w:type="gramStart"/>
            <w:r w:rsidRPr="00B1699E">
              <w:rPr>
                <w:spacing w:val="-4"/>
                <w:sz w:val="26"/>
                <w:szCs w:val="26"/>
              </w:rPr>
              <w:t>в</w:t>
            </w:r>
            <w:proofErr w:type="gramEnd"/>
            <w:r w:rsidRPr="00B1699E">
              <w:rPr>
                <w:spacing w:val="-4"/>
                <w:sz w:val="26"/>
                <w:szCs w:val="26"/>
              </w:rPr>
              <w:t xml:space="preserve"> % </w:t>
            </w:r>
            <w:proofErr w:type="gramStart"/>
            <w:r w:rsidRPr="00B1699E">
              <w:rPr>
                <w:spacing w:val="-4"/>
                <w:sz w:val="26"/>
                <w:szCs w:val="26"/>
              </w:rPr>
              <w:t>к</w:t>
            </w:r>
            <w:proofErr w:type="gramEnd"/>
            <w:r w:rsidRPr="00B1699E">
              <w:rPr>
                <w:spacing w:val="-4"/>
                <w:sz w:val="26"/>
                <w:szCs w:val="26"/>
              </w:rPr>
              <w:t xml:space="preserve"> </w:t>
            </w:r>
            <w:r w:rsidRPr="00B1699E">
              <w:rPr>
                <w:spacing w:val="-4"/>
                <w:sz w:val="26"/>
                <w:szCs w:val="26"/>
              </w:rPr>
              <w:br/>
            </w:r>
            <w:r w:rsidRPr="00B1699E">
              <w:rPr>
                <w:sz w:val="26"/>
                <w:szCs w:val="26"/>
              </w:rPr>
              <w:t>январю-октябрю</w:t>
            </w:r>
            <w:r w:rsidRPr="00B1699E">
              <w:rPr>
                <w:spacing w:val="-4"/>
                <w:sz w:val="26"/>
                <w:szCs w:val="26"/>
              </w:rPr>
              <w:br/>
            </w:r>
            <w:r w:rsidRPr="00B1699E">
              <w:rPr>
                <w:spacing w:val="-10"/>
                <w:kern w:val="20"/>
                <w:sz w:val="26"/>
                <w:szCs w:val="26"/>
              </w:rPr>
              <w:t>2020 г</w:t>
            </w:r>
            <w:r w:rsidRPr="00B1699E">
              <w:rPr>
                <w:spacing w:val="-4"/>
                <w:sz w:val="26"/>
                <w:szCs w:val="26"/>
              </w:rPr>
              <w:t>.</w:t>
            </w:r>
          </w:p>
        </w:tc>
      </w:tr>
      <w:tr w:rsidR="00D64424" w:rsidRPr="00B1699E" w:rsidTr="00BF1DBC">
        <w:trPr>
          <w:trHeight w:val="1597"/>
          <w:tblHeader/>
          <w:jc w:val="center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4424" w:rsidRPr="00B1699E" w:rsidRDefault="00D64424" w:rsidP="00BF1DBC">
            <w:pPr>
              <w:spacing w:before="20" w:line="194" w:lineRule="auto"/>
              <w:rPr>
                <w:spacing w:val="-4"/>
                <w:sz w:val="26"/>
                <w:szCs w:val="26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4424" w:rsidRPr="00B1699E" w:rsidRDefault="00D64424" w:rsidP="00BF1DBC">
            <w:pPr>
              <w:spacing w:before="20" w:line="194" w:lineRule="auto"/>
              <w:rPr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64424" w:rsidRPr="00B1699E" w:rsidRDefault="00D64424" w:rsidP="00BF1DBC">
            <w:pPr>
              <w:pStyle w:val="af3"/>
              <w:suppressAutoHyphens/>
              <w:spacing w:before="20" w:after="20" w:line="194" w:lineRule="auto"/>
              <w:ind w:left="-57" w:right="-57"/>
              <w:jc w:val="center"/>
              <w:rPr>
                <w:spacing w:val="-4"/>
                <w:sz w:val="26"/>
                <w:szCs w:val="26"/>
              </w:rPr>
            </w:pPr>
            <w:r w:rsidRPr="00B1699E">
              <w:rPr>
                <w:spacing w:val="-6"/>
                <w:sz w:val="26"/>
                <w:szCs w:val="26"/>
              </w:rPr>
              <w:t xml:space="preserve">октябрю </w:t>
            </w:r>
            <w:r w:rsidRPr="00B1699E">
              <w:rPr>
                <w:spacing w:val="-6"/>
                <w:sz w:val="26"/>
                <w:szCs w:val="26"/>
              </w:rPr>
              <w:br/>
              <w:t>2021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64424" w:rsidRPr="00B1699E" w:rsidRDefault="00D64424" w:rsidP="00BF1DBC">
            <w:pPr>
              <w:pStyle w:val="af3"/>
              <w:suppressAutoHyphens/>
              <w:spacing w:before="20" w:after="20" w:line="194" w:lineRule="auto"/>
              <w:ind w:left="-57" w:right="-57"/>
              <w:jc w:val="center"/>
              <w:rPr>
                <w:spacing w:val="-4"/>
                <w:sz w:val="26"/>
                <w:szCs w:val="26"/>
              </w:rPr>
            </w:pPr>
            <w:r w:rsidRPr="00B1699E">
              <w:rPr>
                <w:spacing w:val="-6"/>
                <w:sz w:val="26"/>
                <w:szCs w:val="26"/>
              </w:rPr>
              <w:t>сентябрю</w:t>
            </w:r>
            <w:r w:rsidRPr="00B1699E">
              <w:rPr>
                <w:spacing w:val="-6"/>
                <w:sz w:val="26"/>
                <w:szCs w:val="26"/>
              </w:rPr>
              <w:br/>
              <w:t>2022 г.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24" w:rsidRPr="00B1699E" w:rsidRDefault="00D64424" w:rsidP="00BF1DBC">
            <w:pPr>
              <w:spacing w:before="20" w:line="194" w:lineRule="auto"/>
              <w:rPr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24" w:rsidRPr="00B1699E" w:rsidRDefault="00D64424" w:rsidP="00BF1DBC">
            <w:pPr>
              <w:spacing w:before="20" w:line="194" w:lineRule="auto"/>
              <w:rPr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4424" w:rsidRPr="00B1699E" w:rsidRDefault="00D64424" w:rsidP="00BF1DBC">
            <w:pPr>
              <w:spacing w:before="20" w:line="194" w:lineRule="auto"/>
              <w:rPr>
                <w:spacing w:val="-4"/>
                <w:sz w:val="26"/>
                <w:szCs w:val="26"/>
                <w:u w:val="single"/>
              </w:rPr>
            </w:pPr>
          </w:p>
        </w:tc>
      </w:tr>
      <w:tr w:rsidR="00D64424" w:rsidRPr="00B1699E" w:rsidTr="00BF1DBC">
        <w:trPr>
          <w:trHeight w:val="19"/>
          <w:jc w:val="center"/>
        </w:trPr>
        <w:tc>
          <w:tcPr>
            <w:tcW w:w="9426" w:type="dxa"/>
            <w:gridSpan w:val="7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D64424" w:rsidRPr="00B1699E" w:rsidRDefault="00D64424" w:rsidP="00BF1DBC">
            <w:pPr>
              <w:pStyle w:val="af3"/>
              <w:suppressAutoHyphens/>
              <w:spacing w:before="20" w:line="192" w:lineRule="auto"/>
              <w:ind w:left="-57" w:right="-57"/>
              <w:jc w:val="center"/>
              <w:rPr>
                <w:b/>
                <w:i/>
                <w:spacing w:val="-4"/>
                <w:sz w:val="26"/>
                <w:szCs w:val="26"/>
              </w:rPr>
            </w:pPr>
            <w:r w:rsidRPr="00B1699E">
              <w:rPr>
                <w:b/>
                <w:i/>
                <w:spacing w:val="-4"/>
                <w:sz w:val="26"/>
                <w:szCs w:val="26"/>
              </w:rPr>
              <w:t>Кишечные инфекции</w:t>
            </w:r>
          </w:p>
        </w:tc>
      </w:tr>
      <w:tr w:rsidR="00D64424" w:rsidRPr="00B1699E" w:rsidTr="00BF1DBC">
        <w:trPr>
          <w:trHeight w:val="19"/>
          <w:jc w:val="center"/>
        </w:trPr>
        <w:tc>
          <w:tcPr>
            <w:tcW w:w="22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64424" w:rsidRPr="00B1699E" w:rsidRDefault="00D64424" w:rsidP="00BF1DBC">
            <w:pPr>
              <w:pStyle w:val="af3"/>
              <w:suppressAutoHyphens/>
              <w:spacing w:before="20" w:line="192" w:lineRule="auto"/>
              <w:ind w:left="-57" w:right="-57"/>
              <w:jc w:val="left"/>
              <w:rPr>
                <w:spacing w:val="-4"/>
                <w:sz w:val="26"/>
                <w:szCs w:val="26"/>
              </w:rPr>
            </w:pPr>
            <w:r w:rsidRPr="00B1699E">
              <w:rPr>
                <w:spacing w:val="-4"/>
                <w:sz w:val="26"/>
                <w:szCs w:val="26"/>
              </w:rPr>
              <w:t>Острые кишечные инфекции</w:t>
            </w:r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346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70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195,5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227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93,8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57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3058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70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140,5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124,9</w:t>
            </w:r>
          </w:p>
        </w:tc>
      </w:tr>
      <w:tr w:rsidR="00D64424" w:rsidRPr="00B1699E" w:rsidTr="00BF1DBC">
        <w:trPr>
          <w:trHeight w:val="19"/>
          <w:jc w:val="center"/>
        </w:trPr>
        <w:tc>
          <w:tcPr>
            <w:tcW w:w="22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64424" w:rsidRPr="00B1699E" w:rsidRDefault="00D64424" w:rsidP="00BF1DBC">
            <w:pPr>
              <w:pStyle w:val="af3"/>
              <w:suppressAutoHyphens/>
              <w:spacing w:before="20" w:line="192" w:lineRule="auto"/>
              <w:ind w:left="-57" w:right="-57" w:firstLine="159"/>
              <w:jc w:val="left"/>
              <w:rPr>
                <w:spacing w:val="-4"/>
                <w:sz w:val="26"/>
                <w:szCs w:val="26"/>
              </w:rPr>
            </w:pPr>
            <w:r w:rsidRPr="00B1699E">
              <w:rPr>
                <w:spacing w:val="-4"/>
                <w:sz w:val="26"/>
                <w:szCs w:val="26"/>
              </w:rPr>
              <w:t>в том числе бактериальная дизентерия</w:t>
            </w:r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227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50,0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в 4р.</w:t>
            </w:r>
          </w:p>
        </w:tc>
      </w:tr>
      <w:tr w:rsidR="00D64424" w:rsidRPr="00B1699E" w:rsidTr="00BF1DBC">
        <w:trPr>
          <w:trHeight w:val="19"/>
          <w:jc w:val="center"/>
        </w:trPr>
        <w:tc>
          <w:tcPr>
            <w:tcW w:w="9426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64424" w:rsidRPr="00B1699E" w:rsidRDefault="00D64424" w:rsidP="00BF1DBC">
            <w:pPr>
              <w:pStyle w:val="af3"/>
              <w:suppressAutoHyphens/>
              <w:spacing w:before="20" w:line="192" w:lineRule="auto"/>
              <w:ind w:left="-57" w:right="-57"/>
              <w:jc w:val="center"/>
              <w:rPr>
                <w:b/>
                <w:i/>
                <w:spacing w:val="-4"/>
                <w:sz w:val="26"/>
                <w:szCs w:val="26"/>
              </w:rPr>
            </w:pPr>
            <w:r w:rsidRPr="00B1699E">
              <w:rPr>
                <w:b/>
                <w:i/>
                <w:spacing w:val="-4"/>
                <w:sz w:val="26"/>
                <w:szCs w:val="26"/>
              </w:rPr>
              <w:t xml:space="preserve">Некоторые инфекции, </w:t>
            </w:r>
            <w:r w:rsidRPr="00B1699E">
              <w:rPr>
                <w:b/>
                <w:i/>
                <w:spacing w:val="-4"/>
                <w:sz w:val="26"/>
                <w:szCs w:val="26"/>
              </w:rPr>
              <w:br/>
              <w:t>управляемые средствами специфической профилактики</w:t>
            </w:r>
          </w:p>
        </w:tc>
      </w:tr>
      <w:tr w:rsidR="00D64424" w:rsidRPr="00B1699E" w:rsidTr="00BF1DBC">
        <w:trPr>
          <w:trHeight w:val="19"/>
          <w:jc w:val="center"/>
        </w:trPr>
        <w:tc>
          <w:tcPr>
            <w:tcW w:w="22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pStyle w:val="af3"/>
              <w:spacing w:before="20" w:line="192" w:lineRule="auto"/>
              <w:ind w:left="-57" w:right="-57"/>
              <w:jc w:val="left"/>
              <w:rPr>
                <w:spacing w:val="-4"/>
                <w:sz w:val="26"/>
                <w:szCs w:val="26"/>
              </w:rPr>
            </w:pPr>
            <w:r w:rsidRPr="00B1699E">
              <w:rPr>
                <w:spacing w:val="-4"/>
                <w:sz w:val="26"/>
                <w:szCs w:val="26"/>
              </w:rPr>
              <w:t>Коклюш</w:t>
            </w:r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70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70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57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70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-</w:t>
            </w:r>
          </w:p>
        </w:tc>
      </w:tr>
      <w:tr w:rsidR="00D64424" w:rsidRPr="00B1699E" w:rsidTr="00BF1DBC">
        <w:trPr>
          <w:trHeight w:val="19"/>
          <w:jc w:val="center"/>
        </w:trPr>
        <w:tc>
          <w:tcPr>
            <w:tcW w:w="9426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D64424" w:rsidRPr="00B1699E" w:rsidRDefault="00D64424" w:rsidP="00BF1DBC">
            <w:pPr>
              <w:pStyle w:val="af3"/>
              <w:suppressAutoHyphens/>
              <w:spacing w:before="20" w:line="192" w:lineRule="auto"/>
              <w:ind w:left="-57" w:right="-57"/>
              <w:jc w:val="center"/>
              <w:rPr>
                <w:b/>
                <w:i/>
                <w:spacing w:val="-4"/>
                <w:sz w:val="26"/>
                <w:szCs w:val="26"/>
              </w:rPr>
            </w:pPr>
            <w:r w:rsidRPr="00B1699E">
              <w:rPr>
                <w:b/>
                <w:i/>
                <w:spacing w:val="-4"/>
                <w:sz w:val="26"/>
                <w:szCs w:val="26"/>
              </w:rPr>
              <w:t>Гепатиты</w:t>
            </w:r>
          </w:p>
        </w:tc>
      </w:tr>
      <w:tr w:rsidR="00D64424" w:rsidRPr="00B1699E" w:rsidTr="00BF1DBC">
        <w:trPr>
          <w:trHeight w:val="19"/>
          <w:jc w:val="center"/>
        </w:trPr>
        <w:tc>
          <w:tcPr>
            <w:tcW w:w="22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64424" w:rsidRPr="00B1699E" w:rsidRDefault="00D64424" w:rsidP="00BF1DBC">
            <w:pPr>
              <w:pStyle w:val="af3"/>
              <w:suppressAutoHyphens/>
              <w:spacing w:before="20" w:line="192" w:lineRule="auto"/>
              <w:ind w:left="-57" w:right="-57"/>
              <w:jc w:val="left"/>
              <w:rPr>
                <w:spacing w:val="-4"/>
                <w:sz w:val="26"/>
                <w:szCs w:val="26"/>
              </w:rPr>
            </w:pPr>
            <w:r w:rsidRPr="00B1699E">
              <w:rPr>
                <w:spacing w:val="-4"/>
                <w:sz w:val="26"/>
                <w:szCs w:val="26"/>
              </w:rPr>
              <w:t>Острые гепатиты</w:t>
            </w:r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70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54,6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227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75,0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57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47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70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59,5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183,7</w:t>
            </w:r>
          </w:p>
        </w:tc>
      </w:tr>
      <w:tr w:rsidR="00D64424" w:rsidRPr="00B1699E" w:rsidTr="00BF1DBC">
        <w:trPr>
          <w:trHeight w:val="19"/>
          <w:jc w:val="center"/>
        </w:trPr>
        <w:tc>
          <w:tcPr>
            <w:tcW w:w="9426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D64424" w:rsidRPr="00B1699E" w:rsidRDefault="00D64424" w:rsidP="00BF1DBC">
            <w:pPr>
              <w:pStyle w:val="af3"/>
              <w:suppressAutoHyphens/>
              <w:spacing w:before="20" w:line="192" w:lineRule="auto"/>
              <w:ind w:left="-57" w:right="-57"/>
              <w:jc w:val="center"/>
              <w:rPr>
                <w:b/>
                <w:i/>
                <w:spacing w:val="-4"/>
                <w:sz w:val="26"/>
                <w:szCs w:val="26"/>
              </w:rPr>
            </w:pPr>
            <w:r w:rsidRPr="00B1699E">
              <w:rPr>
                <w:b/>
                <w:i/>
                <w:spacing w:val="-4"/>
                <w:sz w:val="26"/>
                <w:szCs w:val="26"/>
              </w:rPr>
              <w:t>Острые респираторно-вирусные инфекции</w:t>
            </w:r>
          </w:p>
        </w:tc>
      </w:tr>
      <w:tr w:rsidR="00D64424" w:rsidRPr="00B1699E" w:rsidTr="00BF1DBC">
        <w:trPr>
          <w:trHeight w:val="19"/>
          <w:jc w:val="center"/>
        </w:trPr>
        <w:tc>
          <w:tcPr>
            <w:tcW w:w="22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64424" w:rsidRPr="00B1699E" w:rsidRDefault="00D64424" w:rsidP="00BF1DBC">
            <w:pPr>
              <w:pStyle w:val="af3"/>
              <w:suppressAutoHyphens/>
              <w:spacing w:before="20" w:line="192" w:lineRule="auto"/>
              <w:ind w:left="-57" w:right="-57"/>
              <w:jc w:val="left"/>
              <w:rPr>
                <w:spacing w:val="-4"/>
                <w:sz w:val="26"/>
                <w:szCs w:val="26"/>
              </w:rPr>
            </w:pPr>
            <w:r w:rsidRPr="00B1699E">
              <w:rPr>
                <w:spacing w:val="-4"/>
                <w:sz w:val="26"/>
                <w:szCs w:val="26"/>
              </w:rPr>
              <w:t>Острые инфекции верхних дыхательных путей</w:t>
            </w:r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30025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70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63,0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227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74,1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57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284650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70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102,4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131,5</w:t>
            </w:r>
          </w:p>
        </w:tc>
      </w:tr>
      <w:tr w:rsidR="00D64424" w:rsidRPr="00B1699E" w:rsidTr="00BF1DBC">
        <w:trPr>
          <w:trHeight w:val="19"/>
          <w:jc w:val="center"/>
        </w:trPr>
        <w:tc>
          <w:tcPr>
            <w:tcW w:w="22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64424" w:rsidRPr="00B1699E" w:rsidRDefault="00D64424" w:rsidP="00BF1DBC">
            <w:pPr>
              <w:pStyle w:val="af3"/>
              <w:suppressAutoHyphens/>
              <w:spacing w:before="20" w:line="192" w:lineRule="auto"/>
              <w:ind w:left="-57" w:right="-57"/>
              <w:jc w:val="left"/>
              <w:rPr>
                <w:spacing w:val="-4"/>
                <w:sz w:val="26"/>
                <w:szCs w:val="26"/>
              </w:rPr>
            </w:pPr>
            <w:r w:rsidRPr="00B1699E">
              <w:rPr>
                <w:spacing w:val="-4"/>
                <w:sz w:val="26"/>
                <w:szCs w:val="26"/>
              </w:rPr>
              <w:t>Грипп</w:t>
            </w:r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70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227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57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70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в 2р.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0,2</w:t>
            </w:r>
          </w:p>
        </w:tc>
      </w:tr>
      <w:tr w:rsidR="00D64424" w:rsidRPr="00B1699E" w:rsidTr="00BF1DBC">
        <w:trPr>
          <w:trHeight w:val="19"/>
          <w:jc w:val="center"/>
        </w:trPr>
        <w:tc>
          <w:tcPr>
            <w:tcW w:w="9426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D64424" w:rsidRPr="00B1699E" w:rsidRDefault="00D64424" w:rsidP="00BF1DBC">
            <w:pPr>
              <w:pStyle w:val="af3"/>
              <w:suppressAutoHyphens/>
              <w:spacing w:before="20" w:line="192" w:lineRule="auto"/>
              <w:ind w:left="-57" w:right="-57"/>
              <w:jc w:val="center"/>
              <w:rPr>
                <w:b/>
                <w:i/>
                <w:spacing w:val="-4"/>
                <w:sz w:val="26"/>
                <w:szCs w:val="26"/>
              </w:rPr>
            </w:pPr>
            <w:r w:rsidRPr="00B1699E">
              <w:rPr>
                <w:b/>
                <w:i/>
                <w:spacing w:val="-4"/>
                <w:sz w:val="26"/>
                <w:szCs w:val="26"/>
              </w:rPr>
              <w:t>Социально значимые болезни</w:t>
            </w:r>
          </w:p>
        </w:tc>
      </w:tr>
      <w:tr w:rsidR="00D64424" w:rsidRPr="00B1699E" w:rsidTr="00BF1DBC">
        <w:trPr>
          <w:trHeight w:val="19"/>
          <w:jc w:val="center"/>
        </w:trPr>
        <w:tc>
          <w:tcPr>
            <w:tcW w:w="22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64424" w:rsidRPr="00B1699E" w:rsidRDefault="00D64424" w:rsidP="00BF1DBC">
            <w:pPr>
              <w:pStyle w:val="af3"/>
              <w:spacing w:before="20" w:line="192" w:lineRule="auto"/>
              <w:ind w:left="-57" w:right="-57"/>
              <w:jc w:val="left"/>
              <w:rPr>
                <w:spacing w:val="-4"/>
                <w:sz w:val="26"/>
                <w:szCs w:val="26"/>
              </w:rPr>
            </w:pPr>
            <w:r w:rsidRPr="00B1699E">
              <w:rPr>
                <w:spacing w:val="-4"/>
                <w:sz w:val="26"/>
                <w:szCs w:val="26"/>
              </w:rPr>
              <w:t>Туберкулез (впе</w:t>
            </w:r>
            <w:r w:rsidRPr="00B1699E">
              <w:rPr>
                <w:spacing w:val="-4"/>
                <w:sz w:val="26"/>
                <w:szCs w:val="26"/>
              </w:rPr>
              <w:t>р</w:t>
            </w:r>
            <w:r w:rsidRPr="00B1699E">
              <w:rPr>
                <w:spacing w:val="-4"/>
                <w:sz w:val="26"/>
                <w:szCs w:val="26"/>
              </w:rPr>
              <w:t>вые выявленный)</w:t>
            </w:r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57,7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227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115,4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190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94,5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99,5</w:t>
            </w:r>
          </w:p>
        </w:tc>
      </w:tr>
      <w:tr w:rsidR="00D64424" w:rsidRPr="00B1699E" w:rsidTr="00BF1DBC">
        <w:trPr>
          <w:trHeight w:val="19"/>
          <w:jc w:val="center"/>
        </w:trPr>
        <w:tc>
          <w:tcPr>
            <w:tcW w:w="22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64424" w:rsidRPr="00B1699E" w:rsidRDefault="00D64424" w:rsidP="00BF1DBC">
            <w:pPr>
              <w:pStyle w:val="af3"/>
              <w:spacing w:before="20" w:line="192" w:lineRule="auto"/>
              <w:ind w:left="-57" w:right="-57"/>
              <w:jc w:val="left"/>
              <w:rPr>
                <w:spacing w:val="-4"/>
                <w:sz w:val="26"/>
                <w:szCs w:val="26"/>
              </w:rPr>
            </w:pPr>
            <w:r w:rsidRPr="00B1699E">
              <w:rPr>
                <w:spacing w:val="-4"/>
                <w:sz w:val="26"/>
                <w:szCs w:val="26"/>
              </w:rPr>
              <w:t>Сифилис</w:t>
            </w:r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40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80,0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227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148,2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341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101,5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172,3</w:t>
            </w:r>
          </w:p>
        </w:tc>
      </w:tr>
      <w:tr w:rsidR="00D64424" w:rsidRPr="00B1699E" w:rsidTr="00BF1DBC">
        <w:trPr>
          <w:trHeight w:val="19"/>
          <w:jc w:val="center"/>
        </w:trPr>
        <w:tc>
          <w:tcPr>
            <w:tcW w:w="22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64424" w:rsidRPr="00B1699E" w:rsidRDefault="00D64424" w:rsidP="00BF1DBC">
            <w:pPr>
              <w:pStyle w:val="af3"/>
              <w:spacing w:before="20" w:line="192" w:lineRule="auto"/>
              <w:ind w:left="-57" w:right="-57"/>
              <w:jc w:val="left"/>
              <w:rPr>
                <w:spacing w:val="-4"/>
                <w:sz w:val="26"/>
                <w:szCs w:val="26"/>
              </w:rPr>
            </w:pPr>
            <w:r w:rsidRPr="00B1699E">
              <w:rPr>
                <w:spacing w:val="-4"/>
                <w:sz w:val="26"/>
                <w:szCs w:val="26"/>
              </w:rPr>
              <w:t xml:space="preserve">Гонококковая </w:t>
            </w:r>
            <w:r w:rsidRPr="00B1699E">
              <w:rPr>
                <w:spacing w:val="-4"/>
                <w:sz w:val="26"/>
                <w:szCs w:val="26"/>
              </w:rPr>
              <w:br/>
              <w:t>инфекция</w:t>
            </w:r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100,0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227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62,1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161,1</w:t>
            </w:r>
          </w:p>
        </w:tc>
      </w:tr>
      <w:tr w:rsidR="00D64424" w:rsidRPr="00B1699E" w:rsidTr="00BF1DBC">
        <w:trPr>
          <w:trHeight w:val="19"/>
          <w:jc w:val="center"/>
        </w:trPr>
        <w:tc>
          <w:tcPr>
            <w:tcW w:w="22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64424" w:rsidRPr="00B1699E" w:rsidRDefault="00D64424" w:rsidP="00BF1DBC">
            <w:pPr>
              <w:pStyle w:val="af3"/>
              <w:spacing w:before="20" w:line="192" w:lineRule="auto"/>
              <w:ind w:left="-57"/>
              <w:jc w:val="left"/>
              <w:rPr>
                <w:spacing w:val="-4"/>
                <w:sz w:val="26"/>
                <w:szCs w:val="26"/>
              </w:rPr>
            </w:pPr>
            <w:r w:rsidRPr="00B1699E">
              <w:rPr>
                <w:spacing w:val="-4"/>
                <w:sz w:val="26"/>
                <w:szCs w:val="26"/>
              </w:rPr>
              <w:t>Болезнь, вызванная</w:t>
            </w:r>
            <w:r w:rsidRPr="00B1699E">
              <w:rPr>
                <w:spacing w:val="-8"/>
                <w:sz w:val="26"/>
                <w:szCs w:val="26"/>
              </w:rPr>
              <w:t xml:space="preserve"> ВИЧ и</w:t>
            </w:r>
            <w:r w:rsidRPr="00B1699E">
              <w:rPr>
                <w:spacing w:val="-4"/>
                <w:sz w:val="26"/>
                <w:szCs w:val="26"/>
              </w:rPr>
              <w:t xml:space="preserve"> бессим</w:t>
            </w:r>
            <w:r w:rsidRPr="00B1699E">
              <w:rPr>
                <w:spacing w:val="-4"/>
                <w:sz w:val="26"/>
                <w:szCs w:val="26"/>
              </w:rPr>
              <w:t>п</w:t>
            </w:r>
            <w:r w:rsidRPr="00B1699E">
              <w:rPr>
                <w:spacing w:val="-4"/>
                <w:sz w:val="26"/>
                <w:szCs w:val="26"/>
              </w:rPr>
              <w:t>томный инфекц</w:t>
            </w:r>
            <w:r w:rsidRPr="00B1699E">
              <w:rPr>
                <w:spacing w:val="-4"/>
                <w:sz w:val="26"/>
                <w:szCs w:val="26"/>
              </w:rPr>
              <w:t>и</w:t>
            </w:r>
            <w:r w:rsidRPr="00B1699E">
              <w:rPr>
                <w:spacing w:val="-4"/>
                <w:sz w:val="26"/>
                <w:szCs w:val="26"/>
              </w:rPr>
              <w:t xml:space="preserve">онный статус, </w:t>
            </w:r>
            <w:r w:rsidRPr="00B1699E">
              <w:rPr>
                <w:spacing w:val="-4"/>
                <w:sz w:val="26"/>
                <w:szCs w:val="26"/>
              </w:rPr>
              <w:br/>
              <w:t>вызванный ВИЧ</w:t>
            </w:r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19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105,6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227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111,8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196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97,5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101,5</w:t>
            </w:r>
          </w:p>
        </w:tc>
      </w:tr>
      <w:tr w:rsidR="00D64424" w:rsidRPr="00B1699E" w:rsidTr="00BF1DBC">
        <w:trPr>
          <w:trHeight w:val="19"/>
          <w:jc w:val="center"/>
        </w:trPr>
        <w:tc>
          <w:tcPr>
            <w:tcW w:w="22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D64424" w:rsidRPr="00B1699E" w:rsidRDefault="00D64424" w:rsidP="00BF1DBC">
            <w:pPr>
              <w:pStyle w:val="af3"/>
              <w:spacing w:before="20" w:line="192" w:lineRule="auto"/>
              <w:ind w:left="-57" w:right="-57"/>
              <w:jc w:val="left"/>
              <w:rPr>
                <w:spacing w:val="-4"/>
                <w:sz w:val="26"/>
                <w:szCs w:val="26"/>
              </w:rPr>
            </w:pPr>
            <w:r w:rsidRPr="00B1699E">
              <w:rPr>
                <w:spacing w:val="-4"/>
                <w:sz w:val="26"/>
                <w:szCs w:val="26"/>
              </w:rPr>
              <w:t>Педикулез</w:t>
            </w:r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23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39,7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227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153,3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440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79,4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4424" w:rsidRPr="00B1699E" w:rsidRDefault="00D64424" w:rsidP="00BF1DBC">
            <w:pPr>
              <w:spacing w:before="20" w:line="192" w:lineRule="auto"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B1699E">
              <w:rPr>
                <w:color w:val="000000"/>
                <w:sz w:val="26"/>
                <w:szCs w:val="26"/>
              </w:rPr>
              <w:t>80,6</w:t>
            </w:r>
          </w:p>
        </w:tc>
      </w:tr>
    </w:tbl>
    <w:p w:rsidR="00D64424" w:rsidRPr="001C0764" w:rsidRDefault="00D64424" w:rsidP="00D64424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4F0453">
        <w:rPr>
          <w:sz w:val="32"/>
          <w:szCs w:val="32"/>
        </w:rPr>
        <w:t xml:space="preserve">У детей в возрасте до 14 лет в </w:t>
      </w:r>
      <w:r>
        <w:rPr>
          <w:sz w:val="32"/>
          <w:szCs w:val="32"/>
        </w:rPr>
        <w:t>январе-октябре 2022 г.</w:t>
      </w:r>
      <w:r w:rsidRPr="004F0453">
        <w:rPr>
          <w:sz w:val="32"/>
          <w:szCs w:val="32"/>
        </w:rPr>
        <w:t xml:space="preserve"> зарегистрировано </w:t>
      </w:r>
      <w:r>
        <w:rPr>
          <w:sz w:val="32"/>
          <w:szCs w:val="32"/>
        </w:rPr>
        <w:t>117</w:t>
      </w:r>
      <w:r w:rsidRPr="004F0453">
        <w:rPr>
          <w:sz w:val="32"/>
          <w:szCs w:val="32"/>
        </w:rPr>
        <w:t xml:space="preserve"> случа</w:t>
      </w:r>
      <w:r>
        <w:rPr>
          <w:sz w:val="32"/>
          <w:szCs w:val="32"/>
        </w:rPr>
        <w:t xml:space="preserve">ев </w:t>
      </w:r>
      <w:r w:rsidRPr="004F0453">
        <w:rPr>
          <w:sz w:val="32"/>
          <w:szCs w:val="32"/>
        </w:rPr>
        <w:t>заболевани</w:t>
      </w:r>
      <w:r>
        <w:rPr>
          <w:sz w:val="32"/>
          <w:szCs w:val="32"/>
        </w:rPr>
        <w:t>я</w:t>
      </w:r>
      <w:r w:rsidRPr="004F0453">
        <w:rPr>
          <w:sz w:val="32"/>
          <w:szCs w:val="32"/>
        </w:rPr>
        <w:t xml:space="preserve"> </w:t>
      </w:r>
      <w:r>
        <w:rPr>
          <w:sz w:val="32"/>
          <w:szCs w:val="32"/>
        </w:rPr>
        <w:t>педикулезом</w:t>
      </w:r>
      <w:r w:rsidRPr="004F0453">
        <w:rPr>
          <w:sz w:val="32"/>
          <w:szCs w:val="32"/>
        </w:rPr>
        <w:t xml:space="preserve"> (</w:t>
      </w:r>
      <w:r w:rsidRPr="00FB2522">
        <w:rPr>
          <w:sz w:val="32"/>
          <w:szCs w:val="32"/>
        </w:rPr>
        <w:t>в январе-</w:t>
      </w:r>
      <w:r>
        <w:rPr>
          <w:sz w:val="32"/>
          <w:szCs w:val="32"/>
        </w:rPr>
        <w:t>октябре</w:t>
      </w:r>
      <w:r w:rsidRPr="00FB2522">
        <w:rPr>
          <w:sz w:val="32"/>
          <w:szCs w:val="32"/>
        </w:rPr>
        <w:t xml:space="preserve"> 202</w:t>
      </w:r>
      <w:r>
        <w:rPr>
          <w:sz w:val="32"/>
          <w:szCs w:val="32"/>
        </w:rPr>
        <w:t xml:space="preserve">1 </w:t>
      </w:r>
      <w:r w:rsidRPr="00FB2522">
        <w:rPr>
          <w:sz w:val="32"/>
          <w:szCs w:val="32"/>
        </w:rPr>
        <w:t>г</w:t>
      </w:r>
      <w:r w:rsidRPr="004F0453">
        <w:rPr>
          <w:sz w:val="32"/>
          <w:szCs w:val="32"/>
        </w:rPr>
        <w:t xml:space="preserve">. – </w:t>
      </w:r>
      <w:r>
        <w:rPr>
          <w:sz w:val="32"/>
          <w:szCs w:val="32"/>
        </w:rPr>
        <w:t>143</w:t>
      </w:r>
      <w:r w:rsidRPr="004F0453">
        <w:rPr>
          <w:sz w:val="32"/>
          <w:szCs w:val="32"/>
        </w:rPr>
        <w:t>),</w:t>
      </w:r>
      <w:r>
        <w:rPr>
          <w:sz w:val="32"/>
          <w:szCs w:val="32"/>
        </w:rPr>
        <w:t xml:space="preserve"> 6</w:t>
      </w:r>
      <w:r w:rsidRPr="004F0453">
        <w:rPr>
          <w:sz w:val="32"/>
          <w:szCs w:val="32"/>
        </w:rPr>
        <w:t xml:space="preserve"> – туберкулезом (</w:t>
      </w:r>
      <w:r>
        <w:rPr>
          <w:sz w:val="32"/>
          <w:szCs w:val="32"/>
        </w:rPr>
        <w:t>9</w:t>
      </w:r>
      <w:r w:rsidRPr="004F0453">
        <w:rPr>
          <w:sz w:val="32"/>
          <w:szCs w:val="32"/>
        </w:rPr>
        <w:t>)</w:t>
      </w:r>
      <w:r>
        <w:rPr>
          <w:sz w:val="32"/>
          <w:szCs w:val="32"/>
        </w:rPr>
        <w:t>,</w:t>
      </w:r>
      <w:r w:rsidRPr="004F0453">
        <w:rPr>
          <w:sz w:val="32"/>
          <w:szCs w:val="32"/>
        </w:rPr>
        <w:t xml:space="preserve"> </w:t>
      </w:r>
      <w:r>
        <w:rPr>
          <w:sz w:val="32"/>
          <w:szCs w:val="32"/>
        </w:rPr>
        <w:t>1 – гриппом (1)</w:t>
      </w:r>
      <w:r w:rsidRPr="004F0453">
        <w:rPr>
          <w:sz w:val="32"/>
          <w:szCs w:val="32"/>
        </w:rPr>
        <w:t>,</w:t>
      </w:r>
      <w:r>
        <w:rPr>
          <w:sz w:val="32"/>
          <w:szCs w:val="32"/>
        </w:rPr>
        <w:br/>
        <w:t xml:space="preserve">1 </w:t>
      </w:r>
      <w:r w:rsidRPr="004F0453">
        <w:rPr>
          <w:sz w:val="32"/>
          <w:szCs w:val="32"/>
        </w:rPr>
        <w:t>–</w:t>
      </w:r>
      <w:r>
        <w:rPr>
          <w:sz w:val="32"/>
          <w:szCs w:val="32"/>
        </w:rPr>
        <w:t xml:space="preserve"> бактериальной дизентерией (3).</w:t>
      </w:r>
    </w:p>
    <w:p w:rsidR="00E22E92" w:rsidRDefault="00E22E92" w:rsidP="00E22E92">
      <w:pPr>
        <w:jc w:val="center"/>
        <w:rPr>
          <w:b/>
          <w:sz w:val="36"/>
          <w:szCs w:val="36"/>
        </w:rPr>
      </w:pPr>
    </w:p>
    <w:p w:rsidR="00E268A8" w:rsidRDefault="00E268A8" w:rsidP="00E22E92">
      <w:pPr>
        <w:suppressAutoHyphens/>
        <w:spacing w:before="240"/>
        <w:ind w:right="-57"/>
        <w:jc w:val="both"/>
      </w:pPr>
    </w:p>
    <w:p w:rsidR="00095557" w:rsidRPr="00095557" w:rsidRDefault="00095557" w:rsidP="00095557">
      <w:pPr>
        <w:rPr>
          <w:sz w:val="20"/>
        </w:rPr>
        <w:sectPr w:rsidR="00095557" w:rsidRPr="00095557" w:rsidSect="008B3D7C">
          <w:headerReference w:type="even" r:id="rId47"/>
          <w:headerReference w:type="default" r:id="rId48"/>
          <w:footerReference w:type="even" r:id="rId49"/>
          <w:footerReference w:type="default" r:id="rId50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3725E1" w:rsidRPr="00826260" w:rsidRDefault="003725E1" w:rsidP="003725E1">
      <w:pPr>
        <w:spacing w:after="240"/>
        <w:jc w:val="center"/>
        <w:outlineLvl w:val="0"/>
        <w:rPr>
          <w:kern w:val="22"/>
          <w:sz w:val="32"/>
          <w:szCs w:val="32"/>
        </w:rPr>
      </w:pPr>
      <w:r w:rsidRPr="00826260">
        <w:rPr>
          <w:b/>
          <w:sz w:val="36"/>
          <w:szCs w:val="36"/>
          <w:lang w:val="en-US"/>
        </w:rPr>
        <w:lastRenderedPageBreak/>
        <w:t>I</w:t>
      </w:r>
      <w:r>
        <w:rPr>
          <w:b/>
          <w:sz w:val="36"/>
          <w:szCs w:val="36"/>
          <w:lang w:val="en-US"/>
        </w:rPr>
        <w:t>V</w:t>
      </w:r>
      <w:r w:rsidRPr="00826260">
        <w:rPr>
          <w:b/>
          <w:sz w:val="36"/>
          <w:szCs w:val="36"/>
        </w:rPr>
        <w:t xml:space="preserve">. </w:t>
      </w:r>
      <w:r>
        <w:rPr>
          <w:b/>
          <w:sz w:val="36"/>
          <w:szCs w:val="36"/>
        </w:rPr>
        <w:t>ДЕМОГРАФИЯ</w:t>
      </w:r>
    </w:p>
    <w:p w:rsidR="003725E1" w:rsidRDefault="003725E1" w:rsidP="003725E1">
      <w:pPr>
        <w:suppressAutoHyphens/>
        <w:spacing w:after="240"/>
        <w:jc w:val="center"/>
        <w:rPr>
          <w:b/>
          <w:kern w:val="22"/>
          <w:sz w:val="32"/>
          <w:szCs w:val="32"/>
        </w:rPr>
      </w:pPr>
      <w:r w:rsidRPr="00826260">
        <w:rPr>
          <w:b/>
          <w:kern w:val="22"/>
          <w:sz w:val="32"/>
          <w:szCs w:val="32"/>
        </w:rPr>
        <w:t xml:space="preserve">Общая характеристика воспроизводства населения </w:t>
      </w:r>
      <w:r w:rsidRPr="00826260">
        <w:rPr>
          <w:b/>
          <w:kern w:val="22"/>
          <w:sz w:val="32"/>
          <w:szCs w:val="32"/>
        </w:rPr>
        <w:br/>
        <w:t>в Калужской области</w:t>
      </w:r>
    </w:p>
    <w:p w:rsidR="003725E1" w:rsidRPr="00574CFE" w:rsidRDefault="003725E1" w:rsidP="003725E1">
      <w:pPr>
        <w:jc w:val="center"/>
        <w:rPr>
          <w:b/>
          <w:kern w:val="22"/>
          <w:sz w:val="32"/>
          <w:szCs w:val="32"/>
        </w:rPr>
      </w:pPr>
      <w:r w:rsidRPr="00574CFE">
        <w:rPr>
          <w:b/>
          <w:kern w:val="22"/>
          <w:sz w:val="32"/>
          <w:szCs w:val="32"/>
        </w:rPr>
        <w:t>Компоненты изменения численности населения</w:t>
      </w:r>
    </w:p>
    <w:p w:rsidR="003725E1" w:rsidRPr="00EE3625" w:rsidRDefault="003725E1" w:rsidP="003725E1">
      <w:pPr>
        <w:tabs>
          <w:tab w:val="center" w:pos="5003"/>
          <w:tab w:val="right" w:pos="9297"/>
        </w:tabs>
        <w:jc w:val="center"/>
        <w:rPr>
          <w:b/>
          <w:kern w:val="22"/>
          <w:sz w:val="28"/>
          <w:szCs w:val="28"/>
        </w:rPr>
      </w:pPr>
      <w:r w:rsidRPr="00574CFE">
        <w:rPr>
          <w:b/>
          <w:kern w:val="22"/>
          <w:sz w:val="28"/>
          <w:szCs w:val="28"/>
        </w:rPr>
        <w:t>в январе-</w:t>
      </w:r>
      <w:r>
        <w:rPr>
          <w:b/>
          <w:kern w:val="22"/>
          <w:sz w:val="28"/>
          <w:szCs w:val="28"/>
        </w:rPr>
        <w:t>октябре</w:t>
      </w:r>
    </w:p>
    <w:p w:rsidR="003725E1" w:rsidRDefault="003725E1" w:rsidP="003725E1">
      <w:pPr>
        <w:jc w:val="center"/>
        <w:rPr>
          <w:noProof/>
        </w:rPr>
      </w:pPr>
      <w:r w:rsidRPr="00574CFE">
        <w:rPr>
          <w:kern w:val="22"/>
          <w:sz w:val="28"/>
          <w:szCs w:val="28"/>
        </w:rPr>
        <w:t>(человек)</w:t>
      </w:r>
      <w:r w:rsidRPr="00313AE3">
        <w:rPr>
          <w:noProof/>
        </w:rPr>
        <w:t xml:space="preserve"> </w:t>
      </w:r>
    </w:p>
    <w:p w:rsidR="003725E1" w:rsidRDefault="003725E1" w:rsidP="003725E1">
      <w:pPr>
        <w:jc w:val="center"/>
        <w:rPr>
          <w:kern w:val="22"/>
          <w:sz w:val="28"/>
          <w:szCs w:val="28"/>
        </w:rPr>
      </w:pPr>
      <w:r>
        <w:rPr>
          <w:noProof/>
        </w:rPr>
        <w:drawing>
          <wp:inline distT="0" distB="0" distL="0" distR="0" wp14:anchorId="22E0A546" wp14:editId="1F312A60">
            <wp:extent cx="5911702" cy="3083442"/>
            <wp:effectExtent l="0" t="0" r="0" b="3175"/>
            <wp:docPr id="9" name="Диаграмма 9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xmlns:arto="http://schemas.microsoft.com/office/word/2006/arto" id="{8A773C7F-FC6A-4C67-9094-E0ECD291B1E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1"/>
              </a:graphicData>
            </a:graphic>
          </wp:inline>
        </w:drawing>
      </w:r>
    </w:p>
    <w:p w:rsidR="003725E1" w:rsidRPr="006D1D26" w:rsidRDefault="003725E1" w:rsidP="003725E1">
      <w:pPr>
        <w:spacing w:before="120" w:after="60"/>
        <w:ind w:firstLine="709"/>
        <w:jc w:val="both"/>
        <w:rPr>
          <w:spacing w:val="-6"/>
          <w:kern w:val="22"/>
          <w:sz w:val="32"/>
          <w:szCs w:val="32"/>
        </w:rPr>
      </w:pPr>
      <w:r w:rsidRPr="006D1D26">
        <w:rPr>
          <w:spacing w:val="-6"/>
          <w:kern w:val="22"/>
          <w:sz w:val="32"/>
          <w:szCs w:val="32"/>
        </w:rPr>
        <w:t xml:space="preserve">Показатели естественного движения населения </w:t>
      </w:r>
      <w:proofErr w:type="gramStart"/>
      <w:r>
        <w:rPr>
          <w:spacing w:val="-6"/>
          <w:kern w:val="22"/>
          <w:sz w:val="32"/>
          <w:szCs w:val="32"/>
        </w:rPr>
        <w:t>январе-октябре</w:t>
      </w:r>
      <w:proofErr w:type="gramEnd"/>
      <w:r w:rsidRPr="006D1D26">
        <w:rPr>
          <w:spacing w:val="-6"/>
          <w:kern w:val="22"/>
          <w:sz w:val="32"/>
          <w:szCs w:val="32"/>
        </w:rPr>
        <w:t>:</w:t>
      </w:r>
      <w:r w:rsidRPr="006D1D26">
        <w:rPr>
          <w:spacing w:val="-6"/>
          <w:kern w:val="22"/>
          <w:sz w:val="32"/>
          <w:szCs w:val="32"/>
          <w:vertAlign w:val="superscript"/>
        </w:rPr>
        <w:t>1)</w:t>
      </w:r>
      <w:r w:rsidRPr="006D1D26">
        <w:rPr>
          <w:spacing w:val="-6"/>
          <w:kern w:val="22"/>
          <w:sz w:val="32"/>
          <w:szCs w:val="32"/>
        </w:rPr>
        <w:t xml:space="preserve"> </w:t>
      </w:r>
    </w:p>
    <w:tbl>
      <w:tblPr>
        <w:tblW w:w="941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2"/>
        <w:gridCol w:w="1134"/>
        <w:gridCol w:w="915"/>
        <w:gridCol w:w="1211"/>
        <w:gridCol w:w="1053"/>
        <w:gridCol w:w="996"/>
        <w:gridCol w:w="1133"/>
      </w:tblGrid>
      <w:tr w:rsidR="003725E1" w:rsidRPr="005D384C" w:rsidTr="00BF1DBC">
        <w:trPr>
          <w:cantSplit/>
          <w:trHeight w:val="522"/>
          <w:tblHeader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5E1" w:rsidRPr="005D384C" w:rsidRDefault="003725E1" w:rsidP="00BF1DBC">
            <w:pPr>
              <w:spacing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6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5E1" w:rsidRPr="00EE3625" w:rsidRDefault="003725E1" w:rsidP="00BF1DBC">
            <w:pPr>
              <w:spacing w:line="216" w:lineRule="auto"/>
              <w:ind w:right="-57"/>
              <w:jc w:val="center"/>
              <w:rPr>
                <w:spacing w:val="-4"/>
                <w:sz w:val="28"/>
                <w:szCs w:val="28"/>
                <w:vertAlign w:val="superscript"/>
              </w:rPr>
            </w:pPr>
            <w:bookmarkStart w:id="4" w:name="_Hlk112156352"/>
            <w:r w:rsidRPr="005D384C">
              <w:rPr>
                <w:spacing w:val="-4"/>
                <w:sz w:val="28"/>
                <w:szCs w:val="28"/>
              </w:rPr>
              <w:t>Январь-</w:t>
            </w:r>
            <w:bookmarkEnd w:id="4"/>
            <w:r>
              <w:rPr>
                <w:spacing w:val="-4"/>
                <w:sz w:val="28"/>
                <w:szCs w:val="28"/>
              </w:rPr>
              <w:t>октябрь</w:t>
            </w:r>
          </w:p>
        </w:tc>
      </w:tr>
      <w:tr w:rsidR="003725E1" w:rsidRPr="005D384C" w:rsidTr="00BF1DBC">
        <w:trPr>
          <w:cantSplit/>
          <w:trHeight w:val="522"/>
          <w:tblHeader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5E1" w:rsidRPr="005D384C" w:rsidRDefault="003725E1" w:rsidP="00BF1DBC">
            <w:pPr>
              <w:spacing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5E1" w:rsidRPr="005D384C" w:rsidRDefault="003725E1" w:rsidP="00BF1DBC">
            <w:pPr>
              <w:spacing w:line="216" w:lineRule="auto"/>
              <w:ind w:right="-113"/>
              <w:jc w:val="center"/>
              <w:rPr>
                <w:spacing w:val="-4"/>
                <w:sz w:val="28"/>
                <w:szCs w:val="28"/>
              </w:rPr>
            </w:pPr>
            <w:r w:rsidRPr="005D384C">
              <w:rPr>
                <w:spacing w:val="-4"/>
                <w:sz w:val="28"/>
                <w:szCs w:val="28"/>
              </w:rPr>
              <w:t xml:space="preserve">человек 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E1" w:rsidRPr="005D384C" w:rsidRDefault="003725E1" w:rsidP="00BF1DBC">
            <w:pPr>
              <w:spacing w:line="216" w:lineRule="auto"/>
              <w:ind w:right="-57"/>
              <w:jc w:val="center"/>
              <w:rPr>
                <w:spacing w:val="-4"/>
                <w:sz w:val="28"/>
                <w:szCs w:val="28"/>
                <w:vertAlign w:val="superscript"/>
                <w:lang w:val="en-US"/>
              </w:rPr>
            </w:pPr>
            <w:r w:rsidRPr="005D384C">
              <w:rPr>
                <w:spacing w:val="-4"/>
                <w:sz w:val="28"/>
                <w:szCs w:val="28"/>
              </w:rPr>
              <w:t xml:space="preserve">на 1000 человек </w:t>
            </w:r>
            <w:r w:rsidRPr="005D384C">
              <w:rPr>
                <w:spacing w:val="-4"/>
                <w:sz w:val="28"/>
                <w:szCs w:val="28"/>
              </w:rPr>
              <w:br/>
              <w:t>населения</w:t>
            </w:r>
            <w:proofErr w:type="gramStart"/>
            <w:r w:rsidRPr="005D384C">
              <w:rPr>
                <w:spacing w:val="-4"/>
                <w:sz w:val="28"/>
                <w:szCs w:val="28"/>
                <w:vertAlign w:val="superscript"/>
              </w:rPr>
              <w:t>2</w:t>
            </w:r>
            <w:proofErr w:type="gramEnd"/>
            <w:r w:rsidRPr="005D384C">
              <w:rPr>
                <w:spacing w:val="-4"/>
                <w:sz w:val="28"/>
                <w:szCs w:val="28"/>
                <w:vertAlign w:val="superscript"/>
              </w:rPr>
              <w:t>)</w:t>
            </w:r>
          </w:p>
        </w:tc>
      </w:tr>
      <w:tr w:rsidR="003725E1" w:rsidRPr="005D384C" w:rsidTr="00BF1DBC">
        <w:trPr>
          <w:cantSplit/>
          <w:tblHeader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5E1" w:rsidRPr="005D384C" w:rsidRDefault="003725E1" w:rsidP="00BF1DBC">
            <w:pPr>
              <w:spacing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E1" w:rsidRPr="005D384C" w:rsidRDefault="003725E1" w:rsidP="00BF1DBC">
            <w:pPr>
              <w:spacing w:line="216" w:lineRule="auto"/>
              <w:ind w:right="-57"/>
              <w:jc w:val="center"/>
              <w:rPr>
                <w:spacing w:val="-4"/>
                <w:sz w:val="28"/>
                <w:szCs w:val="28"/>
                <w:vertAlign w:val="superscript"/>
              </w:rPr>
            </w:pPr>
            <w:r w:rsidRPr="005D384C">
              <w:rPr>
                <w:spacing w:val="-4"/>
                <w:sz w:val="28"/>
                <w:szCs w:val="28"/>
              </w:rPr>
              <w:t>2022 г.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E1" w:rsidRPr="005D384C" w:rsidRDefault="003725E1" w:rsidP="00BF1DBC">
            <w:pPr>
              <w:spacing w:line="216" w:lineRule="auto"/>
              <w:ind w:right="-57"/>
              <w:jc w:val="center"/>
              <w:rPr>
                <w:spacing w:val="-4"/>
                <w:sz w:val="28"/>
                <w:szCs w:val="28"/>
              </w:rPr>
            </w:pPr>
            <w:r w:rsidRPr="005D384C">
              <w:rPr>
                <w:spacing w:val="-4"/>
                <w:sz w:val="28"/>
                <w:szCs w:val="28"/>
              </w:rPr>
              <w:t>2021 г.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E1" w:rsidRPr="005D384C" w:rsidRDefault="003725E1" w:rsidP="00BF1DBC">
            <w:pPr>
              <w:spacing w:line="216" w:lineRule="auto"/>
              <w:jc w:val="center"/>
              <w:rPr>
                <w:b/>
                <w:spacing w:val="-4"/>
                <w:sz w:val="28"/>
                <w:szCs w:val="28"/>
              </w:rPr>
            </w:pPr>
            <w:r w:rsidRPr="005D384C">
              <w:rPr>
                <w:spacing w:val="-4"/>
                <w:sz w:val="28"/>
                <w:szCs w:val="28"/>
              </w:rPr>
              <w:t xml:space="preserve">прирост </w:t>
            </w:r>
            <w:r>
              <w:rPr>
                <w:spacing w:val="-4"/>
                <w:sz w:val="28"/>
                <w:szCs w:val="28"/>
              </w:rPr>
              <w:br/>
            </w:r>
            <w:r w:rsidRPr="005D384C">
              <w:rPr>
                <w:spacing w:val="-4"/>
                <w:sz w:val="28"/>
                <w:szCs w:val="28"/>
              </w:rPr>
              <w:t xml:space="preserve">(+), </w:t>
            </w:r>
            <w:r w:rsidRPr="005D384C">
              <w:rPr>
                <w:spacing w:val="-4"/>
                <w:sz w:val="28"/>
                <w:szCs w:val="28"/>
              </w:rPr>
              <w:br/>
            </w:r>
            <w:proofErr w:type="spellStart"/>
            <w:proofErr w:type="gramStart"/>
            <w:r w:rsidRPr="005D384C">
              <w:rPr>
                <w:spacing w:val="-4"/>
                <w:sz w:val="28"/>
                <w:szCs w:val="28"/>
              </w:rPr>
              <w:t>сниже-ние</w:t>
            </w:r>
            <w:proofErr w:type="spellEnd"/>
            <w:proofErr w:type="gramEnd"/>
            <w:r w:rsidRPr="005D384C">
              <w:rPr>
                <w:spacing w:val="-4"/>
                <w:sz w:val="28"/>
                <w:szCs w:val="28"/>
              </w:rPr>
              <w:t xml:space="preserve"> </w:t>
            </w:r>
            <w:r w:rsidRPr="005D384C">
              <w:rPr>
                <w:spacing w:val="-4"/>
                <w:sz w:val="28"/>
                <w:szCs w:val="28"/>
              </w:rPr>
              <w:br/>
              <w:t>(</w:t>
            </w:r>
            <w:r w:rsidRPr="005D384C">
              <w:rPr>
                <w:spacing w:val="-4"/>
                <w:sz w:val="28"/>
                <w:szCs w:val="28"/>
                <w:lang w:val="en-US"/>
              </w:rPr>
              <w:t>-</w:t>
            </w:r>
            <w:r w:rsidRPr="005D384C">
              <w:rPr>
                <w:spacing w:val="-4"/>
                <w:sz w:val="28"/>
                <w:szCs w:val="28"/>
              </w:rPr>
              <w:t>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E1" w:rsidRPr="005D384C" w:rsidRDefault="003725E1" w:rsidP="00BF1DBC">
            <w:pPr>
              <w:spacing w:line="216" w:lineRule="auto"/>
              <w:ind w:right="-57"/>
              <w:jc w:val="center"/>
              <w:rPr>
                <w:b/>
                <w:sz w:val="28"/>
                <w:szCs w:val="28"/>
              </w:rPr>
            </w:pPr>
            <w:r w:rsidRPr="005D384C">
              <w:rPr>
                <w:sz w:val="28"/>
                <w:szCs w:val="28"/>
              </w:rPr>
              <w:t>2022 г.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E1" w:rsidRPr="005D384C" w:rsidRDefault="003725E1" w:rsidP="00BF1DBC">
            <w:pPr>
              <w:spacing w:line="216" w:lineRule="auto"/>
              <w:ind w:right="-57"/>
              <w:jc w:val="center"/>
              <w:rPr>
                <w:b/>
                <w:sz w:val="28"/>
                <w:szCs w:val="28"/>
              </w:rPr>
            </w:pPr>
            <w:r w:rsidRPr="005D384C">
              <w:rPr>
                <w:sz w:val="28"/>
                <w:szCs w:val="28"/>
              </w:rPr>
              <w:t>2021 г.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E1" w:rsidRPr="005D384C" w:rsidRDefault="003725E1" w:rsidP="00BF1DBC">
            <w:pPr>
              <w:spacing w:line="216" w:lineRule="auto"/>
              <w:ind w:right="-57"/>
              <w:jc w:val="center"/>
              <w:rPr>
                <w:spacing w:val="-4"/>
                <w:sz w:val="28"/>
                <w:szCs w:val="28"/>
              </w:rPr>
            </w:pPr>
            <w:r w:rsidRPr="005D384C">
              <w:rPr>
                <w:spacing w:val="-4"/>
                <w:sz w:val="28"/>
                <w:szCs w:val="28"/>
              </w:rPr>
              <w:t>202</w:t>
            </w:r>
            <w:r w:rsidRPr="005D384C">
              <w:rPr>
                <w:spacing w:val="-4"/>
                <w:sz w:val="28"/>
                <w:szCs w:val="28"/>
                <w:lang w:val="en-US"/>
              </w:rPr>
              <w:t>2</w:t>
            </w:r>
            <w:r w:rsidRPr="005D384C">
              <w:rPr>
                <w:spacing w:val="-4"/>
                <w:sz w:val="28"/>
                <w:szCs w:val="28"/>
              </w:rPr>
              <w:t xml:space="preserve"> г.</w:t>
            </w:r>
            <w:r w:rsidRPr="005D384C">
              <w:rPr>
                <w:spacing w:val="-4"/>
                <w:sz w:val="28"/>
                <w:szCs w:val="28"/>
              </w:rPr>
              <w:br/>
              <w:t xml:space="preserve">в % к </w:t>
            </w:r>
            <w:r w:rsidRPr="005D384C">
              <w:rPr>
                <w:spacing w:val="-4"/>
                <w:sz w:val="28"/>
                <w:szCs w:val="28"/>
              </w:rPr>
              <w:br/>
              <w:t>202</w:t>
            </w:r>
            <w:r w:rsidRPr="005D384C">
              <w:rPr>
                <w:spacing w:val="-4"/>
                <w:sz w:val="28"/>
                <w:szCs w:val="28"/>
                <w:lang w:val="en-US"/>
              </w:rPr>
              <w:t>1</w:t>
            </w:r>
            <w:r w:rsidRPr="005D384C">
              <w:rPr>
                <w:spacing w:val="-4"/>
                <w:sz w:val="28"/>
                <w:szCs w:val="28"/>
              </w:rPr>
              <w:t xml:space="preserve"> г.</w:t>
            </w:r>
          </w:p>
        </w:tc>
      </w:tr>
      <w:tr w:rsidR="003725E1" w:rsidRPr="005D384C" w:rsidTr="00BF1DBC">
        <w:trPr>
          <w:cantSplit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5D384C" w:rsidRDefault="003725E1" w:rsidP="00BF1DBC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5D384C">
              <w:rPr>
                <w:b/>
                <w:spacing w:val="-4"/>
                <w:sz w:val="28"/>
                <w:szCs w:val="28"/>
              </w:rPr>
              <w:t>Родившиес</w:t>
            </w:r>
            <w:proofErr w:type="gramStart"/>
            <w:r w:rsidRPr="005D384C">
              <w:rPr>
                <w:b/>
                <w:spacing w:val="-4"/>
                <w:sz w:val="28"/>
                <w:szCs w:val="28"/>
              </w:rPr>
              <w:t>я</w:t>
            </w:r>
            <w:r w:rsidRPr="005D384C">
              <w:rPr>
                <w:spacing w:val="-4"/>
                <w:sz w:val="28"/>
                <w:szCs w:val="28"/>
              </w:rPr>
              <w:t>–</w:t>
            </w:r>
            <w:proofErr w:type="gramEnd"/>
            <w:r w:rsidRPr="005D384C">
              <w:rPr>
                <w:spacing w:val="-4"/>
                <w:sz w:val="28"/>
                <w:szCs w:val="28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7025</w:t>
            </w:r>
          </w:p>
        </w:tc>
        <w:tc>
          <w:tcPr>
            <w:tcW w:w="91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7114</w:t>
            </w:r>
          </w:p>
        </w:tc>
        <w:tc>
          <w:tcPr>
            <w:tcW w:w="121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-89</w:t>
            </w:r>
          </w:p>
        </w:tc>
        <w:tc>
          <w:tcPr>
            <w:tcW w:w="105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8,4</w:t>
            </w:r>
          </w:p>
        </w:tc>
        <w:tc>
          <w:tcPr>
            <w:tcW w:w="99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spacing w:before="60" w:line="202" w:lineRule="auto"/>
              <w:ind w:right="17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8,6</w:t>
            </w:r>
          </w:p>
        </w:tc>
        <w:tc>
          <w:tcPr>
            <w:tcW w:w="113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97,7</w:t>
            </w:r>
          </w:p>
        </w:tc>
      </w:tr>
      <w:tr w:rsidR="003725E1" w:rsidRPr="005D384C" w:rsidTr="00BF1DBC">
        <w:trPr>
          <w:cantSplit/>
        </w:trPr>
        <w:tc>
          <w:tcPr>
            <w:tcW w:w="29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5D384C" w:rsidRDefault="003725E1" w:rsidP="00BF1DBC">
            <w:pPr>
              <w:spacing w:before="60" w:line="202" w:lineRule="auto"/>
              <w:ind w:left="284" w:right="-57"/>
              <w:rPr>
                <w:spacing w:val="-4"/>
                <w:sz w:val="28"/>
                <w:szCs w:val="28"/>
              </w:rPr>
            </w:pPr>
            <w:r w:rsidRPr="005D384C">
              <w:rPr>
                <w:spacing w:val="-4"/>
                <w:sz w:val="28"/>
                <w:szCs w:val="28"/>
              </w:rPr>
              <w:t>городская местность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5526</w:t>
            </w:r>
          </w:p>
        </w:tc>
        <w:tc>
          <w:tcPr>
            <w:tcW w:w="9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5634</w:t>
            </w:r>
          </w:p>
        </w:tc>
        <w:tc>
          <w:tcPr>
            <w:tcW w:w="1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-108</w:t>
            </w:r>
          </w:p>
        </w:tc>
        <w:tc>
          <w:tcPr>
            <w:tcW w:w="1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8,7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96,7</w:t>
            </w:r>
          </w:p>
        </w:tc>
      </w:tr>
      <w:tr w:rsidR="003725E1" w:rsidRPr="005D384C" w:rsidTr="00BF1DBC">
        <w:trPr>
          <w:cantSplit/>
        </w:trPr>
        <w:tc>
          <w:tcPr>
            <w:tcW w:w="29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5D384C" w:rsidRDefault="003725E1" w:rsidP="00BF1DBC">
            <w:pPr>
              <w:spacing w:before="60" w:line="202" w:lineRule="auto"/>
              <w:ind w:left="284" w:right="-57"/>
              <w:rPr>
                <w:spacing w:val="-4"/>
                <w:sz w:val="28"/>
                <w:szCs w:val="28"/>
              </w:rPr>
            </w:pPr>
            <w:r w:rsidRPr="005D384C">
              <w:rPr>
                <w:spacing w:val="-4"/>
                <w:sz w:val="28"/>
                <w:szCs w:val="28"/>
              </w:rPr>
              <w:t>сельская местность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1499</w:t>
            </w:r>
          </w:p>
        </w:tc>
        <w:tc>
          <w:tcPr>
            <w:tcW w:w="9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1480</w:t>
            </w:r>
          </w:p>
        </w:tc>
        <w:tc>
          <w:tcPr>
            <w:tcW w:w="1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3725E1" w:rsidRPr="005D384C" w:rsidTr="00BF1DBC">
        <w:trPr>
          <w:cantSplit/>
        </w:trPr>
        <w:tc>
          <w:tcPr>
            <w:tcW w:w="29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5D384C" w:rsidRDefault="003725E1" w:rsidP="00BF1DBC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proofErr w:type="gramStart"/>
            <w:r w:rsidRPr="005D384C">
              <w:rPr>
                <w:b/>
                <w:spacing w:val="-4"/>
                <w:sz w:val="28"/>
                <w:szCs w:val="28"/>
              </w:rPr>
              <w:t>Умершие</w:t>
            </w:r>
            <w:proofErr w:type="gramEnd"/>
            <w:r w:rsidRPr="005D384C">
              <w:rPr>
                <w:spacing w:val="-4"/>
                <w:sz w:val="28"/>
                <w:szCs w:val="28"/>
              </w:rPr>
              <w:t xml:space="preserve"> – всего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12818</w:t>
            </w:r>
          </w:p>
        </w:tc>
        <w:tc>
          <w:tcPr>
            <w:tcW w:w="9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spacing w:before="60" w:line="202" w:lineRule="auto"/>
              <w:ind w:left="-57" w:right="113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15684</w:t>
            </w:r>
          </w:p>
        </w:tc>
        <w:tc>
          <w:tcPr>
            <w:tcW w:w="1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-2866</w:t>
            </w:r>
          </w:p>
        </w:tc>
        <w:tc>
          <w:tcPr>
            <w:tcW w:w="1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spacing w:before="60" w:line="202" w:lineRule="auto"/>
              <w:ind w:right="17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15,2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18,9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80,4</w:t>
            </w:r>
          </w:p>
        </w:tc>
      </w:tr>
      <w:tr w:rsidR="003725E1" w:rsidRPr="005D384C" w:rsidTr="00BF1DBC">
        <w:trPr>
          <w:cantSplit/>
        </w:trPr>
        <w:tc>
          <w:tcPr>
            <w:tcW w:w="29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5D384C" w:rsidRDefault="003725E1" w:rsidP="00BF1DBC">
            <w:pPr>
              <w:spacing w:before="60" w:line="202" w:lineRule="auto"/>
              <w:ind w:left="284" w:right="-57"/>
              <w:rPr>
                <w:spacing w:val="-4"/>
                <w:sz w:val="28"/>
                <w:szCs w:val="28"/>
              </w:rPr>
            </w:pPr>
            <w:r w:rsidRPr="005D384C">
              <w:rPr>
                <w:spacing w:val="-4"/>
                <w:sz w:val="28"/>
                <w:szCs w:val="28"/>
              </w:rPr>
              <w:t>городская местность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9949</w:t>
            </w:r>
          </w:p>
        </w:tc>
        <w:tc>
          <w:tcPr>
            <w:tcW w:w="9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left="-57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12161</w:t>
            </w:r>
          </w:p>
        </w:tc>
        <w:tc>
          <w:tcPr>
            <w:tcW w:w="1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-2212</w:t>
            </w:r>
          </w:p>
        </w:tc>
        <w:tc>
          <w:tcPr>
            <w:tcW w:w="1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15,6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19,3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80,8</w:t>
            </w:r>
          </w:p>
        </w:tc>
      </w:tr>
      <w:tr w:rsidR="003725E1" w:rsidRPr="005D384C" w:rsidTr="00BF1DBC">
        <w:trPr>
          <w:cantSplit/>
        </w:trPr>
        <w:tc>
          <w:tcPr>
            <w:tcW w:w="29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5D384C" w:rsidRDefault="003725E1" w:rsidP="00BF1DBC">
            <w:pPr>
              <w:spacing w:before="60" w:line="202" w:lineRule="auto"/>
              <w:ind w:left="284" w:right="-57"/>
              <w:rPr>
                <w:spacing w:val="-4"/>
                <w:sz w:val="28"/>
                <w:szCs w:val="28"/>
              </w:rPr>
            </w:pPr>
            <w:r w:rsidRPr="005D384C">
              <w:rPr>
                <w:spacing w:val="-4"/>
                <w:sz w:val="28"/>
                <w:szCs w:val="28"/>
              </w:rPr>
              <w:t>сельская местность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2869</w:t>
            </w:r>
          </w:p>
        </w:tc>
        <w:tc>
          <w:tcPr>
            <w:tcW w:w="9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3523</w:t>
            </w:r>
          </w:p>
        </w:tc>
        <w:tc>
          <w:tcPr>
            <w:tcW w:w="1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-654</w:t>
            </w:r>
          </w:p>
        </w:tc>
        <w:tc>
          <w:tcPr>
            <w:tcW w:w="1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14,1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17,5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80,6</w:t>
            </w:r>
          </w:p>
        </w:tc>
      </w:tr>
      <w:tr w:rsidR="003725E1" w:rsidRPr="005D384C" w:rsidTr="00BF1DBC">
        <w:trPr>
          <w:cantSplit/>
        </w:trPr>
        <w:tc>
          <w:tcPr>
            <w:tcW w:w="29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5D384C" w:rsidRDefault="003725E1" w:rsidP="00BF1DBC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5D384C">
              <w:rPr>
                <w:spacing w:val="-4"/>
                <w:sz w:val="28"/>
                <w:szCs w:val="28"/>
              </w:rPr>
              <w:t xml:space="preserve">в </w:t>
            </w:r>
            <w:proofErr w:type="spellStart"/>
            <w:r w:rsidRPr="005D384C">
              <w:rPr>
                <w:spacing w:val="-4"/>
                <w:sz w:val="28"/>
                <w:szCs w:val="28"/>
              </w:rPr>
              <w:t>т.ч</w:t>
            </w:r>
            <w:proofErr w:type="spellEnd"/>
            <w:r w:rsidRPr="005D384C">
              <w:rPr>
                <w:spacing w:val="-4"/>
                <w:sz w:val="28"/>
                <w:szCs w:val="28"/>
              </w:rPr>
              <w:t xml:space="preserve">. дети в возрасте </w:t>
            </w:r>
            <w:r w:rsidRPr="005D384C">
              <w:rPr>
                <w:spacing w:val="-4"/>
                <w:sz w:val="28"/>
                <w:szCs w:val="28"/>
              </w:rPr>
              <w:br/>
              <w:t>до 1 года – всего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9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-6</w:t>
            </w:r>
          </w:p>
        </w:tc>
        <w:tc>
          <w:tcPr>
            <w:tcW w:w="1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  <w:vertAlign w:val="superscript"/>
              </w:rPr>
            </w:pPr>
            <w:r w:rsidRPr="005D384C">
              <w:rPr>
                <w:sz w:val="28"/>
                <w:szCs w:val="28"/>
              </w:rPr>
              <w:t>3,</w:t>
            </w:r>
            <w:r>
              <w:rPr>
                <w:sz w:val="28"/>
                <w:szCs w:val="28"/>
              </w:rPr>
              <w:t>3</w:t>
            </w:r>
            <w:r w:rsidRPr="005D384C">
              <w:rPr>
                <w:sz w:val="28"/>
                <w:szCs w:val="28"/>
                <w:vertAlign w:val="superscript"/>
              </w:rPr>
              <w:t>3)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4,1</w:t>
            </w:r>
            <w:r w:rsidRPr="005D384C">
              <w:rPr>
                <w:sz w:val="28"/>
                <w:szCs w:val="28"/>
                <w:vertAlign w:val="superscript"/>
              </w:rPr>
              <w:t>3)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80,5</w:t>
            </w:r>
          </w:p>
        </w:tc>
      </w:tr>
      <w:tr w:rsidR="003725E1" w:rsidRPr="005D384C" w:rsidTr="00BF1DBC">
        <w:trPr>
          <w:cantSplit/>
        </w:trPr>
        <w:tc>
          <w:tcPr>
            <w:tcW w:w="29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5D384C" w:rsidRDefault="003725E1" w:rsidP="00BF1DBC">
            <w:pPr>
              <w:spacing w:before="60" w:line="202" w:lineRule="auto"/>
              <w:ind w:left="284" w:right="-57"/>
              <w:rPr>
                <w:spacing w:val="-4"/>
                <w:sz w:val="28"/>
                <w:szCs w:val="28"/>
              </w:rPr>
            </w:pPr>
            <w:r w:rsidRPr="005D384C">
              <w:rPr>
                <w:spacing w:val="-4"/>
                <w:sz w:val="28"/>
                <w:szCs w:val="28"/>
              </w:rPr>
              <w:t>городская местность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9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</w:t>
            </w:r>
          </w:p>
        </w:tc>
        <w:tc>
          <w:tcPr>
            <w:tcW w:w="1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92,5</w:t>
            </w:r>
          </w:p>
        </w:tc>
      </w:tr>
      <w:tr w:rsidR="003725E1" w:rsidRPr="005D384C" w:rsidTr="00BF1DBC">
        <w:trPr>
          <w:cantSplit/>
        </w:trPr>
        <w:tc>
          <w:tcPr>
            <w:tcW w:w="29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5D384C" w:rsidRDefault="003725E1" w:rsidP="00BF1DBC">
            <w:pPr>
              <w:spacing w:before="60" w:line="202" w:lineRule="auto"/>
              <w:ind w:left="284" w:right="-57"/>
              <w:rPr>
                <w:spacing w:val="-4"/>
                <w:sz w:val="28"/>
                <w:szCs w:val="28"/>
              </w:rPr>
            </w:pPr>
            <w:r w:rsidRPr="005D384C">
              <w:rPr>
                <w:spacing w:val="-4"/>
                <w:sz w:val="28"/>
                <w:szCs w:val="28"/>
              </w:rPr>
              <w:t>сельская местность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</w:t>
            </w:r>
          </w:p>
        </w:tc>
        <w:tc>
          <w:tcPr>
            <w:tcW w:w="1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02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44,4</w:t>
            </w:r>
          </w:p>
        </w:tc>
      </w:tr>
      <w:tr w:rsidR="003725E1" w:rsidRPr="005D384C" w:rsidTr="00BF1DBC">
        <w:trPr>
          <w:cantSplit/>
        </w:trPr>
        <w:tc>
          <w:tcPr>
            <w:tcW w:w="29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5D384C" w:rsidRDefault="003725E1" w:rsidP="00BF1DBC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5D384C">
              <w:rPr>
                <w:b/>
                <w:spacing w:val="-4"/>
                <w:sz w:val="28"/>
                <w:szCs w:val="28"/>
              </w:rPr>
              <w:lastRenderedPageBreak/>
              <w:t>Естественный прирост</w:t>
            </w:r>
            <w:proofErr w:type="gramStart"/>
            <w:r w:rsidRPr="005D384C">
              <w:rPr>
                <w:spacing w:val="-4"/>
                <w:sz w:val="28"/>
                <w:szCs w:val="28"/>
              </w:rPr>
              <w:t xml:space="preserve"> (- </w:t>
            </w:r>
            <w:proofErr w:type="gramEnd"/>
            <w:r w:rsidRPr="005D384C">
              <w:rPr>
                <w:spacing w:val="-4"/>
                <w:sz w:val="28"/>
                <w:szCs w:val="28"/>
              </w:rPr>
              <w:t>убыль) – всего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-5793</w:t>
            </w:r>
          </w:p>
        </w:tc>
        <w:tc>
          <w:tcPr>
            <w:tcW w:w="9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16" w:lineRule="auto"/>
              <w:ind w:left="-113"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-8570</w:t>
            </w:r>
          </w:p>
        </w:tc>
        <w:tc>
          <w:tcPr>
            <w:tcW w:w="1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spacing w:before="6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5D384C">
              <w:rPr>
                <w:b/>
                <w:color w:val="000000"/>
                <w:sz w:val="28"/>
                <w:szCs w:val="28"/>
              </w:rPr>
              <w:t>х</w:t>
            </w:r>
          </w:p>
        </w:tc>
        <w:tc>
          <w:tcPr>
            <w:tcW w:w="1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-6,8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-10,3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</w:rPr>
            </w:pPr>
            <w:r w:rsidRPr="005D384C">
              <w:rPr>
                <w:b/>
                <w:color w:val="000000"/>
                <w:sz w:val="28"/>
                <w:szCs w:val="28"/>
              </w:rPr>
              <w:t>х</w:t>
            </w:r>
          </w:p>
        </w:tc>
      </w:tr>
      <w:tr w:rsidR="003725E1" w:rsidRPr="005D384C" w:rsidTr="00BF1DBC">
        <w:trPr>
          <w:cantSplit/>
        </w:trPr>
        <w:tc>
          <w:tcPr>
            <w:tcW w:w="29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5D384C" w:rsidRDefault="003725E1" w:rsidP="00BF1DBC">
            <w:pPr>
              <w:spacing w:before="60" w:line="216" w:lineRule="auto"/>
              <w:ind w:left="284" w:right="-57"/>
              <w:rPr>
                <w:spacing w:val="-4"/>
                <w:sz w:val="28"/>
                <w:szCs w:val="28"/>
              </w:rPr>
            </w:pPr>
            <w:r w:rsidRPr="005D384C">
              <w:rPr>
                <w:spacing w:val="-4"/>
                <w:sz w:val="28"/>
                <w:szCs w:val="28"/>
              </w:rPr>
              <w:t>городская местность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-4423</w:t>
            </w:r>
          </w:p>
        </w:tc>
        <w:tc>
          <w:tcPr>
            <w:tcW w:w="9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16" w:lineRule="auto"/>
              <w:ind w:left="-113"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-6527</w:t>
            </w:r>
          </w:p>
        </w:tc>
        <w:tc>
          <w:tcPr>
            <w:tcW w:w="1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5D384C">
              <w:rPr>
                <w:bCs/>
                <w:color w:val="000000"/>
                <w:spacing w:val="-4"/>
                <w:sz w:val="28"/>
                <w:szCs w:val="28"/>
              </w:rPr>
              <w:t>х</w:t>
            </w:r>
          </w:p>
        </w:tc>
        <w:tc>
          <w:tcPr>
            <w:tcW w:w="1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-6,9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-10,3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16" w:lineRule="auto"/>
              <w:ind w:right="170"/>
              <w:rPr>
                <w:sz w:val="28"/>
                <w:szCs w:val="28"/>
              </w:rPr>
            </w:pPr>
            <w:r w:rsidRPr="005D384C">
              <w:rPr>
                <w:bCs/>
                <w:color w:val="000000"/>
                <w:spacing w:val="-4"/>
                <w:sz w:val="28"/>
                <w:szCs w:val="28"/>
              </w:rPr>
              <w:t>х</w:t>
            </w:r>
          </w:p>
        </w:tc>
      </w:tr>
      <w:tr w:rsidR="003725E1" w:rsidRPr="005D384C" w:rsidTr="00BF1DBC">
        <w:trPr>
          <w:cantSplit/>
        </w:trPr>
        <w:tc>
          <w:tcPr>
            <w:tcW w:w="29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5D384C" w:rsidRDefault="003725E1" w:rsidP="00BF1DBC">
            <w:pPr>
              <w:spacing w:before="60" w:line="216" w:lineRule="auto"/>
              <w:ind w:left="284" w:right="-57"/>
              <w:rPr>
                <w:spacing w:val="-4"/>
                <w:sz w:val="28"/>
                <w:szCs w:val="28"/>
              </w:rPr>
            </w:pPr>
            <w:r w:rsidRPr="005D384C">
              <w:rPr>
                <w:spacing w:val="-4"/>
                <w:sz w:val="28"/>
                <w:szCs w:val="28"/>
              </w:rPr>
              <w:t>сельская местность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-1370</w:t>
            </w:r>
          </w:p>
        </w:tc>
        <w:tc>
          <w:tcPr>
            <w:tcW w:w="9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16" w:lineRule="auto"/>
              <w:ind w:left="-113"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-2043</w:t>
            </w:r>
          </w:p>
        </w:tc>
        <w:tc>
          <w:tcPr>
            <w:tcW w:w="1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725E1" w:rsidRPr="005D384C" w:rsidRDefault="003725E1" w:rsidP="00BF1DBC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5D384C">
              <w:rPr>
                <w:bCs/>
                <w:color w:val="000000"/>
                <w:spacing w:val="-4"/>
                <w:sz w:val="28"/>
                <w:szCs w:val="28"/>
              </w:rPr>
              <w:t>х</w:t>
            </w:r>
          </w:p>
        </w:tc>
        <w:tc>
          <w:tcPr>
            <w:tcW w:w="1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-6,7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-10,1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725E1" w:rsidRPr="005D384C" w:rsidRDefault="003725E1" w:rsidP="00BF1DBC">
            <w:pPr>
              <w:pStyle w:val="af3"/>
              <w:spacing w:before="60" w:line="216" w:lineRule="auto"/>
              <w:ind w:right="170"/>
              <w:rPr>
                <w:sz w:val="28"/>
                <w:szCs w:val="28"/>
              </w:rPr>
            </w:pPr>
            <w:r w:rsidRPr="005D384C">
              <w:rPr>
                <w:bCs/>
                <w:color w:val="000000"/>
                <w:spacing w:val="-4"/>
                <w:sz w:val="28"/>
                <w:szCs w:val="28"/>
              </w:rPr>
              <w:t>х</w:t>
            </w:r>
          </w:p>
        </w:tc>
      </w:tr>
      <w:tr w:rsidR="003725E1" w:rsidRPr="005D384C" w:rsidTr="00BF1DBC">
        <w:trPr>
          <w:cantSplit/>
        </w:trPr>
        <w:tc>
          <w:tcPr>
            <w:tcW w:w="29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5D384C" w:rsidRDefault="003725E1" w:rsidP="00BF1DBC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5D384C">
              <w:rPr>
                <w:b/>
                <w:spacing w:val="-4"/>
                <w:sz w:val="28"/>
                <w:szCs w:val="28"/>
              </w:rPr>
              <w:t>Браки</w:t>
            </w:r>
            <w:r w:rsidRPr="005D384C">
              <w:rPr>
                <w:spacing w:val="-4"/>
                <w:sz w:val="28"/>
                <w:szCs w:val="28"/>
              </w:rPr>
              <w:t xml:space="preserve"> – всего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5761</w:t>
            </w:r>
          </w:p>
        </w:tc>
        <w:tc>
          <w:tcPr>
            <w:tcW w:w="9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6088</w:t>
            </w:r>
          </w:p>
        </w:tc>
        <w:tc>
          <w:tcPr>
            <w:tcW w:w="1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-327</w:t>
            </w:r>
          </w:p>
        </w:tc>
        <w:tc>
          <w:tcPr>
            <w:tcW w:w="1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6,8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7,3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93,2</w:t>
            </w:r>
          </w:p>
        </w:tc>
      </w:tr>
      <w:tr w:rsidR="003725E1" w:rsidRPr="005D384C" w:rsidTr="00BF1DBC">
        <w:trPr>
          <w:cantSplit/>
        </w:trPr>
        <w:tc>
          <w:tcPr>
            <w:tcW w:w="29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5D384C" w:rsidRDefault="003725E1" w:rsidP="00BF1DBC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5D384C">
              <w:rPr>
                <w:b/>
                <w:spacing w:val="-4"/>
                <w:sz w:val="28"/>
                <w:szCs w:val="28"/>
              </w:rPr>
              <w:t>Разводы</w:t>
            </w:r>
            <w:r w:rsidRPr="005D384C">
              <w:rPr>
                <w:spacing w:val="-4"/>
                <w:sz w:val="28"/>
                <w:szCs w:val="28"/>
              </w:rPr>
              <w:t xml:space="preserve"> – всего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4501</w:t>
            </w:r>
          </w:p>
        </w:tc>
        <w:tc>
          <w:tcPr>
            <w:tcW w:w="9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4435</w:t>
            </w:r>
          </w:p>
        </w:tc>
        <w:tc>
          <w:tcPr>
            <w:tcW w:w="1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1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5,4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5,3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5D384C" w:rsidRDefault="003725E1" w:rsidP="00BF1DB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101,9</w:t>
            </w:r>
          </w:p>
        </w:tc>
      </w:tr>
      <w:tr w:rsidR="003725E1" w:rsidRPr="005D384C" w:rsidTr="00BF1DBC">
        <w:trPr>
          <w:cantSplit/>
        </w:trPr>
        <w:tc>
          <w:tcPr>
            <w:tcW w:w="9414" w:type="dxa"/>
            <w:gridSpan w:val="7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25E1" w:rsidRPr="005D384C" w:rsidRDefault="003725E1" w:rsidP="00BF1DBC">
            <w:pPr>
              <w:spacing w:line="216" w:lineRule="auto"/>
              <w:jc w:val="both"/>
              <w:rPr>
                <w:spacing w:val="6"/>
                <w:szCs w:val="24"/>
              </w:rPr>
            </w:pPr>
            <w:r w:rsidRPr="005D384C">
              <w:rPr>
                <w:szCs w:val="24"/>
                <w:vertAlign w:val="superscript"/>
              </w:rPr>
              <w:t xml:space="preserve">1) </w:t>
            </w:r>
            <w:r w:rsidRPr="005D384C">
              <w:rPr>
                <w:spacing w:val="6"/>
                <w:szCs w:val="24"/>
              </w:rPr>
              <w:t xml:space="preserve">Оперативные данные по дате регистрации в органах ЗАГС (сформированы на </w:t>
            </w:r>
            <w:r>
              <w:rPr>
                <w:spacing w:val="6"/>
                <w:szCs w:val="24"/>
              </w:rPr>
              <w:br/>
            </w:r>
            <w:r w:rsidRPr="005D384C">
              <w:rPr>
                <w:spacing w:val="6"/>
                <w:szCs w:val="24"/>
              </w:rPr>
              <w:t xml:space="preserve">основе данных из Единого государственного реестра записей актов гражданского </w:t>
            </w:r>
            <w:r>
              <w:rPr>
                <w:spacing w:val="6"/>
                <w:szCs w:val="24"/>
              </w:rPr>
              <w:br/>
            </w:r>
            <w:r w:rsidRPr="005D384C">
              <w:rPr>
                <w:spacing w:val="6"/>
                <w:szCs w:val="24"/>
              </w:rPr>
              <w:t>состояния (ЕГР ЗАГС)).</w:t>
            </w:r>
          </w:p>
          <w:p w:rsidR="003725E1" w:rsidRPr="005D384C" w:rsidRDefault="003725E1" w:rsidP="00BF1DBC">
            <w:pPr>
              <w:spacing w:line="216" w:lineRule="auto"/>
              <w:jc w:val="both"/>
              <w:rPr>
                <w:szCs w:val="24"/>
              </w:rPr>
            </w:pPr>
            <w:r w:rsidRPr="005D384C">
              <w:rPr>
                <w:szCs w:val="24"/>
                <w:vertAlign w:val="superscript"/>
              </w:rPr>
              <w:t xml:space="preserve">2) </w:t>
            </w:r>
            <w:r w:rsidRPr="005D384C">
              <w:rPr>
                <w:szCs w:val="24"/>
              </w:rPr>
              <w:t>Здесь и далее в разделе показатели помесячной оперативной отчетности приведены в пересчете на год.</w:t>
            </w:r>
          </w:p>
          <w:p w:rsidR="003725E1" w:rsidRPr="005D384C" w:rsidRDefault="003725E1" w:rsidP="00BF1DBC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5D384C">
              <w:rPr>
                <w:szCs w:val="24"/>
                <w:vertAlign w:val="superscript"/>
              </w:rPr>
              <w:t xml:space="preserve">3) </w:t>
            </w:r>
            <w:r w:rsidRPr="005D384C">
              <w:rPr>
                <w:szCs w:val="24"/>
              </w:rPr>
              <w:t>На 1000 родившихся (без мертворожденных).</w:t>
            </w:r>
          </w:p>
        </w:tc>
      </w:tr>
    </w:tbl>
    <w:p w:rsidR="003725E1" w:rsidRDefault="003725E1" w:rsidP="003725E1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666CF8">
        <w:rPr>
          <w:sz w:val="32"/>
          <w:szCs w:val="32"/>
        </w:rPr>
        <w:t xml:space="preserve">В целом по области </w:t>
      </w:r>
      <w:bookmarkStart w:id="5" w:name="_Hlk74727900"/>
      <w:r>
        <w:rPr>
          <w:sz w:val="32"/>
          <w:szCs w:val="32"/>
        </w:rPr>
        <w:t xml:space="preserve">в </w:t>
      </w:r>
      <w:bookmarkEnd w:id="5"/>
      <w:r>
        <w:rPr>
          <w:sz w:val="32"/>
          <w:szCs w:val="32"/>
        </w:rPr>
        <w:t>я</w:t>
      </w:r>
      <w:r w:rsidRPr="00555090">
        <w:rPr>
          <w:sz w:val="32"/>
          <w:szCs w:val="32"/>
        </w:rPr>
        <w:t>нвар</w:t>
      </w:r>
      <w:r>
        <w:rPr>
          <w:sz w:val="32"/>
          <w:szCs w:val="32"/>
        </w:rPr>
        <w:t>е</w:t>
      </w:r>
      <w:r w:rsidRPr="00555090">
        <w:rPr>
          <w:sz w:val="32"/>
          <w:szCs w:val="32"/>
        </w:rPr>
        <w:t>-</w:t>
      </w:r>
      <w:r>
        <w:rPr>
          <w:sz w:val="32"/>
          <w:szCs w:val="32"/>
        </w:rPr>
        <w:t>октябре</w:t>
      </w:r>
      <w:r w:rsidRPr="00666CF8">
        <w:rPr>
          <w:kern w:val="22"/>
          <w:sz w:val="32"/>
          <w:szCs w:val="32"/>
        </w:rPr>
        <w:t xml:space="preserve"> </w:t>
      </w:r>
      <w:r>
        <w:rPr>
          <w:kern w:val="22"/>
          <w:sz w:val="32"/>
          <w:szCs w:val="32"/>
        </w:rPr>
        <w:t xml:space="preserve">2022 г. </w:t>
      </w:r>
      <w:r w:rsidRPr="00666CF8">
        <w:rPr>
          <w:sz w:val="32"/>
          <w:szCs w:val="32"/>
        </w:rPr>
        <w:t>число</w:t>
      </w:r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умерших</w:t>
      </w:r>
      <w:proofErr w:type="gramEnd"/>
      <w:r>
        <w:rPr>
          <w:sz w:val="32"/>
          <w:szCs w:val="32"/>
        </w:rPr>
        <w:t xml:space="preserve"> превысило число родившихся на 5793 человека (в я</w:t>
      </w:r>
      <w:r w:rsidRPr="00555090">
        <w:rPr>
          <w:sz w:val="32"/>
          <w:szCs w:val="32"/>
        </w:rPr>
        <w:t>нвар</w:t>
      </w:r>
      <w:r>
        <w:rPr>
          <w:sz w:val="32"/>
          <w:szCs w:val="32"/>
        </w:rPr>
        <w:t>е</w:t>
      </w:r>
      <w:r w:rsidRPr="00555090">
        <w:rPr>
          <w:sz w:val="32"/>
          <w:szCs w:val="32"/>
        </w:rPr>
        <w:t>-</w:t>
      </w:r>
      <w:r>
        <w:rPr>
          <w:sz w:val="32"/>
          <w:szCs w:val="32"/>
        </w:rPr>
        <w:t>октябре</w:t>
      </w:r>
      <w:r>
        <w:rPr>
          <w:sz w:val="32"/>
          <w:szCs w:val="32"/>
        </w:rPr>
        <w:br/>
        <w:t>202</w:t>
      </w:r>
      <w:r w:rsidRPr="00301D69">
        <w:rPr>
          <w:sz w:val="32"/>
          <w:szCs w:val="32"/>
        </w:rPr>
        <w:t xml:space="preserve">1 </w:t>
      </w:r>
      <w:r>
        <w:rPr>
          <w:sz w:val="32"/>
          <w:szCs w:val="32"/>
        </w:rPr>
        <w:t>г. – на 8570).</w:t>
      </w:r>
    </w:p>
    <w:p w:rsidR="003725E1" w:rsidRDefault="003725E1" w:rsidP="003725E1">
      <w:pPr>
        <w:spacing w:before="240" w:line="252" w:lineRule="auto"/>
        <w:jc w:val="center"/>
        <w:rPr>
          <w:spacing w:val="-4"/>
          <w:sz w:val="28"/>
          <w:szCs w:val="28"/>
        </w:rPr>
      </w:pPr>
      <w:r>
        <w:rPr>
          <w:b/>
          <w:spacing w:val="-4"/>
          <w:sz w:val="32"/>
          <w:szCs w:val="32"/>
        </w:rPr>
        <w:t>Число родившихся и умерших</w:t>
      </w:r>
      <w:r>
        <w:rPr>
          <w:b/>
          <w:spacing w:val="-4"/>
          <w:sz w:val="32"/>
          <w:szCs w:val="32"/>
        </w:rPr>
        <w:br/>
      </w:r>
      <w:r>
        <w:rPr>
          <w:spacing w:val="-4"/>
          <w:sz w:val="28"/>
          <w:szCs w:val="28"/>
        </w:rPr>
        <w:t>(человек)</w:t>
      </w:r>
    </w:p>
    <w:p w:rsidR="003725E1" w:rsidRDefault="003725E1" w:rsidP="003725E1">
      <w:pPr>
        <w:spacing w:before="240" w:line="252" w:lineRule="auto"/>
        <w:jc w:val="center"/>
        <w:rPr>
          <w:spacing w:val="-4"/>
          <w:sz w:val="28"/>
          <w:szCs w:val="28"/>
        </w:rPr>
      </w:pPr>
      <w:r>
        <w:rPr>
          <w:noProof/>
        </w:rPr>
        <w:drawing>
          <wp:inline distT="0" distB="0" distL="0" distR="0" wp14:anchorId="488337B6" wp14:editId="6CFD0BBE">
            <wp:extent cx="5667154" cy="2977116"/>
            <wp:effectExtent l="0" t="0" r="0" b="0"/>
            <wp:docPr id="10" name="Диаграмма 10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xmlns:arto="http://schemas.microsoft.com/office/word/2006/arto" id="{B3F45A92-9F7D-49F0-9CDD-6A5B0ECD193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2"/>
              </a:graphicData>
            </a:graphic>
          </wp:inline>
        </w:drawing>
      </w:r>
    </w:p>
    <w:p w:rsidR="003725E1" w:rsidRDefault="003725E1" w:rsidP="003725E1">
      <w:pPr>
        <w:spacing w:before="2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Общая характеристика миграционной ситуации </w:t>
      </w:r>
      <w:r>
        <w:rPr>
          <w:b/>
          <w:sz w:val="32"/>
          <w:szCs w:val="32"/>
        </w:rPr>
        <w:br/>
        <w:t>в Калужской области</w:t>
      </w:r>
    </w:p>
    <w:p w:rsidR="003725E1" w:rsidRPr="001B26B8" w:rsidRDefault="003725E1" w:rsidP="003725E1">
      <w:pPr>
        <w:spacing w:before="200" w:after="200"/>
        <w:jc w:val="center"/>
        <w:rPr>
          <w:b/>
          <w:sz w:val="32"/>
          <w:szCs w:val="32"/>
          <w:vertAlign w:val="superscript"/>
        </w:rPr>
      </w:pPr>
      <w:r w:rsidRPr="001B26B8">
        <w:rPr>
          <w:b/>
          <w:sz w:val="32"/>
          <w:szCs w:val="32"/>
        </w:rPr>
        <w:t>Общие итоги миграции</w:t>
      </w:r>
    </w:p>
    <w:tbl>
      <w:tblPr>
        <w:tblW w:w="9447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45"/>
        <w:gridCol w:w="1364"/>
        <w:gridCol w:w="1335"/>
        <w:gridCol w:w="1423"/>
        <w:gridCol w:w="1380"/>
      </w:tblGrid>
      <w:tr w:rsidR="003725E1" w:rsidRPr="00FA2EA0" w:rsidTr="00BF1DBC">
        <w:trPr>
          <w:trHeight w:val="20"/>
          <w:tblHeader/>
          <w:jc w:val="center"/>
        </w:trPr>
        <w:tc>
          <w:tcPr>
            <w:tcW w:w="3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5E1" w:rsidRPr="00FA2EA0" w:rsidRDefault="003725E1" w:rsidP="00BF1DBC">
            <w:pPr>
              <w:rPr>
                <w:sz w:val="28"/>
                <w:szCs w:val="28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E1" w:rsidRPr="00FC13E6" w:rsidRDefault="003725E1" w:rsidP="00BF1DBC">
            <w:pPr>
              <w:spacing w:before="20" w:line="204" w:lineRule="auto"/>
              <w:ind w:left="-57" w:right="-57"/>
              <w:jc w:val="center"/>
              <w:rPr>
                <w:sz w:val="28"/>
                <w:szCs w:val="28"/>
                <w:vertAlign w:val="superscript"/>
              </w:rPr>
            </w:pPr>
            <w:r w:rsidRPr="00FC13E6">
              <w:rPr>
                <w:sz w:val="28"/>
                <w:szCs w:val="28"/>
              </w:rPr>
              <w:t>Январь-</w:t>
            </w:r>
            <w:r>
              <w:rPr>
                <w:sz w:val="28"/>
                <w:szCs w:val="28"/>
              </w:rPr>
              <w:t>октябрь</w:t>
            </w:r>
            <w:r w:rsidRPr="00FC13E6">
              <w:rPr>
                <w:sz w:val="28"/>
                <w:szCs w:val="28"/>
              </w:rPr>
              <w:t xml:space="preserve"> </w:t>
            </w:r>
            <w:r w:rsidRPr="00FC13E6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E1" w:rsidRPr="00FC13E6" w:rsidRDefault="003725E1" w:rsidP="00BF1DBC">
            <w:pPr>
              <w:spacing w:before="20" w:line="204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D1185E">
              <w:rPr>
                <w:sz w:val="28"/>
                <w:szCs w:val="28"/>
              </w:rPr>
              <w:t>Справочно</w:t>
            </w:r>
            <w:proofErr w:type="spellEnd"/>
            <w:r w:rsidRPr="00D1185E">
              <w:rPr>
                <w:sz w:val="28"/>
                <w:szCs w:val="28"/>
              </w:rPr>
              <w:t xml:space="preserve"> </w:t>
            </w:r>
            <w:r w:rsidRPr="00FC13E6">
              <w:rPr>
                <w:sz w:val="28"/>
                <w:szCs w:val="28"/>
                <w:u w:val="single"/>
              </w:rPr>
              <w:br/>
            </w:r>
            <w:r w:rsidRPr="00FC13E6">
              <w:rPr>
                <w:spacing w:val="-2"/>
                <w:sz w:val="28"/>
                <w:szCs w:val="28"/>
              </w:rPr>
              <w:t>январ</w:t>
            </w:r>
            <w:proofErr w:type="gramStart"/>
            <w:r w:rsidRPr="00FC13E6">
              <w:rPr>
                <w:spacing w:val="-2"/>
                <w:sz w:val="28"/>
                <w:szCs w:val="28"/>
              </w:rPr>
              <w:t>ь-</w:t>
            </w:r>
            <w:proofErr w:type="gramEnd"/>
            <w:r>
              <w:rPr>
                <w:sz w:val="28"/>
                <w:szCs w:val="28"/>
              </w:rPr>
              <w:t xml:space="preserve"> октябрь</w:t>
            </w:r>
            <w:r w:rsidRPr="00FC13E6">
              <w:rPr>
                <w:sz w:val="28"/>
                <w:szCs w:val="28"/>
              </w:rPr>
              <w:t xml:space="preserve"> </w:t>
            </w:r>
            <w:r w:rsidRPr="00FC13E6">
              <w:rPr>
                <w:spacing w:val="-2"/>
                <w:sz w:val="28"/>
                <w:szCs w:val="28"/>
              </w:rPr>
              <w:t>2021 г.</w:t>
            </w:r>
          </w:p>
        </w:tc>
      </w:tr>
      <w:tr w:rsidR="003725E1" w:rsidRPr="00FA2EA0" w:rsidTr="00BF1DBC">
        <w:trPr>
          <w:trHeight w:val="20"/>
          <w:tblHeader/>
          <w:jc w:val="center"/>
        </w:trPr>
        <w:tc>
          <w:tcPr>
            <w:tcW w:w="3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5E1" w:rsidRPr="00FA2EA0" w:rsidRDefault="003725E1" w:rsidP="00BF1DBC">
            <w:pPr>
              <w:rPr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E1" w:rsidRPr="00FA2EA0" w:rsidRDefault="003725E1" w:rsidP="00BF1DBC">
            <w:pPr>
              <w:spacing w:before="20" w:line="204" w:lineRule="auto"/>
              <w:jc w:val="center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человек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E1" w:rsidRPr="00FA2EA0" w:rsidRDefault="003725E1" w:rsidP="00BF1DBC">
            <w:pPr>
              <w:spacing w:before="20" w:line="204" w:lineRule="auto"/>
              <w:jc w:val="center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 xml:space="preserve">на 1000 </w:t>
            </w:r>
            <w:r w:rsidRPr="00FA2EA0">
              <w:rPr>
                <w:sz w:val="28"/>
                <w:szCs w:val="28"/>
              </w:rPr>
              <w:br/>
              <w:t xml:space="preserve">человек </w:t>
            </w:r>
            <w:r w:rsidRPr="00FA2EA0">
              <w:rPr>
                <w:sz w:val="28"/>
                <w:szCs w:val="28"/>
              </w:rPr>
              <w:br/>
              <w:t>населения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E1" w:rsidRPr="00FA2EA0" w:rsidRDefault="003725E1" w:rsidP="00BF1DBC">
            <w:pPr>
              <w:spacing w:before="20" w:line="204" w:lineRule="auto"/>
              <w:jc w:val="center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человек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E1" w:rsidRPr="00FA2EA0" w:rsidRDefault="003725E1" w:rsidP="00BF1DBC">
            <w:pPr>
              <w:spacing w:before="20" w:line="204" w:lineRule="auto"/>
              <w:jc w:val="center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на 1000</w:t>
            </w:r>
            <w:r w:rsidRPr="00FA2EA0">
              <w:rPr>
                <w:sz w:val="28"/>
                <w:szCs w:val="28"/>
              </w:rPr>
              <w:br/>
              <w:t xml:space="preserve">человек </w:t>
            </w:r>
            <w:r w:rsidRPr="00FA2EA0">
              <w:rPr>
                <w:sz w:val="28"/>
                <w:szCs w:val="28"/>
              </w:rPr>
              <w:br/>
              <w:t>населения</w:t>
            </w:r>
          </w:p>
        </w:tc>
      </w:tr>
      <w:tr w:rsidR="003725E1" w:rsidRPr="00FA2EA0" w:rsidTr="00BF1DBC">
        <w:trPr>
          <w:trHeight w:val="20"/>
          <w:jc w:val="center"/>
        </w:trPr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FA2EA0" w:rsidRDefault="003725E1" w:rsidP="005B3635">
            <w:pPr>
              <w:spacing w:before="70"/>
              <w:rPr>
                <w:b/>
                <w:sz w:val="28"/>
                <w:szCs w:val="28"/>
              </w:rPr>
            </w:pPr>
            <w:r w:rsidRPr="00FA2EA0">
              <w:rPr>
                <w:b/>
                <w:sz w:val="28"/>
                <w:szCs w:val="28"/>
              </w:rPr>
              <w:t>Миграция – всего</w:t>
            </w:r>
          </w:p>
        </w:tc>
        <w:tc>
          <w:tcPr>
            <w:tcW w:w="13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17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725E1" w:rsidRPr="00FA2EA0" w:rsidRDefault="003725E1" w:rsidP="005B3635">
            <w:pPr>
              <w:spacing w:before="70"/>
              <w:ind w:right="34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725E1" w:rsidRPr="00FA2EA0" w:rsidTr="00BF1DBC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FA2EA0" w:rsidRDefault="003725E1" w:rsidP="005B3635">
            <w:pPr>
              <w:spacing w:before="70"/>
              <w:ind w:left="139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45449</w:t>
            </w:r>
          </w:p>
        </w:tc>
        <w:tc>
          <w:tcPr>
            <w:tcW w:w="13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53,8</w:t>
            </w: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48104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57,4</w:t>
            </w:r>
          </w:p>
        </w:tc>
      </w:tr>
      <w:tr w:rsidR="003725E1" w:rsidRPr="00FA2EA0" w:rsidTr="00BF1DBC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FA2EA0" w:rsidRDefault="003725E1" w:rsidP="005B3635">
            <w:pPr>
              <w:spacing w:before="70"/>
              <w:ind w:left="139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41717</w:t>
            </w:r>
          </w:p>
        </w:tc>
        <w:tc>
          <w:tcPr>
            <w:tcW w:w="13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49,3</w:t>
            </w: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30603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36,5</w:t>
            </w:r>
          </w:p>
        </w:tc>
      </w:tr>
      <w:tr w:rsidR="003725E1" w:rsidRPr="00FA2EA0" w:rsidTr="00BF1DBC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FA2EA0" w:rsidRDefault="003725E1" w:rsidP="005B3635">
            <w:pPr>
              <w:spacing w:before="70"/>
              <w:ind w:left="139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миграционный прирост</w:t>
            </w:r>
            <w:proofErr w:type="gramStart"/>
            <w:r w:rsidRPr="00FA2EA0">
              <w:rPr>
                <w:sz w:val="28"/>
                <w:szCs w:val="28"/>
              </w:rPr>
              <w:t xml:space="preserve"> (+),</w:t>
            </w:r>
            <w:r w:rsidRPr="00FA2EA0">
              <w:rPr>
                <w:sz w:val="28"/>
                <w:szCs w:val="28"/>
              </w:rPr>
              <w:br/>
            </w:r>
            <w:proofErr w:type="gramEnd"/>
            <w:r w:rsidRPr="00FA2EA0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+3732</w:t>
            </w:r>
          </w:p>
        </w:tc>
        <w:tc>
          <w:tcPr>
            <w:tcW w:w="13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+4,5</w:t>
            </w: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+17501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+20,9</w:t>
            </w:r>
          </w:p>
        </w:tc>
      </w:tr>
      <w:tr w:rsidR="003725E1" w:rsidRPr="00FA2EA0" w:rsidTr="00BF1DBC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FA2EA0" w:rsidRDefault="003725E1" w:rsidP="005B3635">
            <w:pPr>
              <w:spacing w:before="70"/>
              <w:ind w:left="507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в том числе: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3725E1" w:rsidRPr="00FA2EA0" w:rsidTr="00BF1DBC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FA2EA0" w:rsidRDefault="003725E1" w:rsidP="005B3635">
            <w:pPr>
              <w:spacing w:before="70"/>
              <w:ind w:left="284"/>
              <w:rPr>
                <w:b/>
                <w:sz w:val="28"/>
                <w:szCs w:val="28"/>
              </w:rPr>
            </w:pPr>
            <w:r w:rsidRPr="00FA2EA0">
              <w:rPr>
                <w:b/>
                <w:sz w:val="28"/>
                <w:szCs w:val="28"/>
              </w:rPr>
              <w:t>в пределах России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3725E1" w:rsidRPr="00FA2EA0" w:rsidTr="00BF1DBC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FA2EA0" w:rsidRDefault="003725E1" w:rsidP="005B3635">
            <w:pPr>
              <w:spacing w:before="70"/>
              <w:ind w:left="472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26053</w:t>
            </w:r>
          </w:p>
        </w:tc>
        <w:tc>
          <w:tcPr>
            <w:tcW w:w="13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30,8</w:t>
            </w: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29132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34,8</w:t>
            </w:r>
          </w:p>
        </w:tc>
      </w:tr>
      <w:tr w:rsidR="003725E1" w:rsidRPr="00FA2EA0" w:rsidTr="00BF1DBC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FA2EA0" w:rsidRDefault="003725E1" w:rsidP="005B3635">
            <w:pPr>
              <w:spacing w:before="70"/>
              <w:ind w:left="472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23539</w:t>
            </w:r>
          </w:p>
        </w:tc>
        <w:tc>
          <w:tcPr>
            <w:tcW w:w="13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27,8</w:t>
            </w: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24574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29,3</w:t>
            </w:r>
          </w:p>
        </w:tc>
      </w:tr>
      <w:tr w:rsidR="003725E1" w:rsidRPr="00FA2EA0" w:rsidTr="00BF1DBC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FA2EA0" w:rsidRDefault="003725E1" w:rsidP="005B3635">
            <w:pPr>
              <w:spacing w:before="70"/>
              <w:ind w:left="472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миграционный прирост</w:t>
            </w:r>
            <w:proofErr w:type="gramStart"/>
            <w:r w:rsidRPr="00FA2EA0">
              <w:rPr>
                <w:sz w:val="28"/>
                <w:szCs w:val="28"/>
              </w:rPr>
              <w:t xml:space="preserve"> (+),</w:t>
            </w:r>
            <w:r w:rsidRPr="00FA2EA0">
              <w:rPr>
                <w:sz w:val="28"/>
                <w:szCs w:val="28"/>
              </w:rPr>
              <w:br/>
            </w:r>
            <w:proofErr w:type="gramEnd"/>
            <w:r w:rsidRPr="00FA2EA0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+2514</w:t>
            </w:r>
          </w:p>
        </w:tc>
        <w:tc>
          <w:tcPr>
            <w:tcW w:w="13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+3,0</w:t>
            </w: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+4558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+5,5</w:t>
            </w:r>
          </w:p>
        </w:tc>
      </w:tr>
      <w:tr w:rsidR="003725E1" w:rsidRPr="00FA2EA0" w:rsidTr="00BF1DBC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FA2EA0" w:rsidRDefault="003725E1" w:rsidP="005B3635">
            <w:pPr>
              <w:spacing w:before="70"/>
              <w:ind w:left="933"/>
              <w:rPr>
                <w:spacing w:val="-18"/>
                <w:sz w:val="28"/>
                <w:szCs w:val="28"/>
              </w:rPr>
            </w:pPr>
            <w:r w:rsidRPr="00FA2EA0">
              <w:rPr>
                <w:spacing w:val="-18"/>
                <w:sz w:val="28"/>
                <w:szCs w:val="28"/>
              </w:rPr>
              <w:t>из нее: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3725E1" w:rsidRPr="00FA2EA0" w:rsidTr="00BF1DBC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FA2EA0" w:rsidRDefault="003725E1" w:rsidP="005B3635">
            <w:pPr>
              <w:spacing w:before="70"/>
              <w:ind w:left="570"/>
              <w:rPr>
                <w:b/>
                <w:sz w:val="28"/>
                <w:szCs w:val="28"/>
              </w:rPr>
            </w:pPr>
            <w:proofErr w:type="spellStart"/>
            <w:r w:rsidRPr="00FA2EA0">
              <w:rPr>
                <w:b/>
                <w:sz w:val="28"/>
                <w:szCs w:val="28"/>
              </w:rPr>
              <w:t>внутрирегиональная</w:t>
            </w:r>
            <w:proofErr w:type="spellEnd"/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3725E1" w:rsidRPr="00FA2EA0" w:rsidTr="00BF1DBC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FA2EA0" w:rsidRDefault="003725E1" w:rsidP="005B3635">
            <w:pPr>
              <w:spacing w:before="70"/>
              <w:ind w:left="791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11488</w:t>
            </w:r>
          </w:p>
        </w:tc>
        <w:tc>
          <w:tcPr>
            <w:tcW w:w="13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13,6</w:t>
            </w: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12753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15,2</w:t>
            </w:r>
          </w:p>
        </w:tc>
      </w:tr>
      <w:tr w:rsidR="003725E1" w:rsidRPr="00FA2EA0" w:rsidTr="00BF1DBC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FA2EA0" w:rsidRDefault="003725E1" w:rsidP="005B3635">
            <w:pPr>
              <w:spacing w:before="70"/>
              <w:ind w:left="791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11488</w:t>
            </w:r>
          </w:p>
        </w:tc>
        <w:tc>
          <w:tcPr>
            <w:tcW w:w="13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13,6</w:t>
            </w: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12753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15,2</w:t>
            </w:r>
          </w:p>
        </w:tc>
      </w:tr>
      <w:tr w:rsidR="003725E1" w:rsidRPr="00FA2EA0" w:rsidTr="00BF1DBC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FA2EA0" w:rsidRDefault="003725E1" w:rsidP="005B3635">
            <w:pPr>
              <w:spacing w:before="70"/>
              <w:ind w:left="791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миграционный прирост</w:t>
            </w:r>
            <w:proofErr w:type="gramStart"/>
            <w:r w:rsidRPr="00FA2EA0">
              <w:rPr>
                <w:sz w:val="28"/>
                <w:szCs w:val="28"/>
              </w:rPr>
              <w:t xml:space="preserve"> (+), </w:t>
            </w:r>
            <w:proofErr w:type="gramEnd"/>
            <w:r w:rsidRPr="00FA2EA0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0734E0" w:rsidRDefault="003725E1" w:rsidP="005B3635">
            <w:pPr>
              <w:spacing w:before="70"/>
              <w:ind w:right="22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 </w:t>
            </w:r>
          </w:p>
        </w:tc>
        <w:tc>
          <w:tcPr>
            <w:tcW w:w="13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0734E0" w:rsidRDefault="003725E1" w:rsidP="005B3635">
            <w:pPr>
              <w:spacing w:before="70"/>
              <w:ind w:right="284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 </w:t>
            </w: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 </w:t>
            </w:r>
          </w:p>
        </w:tc>
      </w:tr>
      <w:tr w:rsidR="003725E1" w:rsidRPr="00FA2EA0" w:rsidTr="00BF1DBC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FA2EA0" w:rsidRDefault="003725E1" w:rsidP="005B3635">
            <w:pPr>
              <w:spacing w:before="70"/>
              <w:ind w:left="584"/>
              <w:rPr>
                <w:b/>
                <w:sz w:val="28"/>
                <w:szCs w:val="28"/>
              </w:rPr>
            </w:pPr>
            <w:r w:rsidRPr="00FA2EA0">
              <w:rPr>
                <w:b/>
                <w:sz w:val="28"/>
                <w:szCs w:val="28"/>
              </w:rPr>
              <w:t>межрегиональная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3725E1" w:rsidRPr="00FA2EA0" w:rsidTr="00BF1DBC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FA2EA0" w:rsidRDefault="003725E1" w:rsidP="005B3635">
            <w:pPr>
              <w:spacing w:before="70"/>
              <w:ind w:left="791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14565</w:t>
            </w:r>
          </w:p>
        </w:tc>
        <w:tc>
          <w:tcPr>
            <w:tcW w:w="13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17,2</w:t>
            </w: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16379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19,6</w:t>
            </w:r>
          </w:p>
        </w:tc>
      </w:tr>
      <w:tr w:rsidR="003725E1" w:rsidRPr="00FA2EA0" w:rsidTr="00BF1DBC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FA2EA0" w:rsidRDefault="003725E1" w:rsidP="005B3635">
            <w:pPr>
              <w:spacing w:before="70"/>
              <w:ind w:left="791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12051</w:t>
            </w:r>
          </w:p>
        </w:tc>
        <w:tc>
          <w:tcPr>
            <w:tcW w:w="13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14,2</w:t>
            </w: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11821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14,1</w:t>
            </w:r>
          </w:p>
        </w:tc>
      </w:tr>
      <w:tr w:rsidR="003725E1" w:rsidRPr="00FA2EA0" w:rsidTr="00BF1DBC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FA2EA0" w:rsidRDefault="003725E1" w:rsidP="005B3635">
            <w:pPr>
              <w:spacing w:before="70"/>
              <w:ind w:left="791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миграционный прирост</w:t>
            </w:r>
            <w:proofErr w:type="gramStart"/>
            <w:r w:rsidRPr="00FA2EA0">
              <w:rPr>
                <w:sz w:val="28"/>
                <w:szCs w:val="28"/>
              </w:rPr>
              <w:t xml:space="preserve"> (+), </w:t>
            </w:r>
            <w:proofErr w:type="gramEnd"/>
            <w:r w:rsidRPr="00FA2EA0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+2514</w:t>
            </w:r>
          </w:p>
        </w:tc>
        <w:tc>
          <w:tcPr>
            <w:tcW w:w="13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+3,0</w:t>
            </w: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+4558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+5,5</w:t>
            </w:r>
          </w:p>
        </w:tc>
      </w:tr>
      <w:tr w:rsidR="003725E1" w:rsidRPr="00FA2EA0" w:rsidTr="00BF1DBC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FA2EA0" w:rsidRDefault="003725E1" w:rsidP="005B3635">
            <w:pPr>
              <w:spacing w:before="70"/>
              <w:ind w:left="284"/>
              <w:rPr>
                <w:b/>
                <w:sz w:val="28"/>
                <w:szCs w:val="28"/>
              </w:rPr>
            </w:pPr>
            <w:r w:rsidRPr="00FA2EA0">
              <w:rPr>
                <w:b/>
                <w:sz w:val="28"/>
                <w:szCs w:val="28"/>
              </w:rPr>
              <w:t>международная миграция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3725E1" w:rsidRPr="00FA2EA0" w:rsidTr="00BF1DBC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FA2EA0" w:rsidRDefault="003725E1" w:rsidP="005B3635">
            <w:pPr>
              <w:spacing w:before="70"/>
              <w:ind w:left="472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19396</w:t>
            </w:r>
          </w:p>
        </w:tc>
        <w:tc>
          <w:tcPr>
            <w:tcW w:w="13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23,0</w:t>
            </w: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18972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22,6</w:t>
            </w:r>
          </w:p>
        </w:tc>
      </w:tr>
      <w:tr w:rsidR="003725E1" w:rsidRPr="00FA2EA0" w:rsidTr="00BF1DBC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FA2EA0" w:rsidRDefault="003725E1" w:rsidP="005B3635">
            <w:pPr>
              <w:spacing w:before="70"/>
              <w:ind w:left="472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18178</w:t>
            </w:r>
          </w:p>
        </w:tc>
        <w:tc>
          <w:tcPr>
            <w:tcW w:w="13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21,5</w:t>
            </w: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6029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7,2</w:t>
            </w:r>
          </w:p>
        </w:tc>
      </w:tr>
      <w:tr w:rsidR="003725E1" w:rsidRPr="00FA2EA0" w:rsidTr="00BF1DBC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FA2EA0" w:rsidRDefault="003725E1" w:rsidP="005B3635">
            <w:pPr>
              <w:spacing w:before="70"/>
              <w:ind w:left="472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миграционный прирост</w:t>
            </w:r>
            <w:proofErr w:type="gramStart"/>
            <w:r w:rsidRPr="00FA2EA0">
              <w:rPr>
                <w:sz w:val="28"/>
                <w:szCs w:val="28"/>
              </w:rPr>
              <w:t xml:space="preserve"> (+),</w:t>
            </w:r>
            <w:r w:rsidRPr="00FA2EA0">
              <w:rPr>
                <w:sz w:val="28"/>
                <w:szCs w:val="28"/>
              </w:rPr>
              <w:br/>
            </w:r>
            <w:proofErr w:type="gramEnd"/>
            <w:r w:rsidRPr="00FA2EA0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+1218</w:t>
            </w:r>
          </w:p>
        </w:tc>
        <w:tc>
          <w:tcPr>
            <w:tcW w:w="13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+1,5</w:t>
            </w: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+12943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+15,4</w:t>
            </w:r>
          </w:p>
        </w:tc>
      </w:tr>
      <w:tr w:rsidR="003725E1" w:rsidRPr="00FA2EA0" w:rsidTr="00BF1DBC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FA2EA0" w:rsidRDefault="003725E1" w:rsidP="005B3635">
            <w:pPr>
              <w:spacing w:before="70"/>
              <w:ind w:left="791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в том числе: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284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FA2EA0" w:rsidRDefault="003725E1" w:rsidP="005B3635">
            <w:pPr>
              <w:spacing w:before="70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3725E1" w:rsidRPr="00FA2EA0" w:rsidTr="00BF1DBC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FA2EA0" w:rsidRDefault="003725E1" w:rsidP="00BF1DBC">
            <w:pPr>
              <w:spacing w:before="20" w:line="228" w:lineRule="auto"/>
              <w:ind w:left="454"/>
              <w:rPr>
                <w:b/>
                <w:sz w:val="28"/>
                <w:szCs w:val="28"/>
              </w:rPr>
            </w:pPr>
            <w:r w:rsidRPr="00FA2EA0">
              <w:rPr>
                <w:b/>
                <w:sz w:val="28"/>
                <w:szCs w:val="28"/>
              </w:rPr>
              <w:lastRenderedPageBreak/>
              <w:t>с государствам</w:t>
            </w:r>
            <w:proofErr w:type="gramStart"/>
            <w:r w:rsidRPr="00FA2EA0">
              <w:rPr>
                <w:b/>
                <w:sz w:val="28"/>
                <w:szCs w:val="28"/>
              </w:rPr>
              <w:t>и-</w:t>
            </w:r>
            <w:proofErr w:type="gramEnd"/>
            <w:r>
              <w:rPr>
                <w:b/>
                <w:sz w:val="28"/>
                <w:szCs w:val="28"/>
              </w:rPr>
              <w:br/>
            </w:r>
            <w:r w:rsidRPr="00FA2EA0">
              <w:rPr>
                <w:b/>
                <w:sz w:val="28"/>
                <w:szCs w:val="28"/>
              </w:rPr>
              <w:t>участниками СНГ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BF1DBC">
            <w:pPr>
              <w:spacing w:before="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BF1DBC">
            <w:pPr>
              <w:spacing w:before="20" w:line="228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BF1DBC">
            <w:pPr>
              <w:spacing w:before="20" w:line="228" w:lineRule="auto"/>
              <w:ind w:right="284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FA2EA0" w:rsidRDefault="003725E1" w:rsidP="00BF1DBC">
            <w:pPr>
              <w:spacing w:before="2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3725E1" w:rsidRPr="00FA2EA0" w:rsidTr="00BF1DBC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FA2EA0" w:rsidRDefault="003725E1" w:rsidP="00BF1DBC">
            <w:pPr>
              <w:spacing w:before="20" w:line="228" w:lineRule="auto"/>
              <w:ind w:left="791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BF1DBC">
            <w:pPr>
              <w:spacing w:before="20" w:line="228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19009</w:t>
            </w:r>
          </w:p>
        </w:tc>
        <w:tc>
          <w:tcPr>
            <w:tcW w:w="13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BF1DBC">
            <w:pPr>
              <w:spacing w:before="20" w:line="228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22,5</w:t>
            </w: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BF1DBC">
            <w:pPr>
              <w:spacing w:before="2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18378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FA2EA0" w:rsidRDefault="003725E1" w:rsidP="00BF1DBC">
            <w:pPr>
              <w:spacing w:before="2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21,9</w:t>
            </w:r>
          </w:p>
        </w:tc>
      </w:tr>
      <w:tr w:rsidR="003725E1" w:rsidRPr="00FA2EA0" w:rsidTr="00BF1DBC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FA2EA0" w:rsidRDefault="003725E1" w:rsidP="00BF1DBC">
            <w:pPr>
              <w:spacing w:before="20" w:line="228" w:lineRule="auto"/>
              <w:ind w:left="791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BF1DBC">
            <w:pPr>
              <w:spacing w:before="20" w:line="228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17421</w:t>
            </w:r>
          </w:p>
        </w:tc>
        <w:tc>
          <w:tcPr>
            <w:tcW w:w="13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BF1DBC">
            <w:pPr>
              <w:spacing w:before="2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20,6</w:t>
            </w: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BF1DBC">
            <w:pPr>
              <w:spacing w:before="2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5861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FA2EA0" w:rsidRDefault="003725E1" w:rsidP="00BF1DBC">
            <w:pPr>
              <w:spacing w:before="2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7,0</w:t>
            </w:r>
          </w:p>
        </w:tc>
      </w:tr>
      <w:tr w:rsidR="003725E1" w:rsidRPr="00FA2EA0" w:rsidTr="00BF1DBC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FA2EA0" w:rsidRDefault="003725E1" w:rsidP="00BF1DBC">
            <w:pPr>
              <w:spacing w:before="20" w:line="228" w:lineRule="auto"/>
              <w:ind w:left="791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миграционный прирост</w:t>
            </w:r>
            <w:proofErr w:type="gramStart"/>
            <w:r w:rsidRPr="00FA2EA0">
              <w:rPr>
                <w:sz w:val="28"/>
                <w:szCs w:val="28"/>
              </w:rPr>
              <w:t xml:space="preserve"> (+), </w:t>
            </w:r>
            <w:proofErr w:type="gramEnd"/>
            <w:r w:rsidRPr="00FA2EA0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BF1DBC">
            <w:pPr>
              <w:spacing w:before="20" w:line="228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+1588</w:t>
            </w:r>
          </w:p>
        </w:tc>
        <w:tc>
          <w:tcPr>
            <w:tcW w:w="13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BF1DBC">
            <w:pPr>
              <w:spacing w:before="20" w:line="228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+1,9</w:t>
            </w: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BF1DBC">
            <w:pPr>
              <w:spacing w:before="2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+12517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FA2EA0" w:rsidRDefault="003725E1" w:rsidP="00BF1DBC">
            <w:pPr>
              <w:spacing w:before="2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+14,9</w:t>
            </w:r>
          </w:p>
        </w:tc>
      </w:tr>
      <w:tr w:rsidR="003725E1" w:rsidRPr="00FA2EA0" w:rsidTr="00BF1DBC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FA2EA0" w:rsidRDefault="003725E1" w:rsidP="00BF1DBC">
            <w:pPr>
              <w:spacing w:before="20" w:line="228" w:lineRule="auto"/>
              <w:ind w:left="454"/>
              <w:rPr>
                <w:b/>
                <w:sz w:val="28"/>
                <w:szCs w:val="28"/>
              </w:rPr>
            </w:pPr>
            <w:r w:rsidRPr="00FA2EA0">
              <w:rPr>
                <w:b/>
                <w:sz w:val="28"/>
                <w:szCs w:val="28"/>
              </w:rPr>
              <w:t>со странами дальнего</w:t>
            </w:r>
            <w:r w:rsidRPr="00FA2EA0">
              <w:rPr>
                <w:b/>
                <w:sz w:val="28"/>
                <w:szCs w:val="28"/>
              </w:rPr>
              <w:br/>
              <w:t>зарубежья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BF1DBC">
            <w:pPr>
              <w:spacing w:before="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BF1DBC">
            <w:pPr>
              <w:spacing w:before="2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BF1DBC">
            <w:pPr>
              <w:spacing w:before="20" w:line="228" w:lineRule="auto"/>
              <w:ind w:right="284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FA2EA0" w:rsidRDefault="003725E1" w:rsidP="00BF1DBC">
            <w:pPr>
              <w:spacing w:before="2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3725E1" w:rsidRPr="00FA2EA0" w:rsidTr="00BF1DBC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FA2EA0" w:rsidRDefault="003725E1" w:rsidP="00BF1DBC">
            <w:pPr>
              <w:spacing w:before="20" w:line="228" w:lineRule="auto"/>
              <w:ind w:left="791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BF1DBC">
            <w:pPr>
              <w:spacing w:before="20" w:line="228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387</w:t>
            </w:r>
          </w:p>
        </w:tc>
        <w:tc>
          <w:tcPr>
            <w:tcW w:w="13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BF1DBC">
            <w:pPr>
              <w:spacing w:before="2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BF1DBC">
            <w:pPr>
              <w:spacing w:before="2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594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FA2EA0" w:rsidRDefault="003725E1" w:rsidP="00BF1DBC">
            <w:pPr>
              <w:spacing w:before="2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0,7</w:t>
            </w:r>
          </w:p>
        </w:tc>
      </w:tr>
      <w:tr w:rsidR="003725E1" w:rsidRPr="00FA2EA0" w:rsidTr="00BF1DBC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FA2EA0" w:rsidRDefault="003725E1" w:rsidP="00BF1DBC">
            <w:pPr>
              <w:spacing w:before="20" w:line="228" w:lineRule="auto"/>
              <w:ind w:left="791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BF1DBC">
            <w:pPr>
              <w:spacing w:before="20" w:line="228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757</w:t>
            </w:r>
          </w:p>
        </w:tc>
        <w:tc>
          <w:tcPr>
            <w:tcW w:w="13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BF1DBC">
            <w:pPr>
              <w:spacing w:before="2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BF1DBC">
            <w:pPr>
              <w:spacing w:before="2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168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FA2EA0" w:rsidRDefault="003725E1" w:rsidP="00BF1DBC">
            <w:pPr>
              <w:spacing w:before="2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0,2</w:t>
            </w:r>
          </w:p>
        </w:tc>
      </w:tr>
      <w:tr w:rsidR="003725E1" w:rsidRPr="00FA2EA0" w:rsidTr="00BF1DBC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3725E1" w:rsidRPr="00FA2EA0" w:rsidRDefault="003725E1" w:rsidP="00BF1DBC">
            <w:pPr>
              <w:spacing w:before="20" w:line="228" w:lineRule="auto"/>
              <w:ind w:left="791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миграционный прирост</w:t>
            </w:r>
            <w:proofErr w:type="gramStart"/>
            <w:r w:rsidRPr="00FA2EA0">
              <w:rPr>
                <w:sz w:val="28"/>
                <w:szCs w:val="28"/>
              </w:rPr>
              <w:t xml:space="preserve"> (+), </w:t>
            </w:r>
            <w:proofErr w:type="gramEnd"/>
            <w:r w:rsidRPr="00FA2EA0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BF1DBC">
            <w:pPr>
              <w:spacing w:before="20" w:line="228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-370</w:t>
            </w:r>
          </w:p>
        </w:tc>
        <w:tc>
          <w:tcPr>
            <w:tcW w:w="133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BF1DBC">
            <w:pPr>
              <w:spacing w:before="2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-0,4</w:t>
            </w: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3725E1" w:rsidRPr="00FA2EA0" w:rsidRDefault="003725E1" w:rsidP="00BF1DBC">
            <w:pPr>
              <w:spacing w:before="2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+426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25E1" w:rsidRPr="00FA2EA0" w:rsidRDefault="003725E1" w:rsidP="00BF1DBC">
            <w:pPr>
              <w:spacing w:before="2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+0,5</w:t>
            </w:r>
          </w:p>
        </w:tc>
      </w:tr>
    </w:tbl>
    <w:p w:rsidR="003725E1" w:rsidRPr="00785038" w:rsidRDefault="003725E1" w:rsidP="003725E1">
      <w:pPr>
        <w:suppressAutoHyphens/>
        <w:spacing w:before="480"/>
        <w:ind w:firstLine="709"/>
        <w:jc w:val="both"/>
        <w:rPr>
          <w:snapToGrid w:val="0"/>
          <w:sz w:val="32"/>
          <w:szCs w:val="32"/>
        </w:rPr>
      </w:pPr>
      <w:r w:rsidRPr="00785038">
        <w:rPr>
          <w:snapToGrid w:val="0"/>
          <w:sz w:val="32"/>
          <w:szCs w:val="32"/>
        </w:rPr>
        <w:t xml:space="preserve">В </w:t>
      </w:r>
      <w:r>
        <w:rPr>
          <w:snapToGrid w:val="0"/>
          <w:sz w:val="32"/>
          <w:szCs w:val="32"/>
        </w:rPr>
        <w:t xml:space="preserve">январе-октябре </w:t>
      </w:r>
      <w:r w:rsidRPr="00785038">
        <w:rPr>
          <w:snapToGrid w:val="0"/>
          <w:sz w:val="32"/>
          <w:szCs w:val="32"/>
        </w:rPr>
        <w:t>202</w:t>
      </w:r>
      <w:r>
        <w:rPr>
          <w:snapToGrid w:val="0"/>
          <w:sz w:val="32"/>
          <w:szCs w:val="32"/>
        </w:rPr>
        <w:t>2</w:t>
      </w:r>
      <w:r w:rsidRPr="00785038">
        <w:rPr>
          <w:snapToGrid w:val="0"/>
          <w:sz w:val="32"/>
          <w:szCs w:val="32"/>
        </w:rPr>
        <w:t xml:space="preserve"> г. зафиксирован миграционн</w:t>
      </w:r>
      <w:r>
        <w:rPr>
          <w:snapToGrid w:val="0"/>
          <w:sz w:val="32"/>
          <w:szCs w:val="32"/>
        </w:rPr>
        <w:t>ый</w:t>
      </w:r>
      <w:r w:rsidRPr="00785038">
        <w:rPr>
          <w:snapToGrid w:val="0"/>
          <w:sz w:val="32"/>
          <w:szCs w:val="32"/>
        </w:rPr>
        <w:t xml:space="preserve"> </w:t>
      </w:r>
      <w:r>
        <w:rPr>
          <w:snapToGrid w:val="0"/>
          <w:sz w:val="32"/>
          <w:szCs w:val="32"/>
        </w:rPr>
        <w:t>прирост</w:t>
      </w:r>
      <w:r w:rsidRPr="00785038">
        <w:rPr>
          <w:snapToGrid w:val="0"/>
          <w:sz w:val="32"/>
          <w:szCs w:val="32"/>
        </w:rPr>
        <w:t xml:space="preserve"> </w:t>
      </w:r>
      <w:r w:rsidRPr="00E63155">
        <w:rPr>
          <w:snapToGrid w:val="0"/>
          <w:spacing w:val="-4"/>
          <w:sz w:val="32"/>
          <w:szCs w:val="32"/>
        </w:rPr>
        <w:t>населения, котор</w:t>
      </w:r>
      <w:r>
        <w:rPr>
          <w:snapToGrid w:val="0"/>
          <w:spacing w:val="-4"/>
          <w:sz w:val="32"/>
          <w:szCs w:val="32"/>
        </w:rPr>
        <w:t>ый</w:t>
      </w:r>
      <w:r w:rsidRPr="00E63155">
        <w:rPr>
          <w:snapToGrid w:val="0"/>
          <w:spacing w:val="-4"/>
          <w:sz w:val="32"/>
          <w:szCs w:val="32"/>
        </w:rPr>
        <w:t xml:space="preserve"> </w:t>
      </w:r>
      <w:r w:rsidRPr="00C2255E">
        <w:rPr>
          <w:snapToGrid w:val="0"/>
          <w:spacing w:val="-4"/>
          <w:sz w:val="32"/>
          <w:szCs w:val="32"/>
        </w:rPr>
        <w:t xml:space="preserve">составил </w:t>
      </w:r>
      <w:r w:rsidRPr="00BB6351">
        <w:rPr>
          <w:snapToGrid w:val="0"/>
          <w:spacing w:val="-4"/>
          <w:sz w:val="32"/>
          <w:szCs w:val="32"/>
        </w:rPr>
        <w:t>3732</w:t>
      </w:r>
      <w:r w:rsidRPr="00C2255E">
        <w:rPr>
          <w:snapToGrid w:val="0"/>
          <w:spacing w:val="-4"/>
          <w:sz w:val="32"/>
          <w:szCs w:val="32"/>
        </w:rPr>
        <w:t xml:space="preserve"> человек</w:t>
      </w:r>
      <w:r>
        <w:rPr>
          <w:snapToGrid w:val="0"/>
          <w:spacing w:val="-4"/>
          <w:sz w:val="32"/>
          <w:szCs w:val="32"/>
        </w:rPr>
        <w:t>а</w:t>
      </w:r>
      <w:r w:rsidRPr="00C2255E">
        <w:rPr>
          <w:snapToGrid w:val="0"/>
          <w:spacing w:val="-4"/>
          <w:sz w:val="32"/>
          <w:szCs w:val="32"/>
        </w:rPr>
        <w:t xml:space="preserve"> (за </w:t>
      </w:r>
      <w:r>
        <w:rPr>
          <w:snapToGrid w:val="0"/>
          <w:spacing w:val="-4"/>
          <w:sz w:val="32"/>
          <w:szCs w:val="32"/>
        </w:rPr>
        <w:t>январь-октябрь</w:t>
      </w:r>
      <w:r w:rsidRPr="00C2255E">
        <w:rPr>
          <w:snapToGrid w:val="0"/>
          <w:spacing w:val="-4"/>
          <w:sz w:val="32"/>
          <w:szCs w:val="32"/>
        </w:rPr>
        <w:t xml:space="preserve"> </w:t>
      </w:r>
      <w:r w:rsidRPr="00C2255E">
        <w:rPr>
          <w:spacing w:val="-4"/>
          <w:sz w:val="32"/>
          <w:szCs w:val="32"/>
        </w:rPr>
        <w:t>2021 г.</w:t>
      </w:r>
      <w:r w:rsidRPr="00C2255E">
        <w:rPr>
          <w:snapToGrid w:val="0"/>
          <w:sz w:val="32"/>
          <w:szCs w:val="32"/>
        </w:rPr>
        <w:t xml:space="preserve"> –</w:t>
      </w:r>
      <w:r>
        <w:rPr>
          <w:snapToGrid w:val="0"/>
          <w:sz w:val="32"/>
          <w:szCs w:val="32"/>
        </w:rPr>
        <w:t xml:space="preserve"> 17501</w:t>
      </w:r>
      <w:r w:rsidRPr="00187B49">
        <w:rPr>
          <w:snapToGrid w:val="0"/>
          <w:sz w:val="32"/>
          <w:szCs w:val="32"/>
        </w:rPr>
        <w:t xml:space="preserve"> человек</w:t>
      </w:r>
      <w:r w:rsidRPr="00785038">
        <w:rPr>
          <w:snapToGrid w:val="0"/>
          <w:sz w:val="32"/>
          <w:szCs w:val="32"/>
        </w:rPr>
        <w:t>).</w:t>
      </w:r>
    </w:p>
    <w:p w:rsidR="003725E1" w:rsidRDefault="003725E1" w:rsidP="003725E1">
      <w:pPr>
        <w:spacing w:before="360"/>
        <w:jc w:val="center"/>
        <w:rPr>
          <w:szCs w:val="24"/>
        </w:rPr>
      </w:pPr>
      <w:r w:rsidRPr="00187B49">
        <w:rPr>
          <w:b/>
          <w:sz w:val="28"/>
          <w:szCs w:val="28"/>
        </w:rPr>
        <w:t>Международная миграция</w:t>
      </w:r>
      <w:r w:rsidRPr="00187B49">
        <w:rPr>
          <w:b/>
          <w:sz w:val="28"/>
          <w:szCs w:val="28"/>
        </w:rPr>
        <w:br/>
      </w:r>
      <w:r w:rsidRPr="00187B49">
        <w:rPr>
          <w:szCs w:val="24"/>
        </w:rPr>
        <w:t>(человек)</w:t>
      </w:r>
    </w:p>
    <w:p w:rsidR="003725E1" w:rsidRPr="00B266C5" w:rsidRDefault="003725E1" w:rsidP="003725E1">
      <w:pPr>
        <w:spacing w:before="160"/>
        <w:jc w:val="center"/>
        <w:rPr>
          <w:szCs w:val="24"/>
        </w:rPr>
      </w:pPr>
      <w:bookmarkStart w:id="6" w:name="_GoBack"/>
      <w:r>
        <w:rPr>
          <w:noProof/>
        </w:rPr>
        <w:drawing>
          <wp:inline distT="0" distB="0" distL="0" distR="0" wp14:anchorId="4EAD6D3C" wp14:editId="6E446971">
            <wp:extent cx="5901070" cy="3561907"/>
            <wp:effectExtent l="0" t="0" r="23495" b="19685"/>
            <wp:docPr id="11" name="Диаграмма 11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arto="http://schemas.microsoft.com/office/word/2006/arto" id="{F9E2CCFA-C194-429D-A11B-5AF33BE024B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3"/>
              </a:graphicData>
            </a:graphic>
          </wp:inline>
        </w:drawing>
      </w:r>
      <w:bookmarkEnd w:id="6"/>
    </w:p>
    <w:p w:rsidR="003725E1" w:rsidRPr="009940C4" w:rsidRDefault="003725E1" w:rsidP="003725E1">
      <w:pPr>
        <w:spacing w:before="480"/>
        <w:jc w:val="center"/>
        <w:rPr>
          <w:b/>
          <w:sz w:val="28"/>
          <w:szCs w:val="28"/>
          <w:vertAlign w:val="superscript"/>
        </w:rPr>
      </w:pPr>
      <w:r w:rsidRPr="00B266C5">
        <w:rPr>
          <w:b/>
          <w:sz w:val="28"/>
          <w:szCs w:val="28"/>
        </w:rPr>
        <w:lastRenderedPageBreak/>
        <w:t>Показатели международной миграции</w:t>
      </w:r>
    </w:p>
    <w:p w:rsidR="003725E1" w:rsidRPr="00B266C5" w:rsidRDefault="003725E1" w:rsidP="003725E1">
      <w:pPr>
        <w:spacing w:line="216" w:lineRule="auto"/>
        <w:ind w:firstLine="709"/>
        <w:jc w:val="right"/>
        <w:rPr>
          <w:sz w:val="28"/>
          <w:szCs w:val="28"/>
        </w:rPr>
      </w:pPr>
      <w:r w:rsidRPr="00B266C5">
        <w:rPr>
          <w:sz w:val="28"/>
          <w:szCs w:val="28"/>
        </w:rPr>
        <w:t>человек</w:t>
      </w:r>
    </w:p>
    <w:tbl>
      <w:tblPr>
        <w:tblW w:w="9645" w:type="dxa"/>
        <w:jc w:val="center"/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2652"/>
        <w:gridCol w:w="1066"/>
        <w:gridCol w:w="992"/>
        <w:gridCol w:w="1418"/>
        <w:gridCol w:w="1134"/>
        <w:gridCol w:w="992"/>
        <w:gridCol w:w="1391"/>
      </w:tblGrid>
      <w:tr w:rsidR="003725E1" w:rsidRPr="00B266C5" w:rsidTr="00BF1DBC">
        <w:trPr>
          <w:tblHeader/>
          <w:jc w:val="center"/>
        </w:trPr>
        <w:tc>
          <w:tcPr>
            <w:tcW w:w="2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25E1" w:rsidRPr="00B266C5" w:rsidRDefault="003725E1" w:rsidP="00BF1DBC">
            <w:pPr>
              <w:spacing w:line="233" w:lineRule="auto"/>
              <w:rPr>
                <w:sz w:val="20"/>
              </w:rPr>
            </w:pP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25E1" w:rsidRPr="005D6028" w:rsidRDefault="003725E1" w:rsidP="00BF1DBC">
            <w:pPr>
              <w:spacing w:before="20" w:line="216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C018D">
              <w:rPr>
                <w:sz w:val="28"/>
                <w:szCs w:val="28"/>
              </w:rPr>
              <w:t>Январь-</w:t>
            </w:r>
            <w:r>
              <w:rPr>
                <w:sz w:val="28"/>
                <w:szCs w:val="28"/>
              </w:rPr>
              <w:t>октябрь</w:t>
            </w:r>
            <w:r w:rsidRPr="00FC13E6">
              <w:rPr>
                <w:sz w:val="28"/>
                <w:szCs w:val="28"/>
              </w:rPr>
              <w:t xml:space="preserve"> </w:t>
            </w:r>
            <w:r w:rsidRPr="00667030">
              <w:rPr>
                <w:sz w:val="28"/>
                <w:szCs w:val="28"/>
              </w:rPr>
              <w:t>2022 г.</w:t>
            </w:r>
          </w:p>
        </w:tc>
        <w:tc>
          <w:tcPr>
            <w:tcW w:w="35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25E1" w:rsidRPr="00667030" w:rsidRDefault="003725E1" w:rsidP="00BF1DBC">
            <w:pPr>
              <w:spacing w:before="20" w:line="21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D1185E">
              <w:rPr>
                <w:sz w:val="26"/>
                <w:szCs w:val="26"/>
              </w:rPr>
              <w:t>Справочно</w:t>
            </w:r>
            <w:proofErr w:type="spellEnd"/>
            <w:r>
              <w:rPr>
                <w:sz w:val="26"/>
                <w:szCs w:val="26"/>
                <w:u w:val="single"/>
              </w:rPr>
              <w:t xml:space="preserve"> </w:t>
            </w:r>
            <w:r w:rsidRPr="005D6028">
              <w:rPr>
                <w:sz w:val="26"/>
                <w:szCs w:val="26"/>
                <w:u w:val="single"/>
              </w:rPr>
              <w:br/>
            </w:r>
            <w:r w:rsidRPr="00187B49">
              <w:rPr>
                <w:sz w:val="28"/>
                <w:szCs w:val="28"/>
              </w:rPr>
              <w:t>январь-</w:t>
            </w:r>
            <w:r>
              <w:rPr>
                <w:sz w:val="28"/>
                <w:szCs w:val="28"/>
              </w:rPr>
              <w:t>октябрь</w:t>
            </w:r>
            <w:r w:rsidRPr="00FC13E6">
              <w:rPr>
                <w:sz w:val="28"/>
                <w:szCs w:val="28"/>
              </w:rPr>
              <w:t xml:space="preserve"> </w:t>
            </w:r>
            <w:r w:rsidRPr="00187B49">
              <w:rPr>
                <w:sz w:val="28"/>
                <w:szCs w:val="28"/>
              </w:rPr>
              <w:t>2021 г.</w:t>
            </w:r>
          </w:p>
        </w:tc>
      </w:tr>
      <w:tr w:rsidR="003725E1" w:rsidRPr="00B266C5" w:rsidTr="00BF1DBC">
        <w:trPr>
          <w:tblHeader/>
          <w:jc w:val="center"/>
        </w:trPr>
        <w:tc>
          <w:tcPr>
            <w:tcW w:w="2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5E1" w:rsidRPr="00B266C5" w:rsidRDefault="003725E1" w:rsidP="00BF1DBC">
            <w:pPr>
              <w:spacing w:line="233" w:lineRule="auto"/>
              <w:rPr>
                <w:sz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E1" w:rsidRPr="005D6028" w:rsidRDefault="003725E1" w:rsidP="00BF1DBC">
            <w:pPr>
              <w:spacing w:before="20" w:line="216" w:lineRule="auto"/>
              <w:jc w:val="center"/>
              <w:rPr>
                <w:spacing w:val="-6"/>
                <w:sz w:val="26"/>
                <w:szCs w:val="26"/>
              </w:rPr>
            </w:pPr>
            <w:r w:rsidRPr="005D6028">
              <w:rPr>
                <w:spacing w:val="-6"/>
                <w:sz w:val="26"/>
                <w:szCs w:val="26"/>
              </w:rPr>
              <w:t xml:space="preserve">число </w:t>
            </w:r>
            <w:r w:rsidRPr="005D6028">
              <w:rPr>
                <w:spacing w:val="-6"/>
                <w:sz w:val="26"/>
                <w:szCs w:val="26"/>
              </w:rPr>
              <w:br/>
            </w:r>
            <w:proofErr w:type="gramStart"/>
            <w:r w:rsidRPr="005D6028">
              <w:rPr>
                <w:spacing w:val="-14"/>
                <w:sz w:val="26"/>
                <w:szCs w:val="26"/>
              </w:rPr>
              <w:t>прибы</w:t>
            </w:r>
            <w:r w:rsidRPr="005D6028">
              <w:rPr>
                <w:spacing w:val="-14"/>
                <w:sz w:val="26"/>
                <w:szCs w:val="26"/>
              </w:rPr>
              <w:t>в</w:t>
            </w:r>
            <w:r w:rsidRPr="005D6028">
              <w:rPr>
                <w:spacing w:val="-12"/>
                <w:sz w:val="26"/>
                <w:szCs w:val="26"/>
              </w:rPr>
              <w:t>ших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E1" w:rsidRPr="005D6028" w:rsidRDefault="003725E1" w:rsidP="00BF1DBC">
            <w:pPr>
              <w:spacing w:before="20" w:line="216" w:lineRule="auto"/>
              <w:jc w:val="center"/>
              <w:rPr>
                <w:spacing w:val="-6"/>
                <w:sz w:val="26"/>
                <w:szCs w:val="26"/>
              </w:rPr>
            </w:pPr>
            <w:r w:rsidRPr="005D6028">
              <w:rPr>
                <w:spacing w:val="-6"/>
                <w:sz w:val="26"/>
                <w:szCs w:val="26"/>
              </w:rPr>
              <w:t>число</w:t>
            </w:r>
            <w:r w:rsidRPr="005D6028">
              <w:rPr>
                <w:spacing w:val="-6"/>
                <w:sz w:val="26"/>
                <w:szCs w:val="26"/>
              </w:rPr>
              <w:br/>
            </w:r>
            <w:proofErr w:type="gramStart"/>
            <w:r w:rsidRPr="005D6028">
              <w:rPr>
                <w:spacing w:val="-6"/>
                <w:sz w:val="26"/>
                <w:szCs w:val="26"/>
              </w:rPr>
              <w:t>выбы</w:t>
            </w:r>
            <w:r w:rsidRPr="005D6028">
              <w:rPr>
                <w:spacing w:val="-6"/>
                <w:sz w:val="26"/>
                <w:szCs w:val="26"/>
              </w:rPr>
              <w:t>в</w:t>
            </w:r>
            <w:r w:rsidRPr="005D6028">
              <w:rPr>
                <w:spacing w:val="-6"/>
                <w:sz w:val="26"/>
                <w:szCs w:val="26"/>
              </w:rPr>
              <w:t>ших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E1" w:rsidRPr="005D6028" w:rsidRDefault="003725E1" w:rsidP="00BF1DBC">
            <w:pPr>
              <w:spacing w:before="20" w:line="216" w:lineRule="auto"/>
              <w:jc w:val="center"/>
              <w:rPr>
                <w:spacing w:val="-6"/>
                <w:sz w:val="26"/>
                <w:szCs w:val="26"/>
              </w:rPr>
            </w:pPr>
            <w:proofErr w:type="spellStart"/>
            <w:proofErr w:type="gramStart"/>
            <w:r w:rsidRPr="00C4603B">
              <w:rPr>
                <w:spacing w:val="2"/>
                <w:sz w:val="26"/>
                <w:szCs w:val="26"/>
              </w:rPr>
              <w:t>миграци</w:t>
            </w:r>
            <w:r>
              <w:rPr>
                <w:sz w:val="26"/>
                <w:szCs w:val="26"/>
              </w:rPr>
              <w:t>-</w:t>
            </w:r>
            <w:r w:rsidRPr="005D6028">
              <w:rPr>
                <w:sz w:val="26"/>
                <w:szCs w:val="26"/>
              </w:rPr>
              <w:t>онный</w:t>
            </w:r>
            <w:proofErr w:type="spellEnd"/>
            <w:proofErr w:type="gramEnd"/>
            <w:r w:rsidRPr="005D6028">
              <w:rPr>
                <w:sz w:val="26"/>
                <w:szCs w:val="26"/>
              </w:rPr>
              <w:t xml:space="preserve"> </w:t>
            </w:r>
            <w:r w:rsidRPr="005D6028">
              <w:rPr>
                <w:spacing w:val="-6"/>
                <w:sz w:val="26"/>
                <w:szCs w:val="26"/>
              </w:rPr>
              <w:br/>
            </w:r>
            <w:r w:rsidRPr="005D6028">
              <w:rPr>
                <w:w w:val="90"/>
                <w:sz w:val="26"/>
                <w:szCs w:val="26"/>
              </w:rPr>
              <w:t>прирост (+),</w:t>
            </w:r>
            <w:r w:rsidRPr="005D6028">
              <w:rPr>
                <w:sz w:val="26"/>
                <w:szCs w:val="26"/>
              </w:rPr>
              <w:t xml:space="preserve"> снижение(-)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E1" w:rsidRPr="005D6028" w:rsidRDefault="003725E1" w:rsidP="00BF1DBC">
            <w:pPr>
              <w:spacing w:before="20" w:line="216" w:lineRule="auto"/>
              <w:jc w:val="center"/>
              <w:rPr>
                <w:spacing w:val="-6"/>
                <w:sz w:val="26"/>
                <w:szCs w:val="26"/>
              </w:rPr>
            </w:pPr>
            <w:r w:rsidRPr="005D6028">
              <w:rPr>
                <w:spacing w:val="-6"/>
                <w:sz w:val="26"/>
                <w:szCs w:val="26"/>
              </w:rPr>
              <w:t xml:space="preserve">число </w:t>
            </w:r>
            <w:r w:rsidRPr="005D6028">
              <w:rPr>
                <w:spacing w:val="-6"/>
                <w:sz w:val="26"/>
                <w:szCs w:val="26"/>
              </w:rPr>
              <w:br/>
            </w:r>
            <w:proofErr w:type="gramStart"/>
            <w:r w:rsidRPr="005D6028">
              <w:rPr>
                <w:spacing w:val="-6"/>
                <w:sz w:val="26"/>
                <w:szCs w:val="26"/>
              </w:rPr>
              <w:t>прибы</w:t>
            </w:r>
            <w:r w:rsidRPr="005D6028">
              <w:rPr>
                <w:spacing w:val="-6"/>
                <w:sz w:val="26"/>
                <w:szCs w:val="26"/>
              </w:rPr>
              <w:t>в</w:t>
            </w:r>
            <w:r w:rsidRPr="005D6028">
              <w:rPr>
                <w:spacing w:val="-6"/>
                <w:sz w:val="26"/>
                <w:szCs w:val="26"/>
              </w:rPr>
              <w:t>ших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E1" w:rsidRPr="005D6028" w:rsidRDefault="003725E1" w:rsidP="00BF1DBC">
            <w:pPr>
              <w:spacing w:before="20" w:line="216" w:lineRule="auto"/>
              <w:jc w:val="center"/>
              <w:rPr>
                <w:spacing w:val="-6"/>
                <w:sz w:val="26"/>
                <w:szCs w:val="26"/>
              </w:rPr>
            </w:pPr>
            <w:r w:rsidRPr="005D6028">
              <w:rPr>
                <w:spacing w:val="-6"/>
                <w:sz w:val="26"/>
                <w:szCs w:val="26"/>
              </w:rPr>
              <w:t>число</w:t>
            </w:r>
            <w:r w:rsidRPr="005D6028">
              <w:rPr>
                <w:spacing w:val="-6"/>
                <w:sz w:val="26"/>
                <w:szCs w:val="26"/>
              </w:rPr>
              <w:br/>
            </w:r>
            <w:proofErr w:type="gramStart"/>
            <w:r w:rsidRPr="005D6028">
              <w:rPr>
                <w:spacing w:val="-6"/>
                <w:sz w:val="26"/>
                <w:szCs w:val="26"/>
              </w:rPr>
              <w:t>выбы</w:t>
            </w:r>
            <w:r w:rsidRPr="005D6028">
              <w:rPr>
                <w:spacing w:val="-6"/>
                <w:sz w:val="26"/>
                <w:szCs w:val="26"/>
              </w:rPr>
              <w:t>в</w:t>
            </w:r>
            <w:r w:rsidRPr="005D6028">
              <w:rPr>
                <w:spacing w:val="-6"/>
                <w:sz w:val="26"/>
                <w:szCs w:val="26"/>
              </w:rPr>
              <w:t>ших</w:t>
            </w:r>
            <w:proofErr w:type="gramEnd"/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E1" w:rsidRPr="005D6028" w:rsidRDefault="003725E1" w:rsidP="00BF1DBC">
            <w:pPr>
              <w:spacing w:before="20" w:line="216" w:lineRule="auto"/>
              <w:jc w:val="center"/>
              <w:rPr>
                <w:spacing w:val="-6"/>
                <w:sz w:val="26"/>
                <w:szCs w:val="26"/>
              </w:rPr>
            </w:pPr>
            <w:proofErr w:type="spellStart"/>
            <w:proofErr w:type="gramStart"/>
            <w:r w:rsidRPr="00C4603B">
              <w:rPr>
                <w:spacing w:val="2"/>
                <w:sz w:val="26"/>
                <w:szCs w:val="26"/>
              </w:rPr>
              <w:t>миграци</w:t>
            </w:r>
            <w:r>
              <w:rPr>
                <w:sz w:val="26"/>
                <w:szCs w:val="26"/>
              </w:rPr>
              <w:t>-</w:t>
            </w:r>
            <w:r w:rsidRPr="005D6028">
              <w:rPr>
                <w:sz w:val="26"/>
                <w:szCs w:val="26"/>
              </w:rPr>
              <w:t>онный</w:t>
            </w:r>
            <w:proofErr w:type="spellEnd"/>
            <w:proofErr w:type="gramEnd"/>
            <w:r w:rsidRPr="005D6028">
              <w:rPr>
                <w:spacing w:val="-6"/>
                <w:sz w:val="26"/>
                <w:szCs w:val="26"/>
              </w:rPr>
              <w:br/>
            </w:r>
            <w:r w:rsidRPr="005D6028">
              <w:rPr>
                <w:sz w:val="26"/>
                <w:szCs w:val="26"/>
              </w:rPr>
              <w:t>прирост (+), снижение(-)</w:t>
            </w:r>
          </w:p>
        </w:tc>
      </w:tr>
      <w:tr w:rsidR="003725E1" w:rsidRPr="00B266C5" w:rsidTr="00BF1DBC">
        <w:trPr>
          <w:trHeight w:val="543"/>
          <w:jc w:val="center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B266C5" w:rsidRDefault="003725E1" w:rsidP="00BF1DBC">
            <w:pPr>
              <w:spacing w:before="120" w:line="228" w:lineRule="auto"/>
              <w:rPr>
                <w:b/>
                <w:sz w:val="28"/>
                <w:szCs w:val="28"/>
              </w:rPr>
            </w:pPr>
            <w:r w:rsidRPr="00B266C5">
              <w:rPr>
                <w:b/>
                <w:sz w:val="28"/>
                <w:szCs w:val="28"/>
              </w:rPr>
              <w:t>Международная</w:t>
            </w:r>
            <w:r w:rsidRPr="00B266C5">
              <w:rPr>
                <w:b/>
                <w:sz w:val="28"/>
                <w:szCs w:val="28"/>
              </w:rPr>
              <w:br/>
              <w:t>миграция – всего</w:t>
            </w:r>
          </w:p>
        </w:tc>
        <w:tc>
          <w:tcPr>
            <w:tcW w:w="10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19396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18178</w:t>
            </w: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+1218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18972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6029</w:t>
            </w:r>
          </w:p>
        </w:tc>
        <w:tc>
          <w:tcPr>
            <w:tcW w:w="139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+12943</w:t>
            </w:r>
          </w:p>
        </w:tc>
      </w:tr>
      <w:tr w:rsidR="003725E1" w:rsidRPr="00B266C5" w:rsidTr="00BF1DBC">
        <w:trPr>
          <w:trHeight w:val="287"/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B266C5" w:rsidRDefault="003725E1" w:rsidP="00BF1DBC">
            <w:pPr>
              <w:spacing w:before="120" w:line="228" w:lineRule="auto"/>
              <w:ind w:left="45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в том числе: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3725E1" w:rsidRPr="00B266C5" w:rsidTr="00BF1DBC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B266C5" w:rsidRDefault="003725E1" w:rsidP="00BF1DBC">
            <w:pPr>
              <w:spacing w:before="120" w:line="228" w:lineRule="auto"/>
              <w:ind w:left="113"/>
              <w:rPr>
                <w:b/>
                <w:sz w:val="28"/>
                <w:szCs w:val="28"/>
              </w:rPr>
            </w:pPr>
            <w:r w:rsidRPr="00B266C5">
              <w:rPr>
                <w:b/>
                <w:sz w:val="28"/>
                <w:szCs w:val="28"/>
              </w:rPr>
              <w:t>с государствам</w:t>
            </w:r>
            <w:proofErr w:type="gramStart"/>
            <w:r w:rsidRPr="00B266C5">
              <w:rPr>
                <w:b/>
                <w:sz w:val="28"/>
                <w:szCs w:val="28"/>
              </w:rPr>
              <w:t>и-</w:t>
            </w:r>
            <w:proofErr w:type="gramEnd"/>
            <w:r w:rsidRPr="00B266C5">
              <w:rPr>
                <w:b/>
                <w:sz w:val="28"/>
                <w:szCs w:val="28"/>
              </w:rPr>
              <w:br/>
              <w:t>участниками СНГ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19009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17421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+1588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18378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5861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+12517</w:t>
            </w:r>
          </w:p>
        </w:tc>
      </w:tr>
      <w:tr w:rsidR="003725E1" w:rsidRPr="00B266C5" w:rsidTr="00BF1DBC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B266C5" w:rsidRDefault="003725E1" w:rsidP="00BF1DBC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Азербайджан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406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835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-429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704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285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+419</w:t>
            </w:r>
          </w:p>
        </w:tc>
      </w:tr>
      <w:tr w:rsidR="003725E1" w:rsidRPr="00B266C5" w:rsidTr="00BF1DBC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B266C5" w:rsidRDefault="003725E1" w:rsidP="00BF1DBC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Армения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2252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3221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-969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2899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1022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+1877</w:t>
            </w:r>
          </w:p>
        </w:tc>
      </w:tr>
      <w:tr w:rsidR="003725E1" w:rsidRPr="00B266C5" w:rsidTr="00BF1DBC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B266C5" w:rsidRDefault="003725E1" w:rsidP="00BF1DBC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Беларусь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329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524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-195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534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124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+410</w:t>
            </w:r>
          </w:p>
        </w:tc>
      </w:tr>
      <w:tr w:rsidR="003725E1" w:rsidRPr="00B266C5" w:rsidTr="00BF1DBC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B266C5" w:rsidRDefault="003725E1" w:rsidP="00BF1DBC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Казахстан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746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761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730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235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+495</w:t>
            </w:r>
          </w:p>
        </w:tc>
      </w:tr>
      <w:tr w:rsidR="003725E1" w:rsidRPr="00B266C5" w:rsidTr="00BF1DBC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B266C5" w:rsidRDefault="003725E1" w:rsidP="00BF1DBC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Кыргызстан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760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679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+81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576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175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+401</w:t>
            </w:r>
          </w:p>
        </w:tc>
      </w:tr>
      <w:tr w:rsidR="003725E1" w:rsidRPr="00B266C5" w:rsidTr="00BF1DBC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B266C5" w:rsidRDefault="003725E1" w:rsidP="00BF1DBC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 xml:space="preserve">Республика </w:t>
            </w:r>
            <w:r w:rsidRPr="00B266C5">
              <w:rPr>
                <w:sz w:val="28"/>
                <w:szCs w:val="28"/>
              </w:rPr>
              <w:br/>
              <w:t>Молдова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1207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1496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-289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80217E" w:rsidRDefault="003725E1" w:rsidP="00BF1DBC">
            <w:pPr>
              <w:spacing w:before="120" w:line="228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1434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80217E" w:rsidRDefault="003725E1" w:rsidP="00BF1DBC">
            <w:pPr>
              <w:spacing w:before="120" w:line="228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588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80217E" w:rsidRDefault="003725E1" w:rsidP="00BF1DBC">
            <w:pPr>
              <w:spacing w:before="120" w:line="228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+846</w:t>
            </w:r>
          </w:p>
        </w:tc>
      </w:tr>
      <w:tr w:rsidR="003725E1" w:rsidRPr="00B266C5" w:rsidTr="00BF1DBC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B266C5" w:rsidRDefault="003725E1" w:rsidP="00BF1DBC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Таджикистан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9431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5672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+3759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7372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1743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+5629</w:t>
            </w:r>
          </w:p>
        </w:tc>
      </w:tr>
      <w:tr w:rsidR="003725E1" w:rsidRPr="00B266C5" w:rsidTr="00BF1DBC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B266C5" w:rsidRDefault="003725E1" w:rsidP="00BF1DBC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Туркменистан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226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193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+33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209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+154</w:t>
            </w:r>
          </w:p>
        </w:tc>
      </w:tr>
      <w:tr w:rsidR="003725E1" w:rsidRPr="00B266C5" w:rsidTr="00BF1DBC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B266C5" w:rsidRDefault="003725E1" w:rsidP="00BF1DBC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Узбекистан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1371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1892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-521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1702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597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+1105</w:t>
            </w:r>
          </w:p>
        </w:tc>
      </w:tr>
      <w:tr w:rsidR="003725E1" w:rsidRPr="00B266C5" w:rsidTr="00BF1DBC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B266C5" w:rsidRDefault="003725E1" w:rsidP="00BF1DBC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Украина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2281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2148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+133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2218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1037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+1181</w:t>
            </w:r>
          </w:p>
        </w:tc>
      </w:tr>
      <w:tr w:rsidR="003725E1" w:rsidRPr="00B266C5" w:rsidTr="00BF1DBC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B266C5" w:rsidRDefault="003725E1" w:rsidP="00BF1DBC">
            <w:pPr>
              <w:spacing w:before="120" w:line="228" w:lineRule="auto"/>
              <w:ind w:left="113" w:right="-57"/>
              <w:rPr>
                <w:b/>
                <w:sz w:val="28"/>
                <w:szCs w:val="28"/>
              </w:rPr>
            </w:pPr>
            <w:r w:rsidRPr="00B266C5">
              <w:rPr>
                <w:b/>
                <w:sz w:val="28"/>
                <w:szCs w:val="28"/>
              </w:rPr>
              <w:t xml:space="preserve">со странами </w:t>
            </w:r>
            <w:r>
              <w:rPr>
                <w:b/>
                <w:sz w:val="28"/>
                <w:szCs w:val="28"/>
              </w:rPr>
              <w:br/>
            </w:r>
            <w:r w:rsidRPr="00BF50DF">
              <w:rPr>
                <w:b/>
                <w:spacing w:val="-4"/>
                <w:sz w:val="28"/>
                <w:szCs w:val="28"/>
              </w:rPr>
              <w:t>дальнего зарубежья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757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-370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594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168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+426</w:t>
            </w:r>
          </w:p>
        </w:tc>
      </w:tr>
      <w:tr w:rsidR="003725E1" w:rsidRPr="00B266C5" w:rsidTr="00BF1DBC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B266C5" w:rsidRDefault="003725E1" w:rsidP="00BF1DBC">
            <w:pPr>
              <w:spacing w:before="120" w:line="228" w:lineRule="auto"/>
              <w:ind w:left="45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в том числе: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3725E1" w:rsidRPr="00B266C5" w:rsidTr="00BF1DBC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D32743" w:rsidRDefault="003725E1" w:rsidP="00BF1DBC">
            <w:pPr>
              <w:spacing w:before="120" w:line="228" w:lineRule="auto"/>
              <w:ind w:left="302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Абхазия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EF224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EF224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1" w:rsidRPr="00EF224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+8</w:t>
            </w:r>
          </w:p>
        </w:tc>
      </w:tr>
      <w:tr w:rsidR="003725E1" w:rsidRPr="00B266C5" w:rsidTr="00BF1DBC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D32743" w:rsidRDefault="003725E1" w:rsidP="00BF1DBC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Афганистан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</w:t>
            </w:r>
          </w:p>
        </w:tc>
      </w:tr>
      <w:tr w:rsidR="003725E1" w:rsidRPr="00B266C5" w:rsidTr="00BF1DBC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D32743" w:rsidRDefault="003725E1" w:rsidP="00BF1DBC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Вьетнам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77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214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-137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78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+51</w:t>
            </w:r>
          </w:p>
        </w:tc>
      </w:tr>
      <w:tr w:rsidR="003725E1" w:rsidRPr="00B266C5" w:rsidTr="00BF1DBC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D32743" w:rsidRDefault="003725E1" w:rsidP="00BF1DBC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Германия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-14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+37</w:t>
            </w:r>
          </w:p>
        </w:tc>
      </w:tr>
      <w:tr w:rsidR="003725E1" w:rsidRPr="00B266C5" w:rsidTr="00BF1DBC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D32743" w:rsidRDefault="003725E1" w:rsidP="00BF1DBC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Грузия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87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117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-30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132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+93</w:t>
            </w:r>
          </w:p>
        </w:tc>
      </w:tr>
      <w:tr w:rsidR="003725E1" w:rsidRPr="00B266C5" w:rsidTr="00BF1DBC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30A96" w:rsidRDefault="003725E1" w:rsidP="00BF1DBC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Израиль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277D49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277D49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1" w:rsidRPr="00277D49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+6</w:t>
            </w:r>
          </w:p>
        </w:tc>
      </w:tr>
      <w:tr w:rsidR="003725E1" w:rsidRPr="00B266C5" w:rsidTr="00BF1DBC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30A96" w:rsidRDefault="003725E1" w:rsidP="00BF1DBC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Индия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C5310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C5310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1" w:rsidRPr="00C5310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+8</w:t>
            </w:r>
          </w:p>
        </w:tc>
      </w:tr>
      <w:tr w:rsidR="003725E1" w:rsidRPr="00B266C5" w:rsidTr="00BF1DBC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Default="003725E1" w:rsidP="00BF1DBC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Италия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Default="003725E1" w:rsidP="00BF1DBC">
            <w:pPr>
              <w:spacing w:before="12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Default="003725E1" w:rsidP="00BF1DBC">
            <w:pPr>
              <w:spacing w:before="12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Default="003725E1" w:rsidP="00BF1DBC">
            <w:pPr>
              <w:spacing w:before="120" w:line="228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0963F8" w:rsidRDefault="003725E1" w:rsidP="00BF1DBC">
            <w:pPr>
              <w:spacing w:before="120" w:line="228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0963F8" w:rsidRDefault="003725E1" w:rsidP="00BF1DBC">
            <w:pPr>
              <w:spacing w:before="120" w:line="228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1" w:rsidRPr="000963F8" w:rsidRDefault="003725E1" w:rsidP="00BF1DBC">
            <w:pPr>
              <w:spacing w:before="120" w:line="228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3725E1" w:rsidRPr="00B266C5" w:rsidTr="00BF1DBC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9C0ACC" w:rsidRDefault="003725E1" w:rsidP="00BF1DBC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Китай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-17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C5310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C5310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1" w:rsidRPr="00C5310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+21</w:t>
            </w:r>
          </w:p>
        </w:tc>
      </w:tr>
      <w:tr w:rsidR="003725E1" w:rsidRPr="00B266C5" w:rsidTr="00BF1DBC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9C0ACC" w:rsidRDefault="003725E1" w:rsidP="00BF1DBC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lastRenderedPageBreak/>
              <w:t>Латвия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C5310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C5310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1" w:rsidRPr="00C5310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+11</w:t>
            </w:r>
          </w:p>
        </w:tc>
      </w:tr>
      <w:tr w:rsidR="003725E1" w:rsidRPr="00B266C5" w:rsidTr="00BF1DBC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9C0ACC" w:rsidRDefault="003725E1" w:rsidP="00BF1DBC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Литва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-10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C5310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C5310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1" w:rsidRPr="00C5310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+9</w:t>
            </w:r>
          </w:p>
        </w:tc>
      </w:tr>
      <w:tr w:rsidR="003725E1" w:rsidRPr="00B266C5" w:rsidTr="00BF1DBC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30A96" w:rsidRDefault="003725E1" w:rsidP="00BF1DBC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Польша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Default="003725E1" w:rsidP="00BF1DBC">
            <w:pPr>
              <w:spacing w:before="12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Default="003725E1" w:rsidP="00BF1DBC">
            <w:pPr>
              <w:spacing w:before="12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Default="003725E1" w:rsidP="00BF1DBC">
            <w:pPr>
              <w:spacing w:before="120" w:line="228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EF7E90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EF7E90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1" w:rsidRPr="00EF7E90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+5</w:t>
            </w:r>
          </w:p>
        </w:tc>
      </w:tr>
      <w:tr w:rsidR="003725E1" w:rsidRPr="00B266C5" w:rsidTr="00BF1DBC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725E1" w:rsidRPr="009C0ACC" w:rsidRDefault="003725E1" w:rsidP="00BF1DBC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Сирия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C5310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C5310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1" w:rsidRPr="00C5310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+4</w:t>
            </w:r>
          </w:p>
        </w:tc>
      </w:tr>
      <w:tr w:rsidR="003725E1" w:rsidRPr="00B266C5" w:rsidTr="00BF1DBC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9C0ACC" w:rsidRDefault="003725E1" w:rsidP="00BF1DBC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США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C5310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C5310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1" w:rsidRPr="00C5310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+1</w:t>
            </w:r>
          </w:p>
        </w:tc>
      </w:tr>
      <w:tr w:rsidR="003725E1" w:rsidRPr="00B266C5" w:rsidTr="00BF1DBC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9C0ACC" w:rsidRDefault="003725E1" w:rsidP="00BF1DBC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Турция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C5310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C5310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1" w:rsidRPr="00C5310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+19</w:t>
            </w:r>
          </w:p>
        </w:tc>
      </w:tr>
      <w:tr w:rsidR="003725E1" w:rsidTr="00BF1DBC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B266C5" w:rsidRDefault="003725E1" w:rsidP="00BF1DBC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Франция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17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725E1" w:rsidRPr="001B108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C5310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C5310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1" w:rsidRPr="00C5310B" w:rsidRDefault="003725E1" w:rsidP="00BF1DBC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+6</w:t>
            </w:r>
          </w:p>
        </w:tc>
      </w:tr>
      <w:tr w:rsidR="003725E1" w:rsidTr="00BF1DBC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3725E1" w:rsidRPr="00130A96" w:rsidRDefault="003725E1" w:rsidP="00BF1DBC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Другие страны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3725E1" w:rsidRPr="00F23371" w:rsidRDefault="003725E1" w:rsidP="00BF1DBC">
            <w:pPr>
              <w:spacing w:before="12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3725E1" w:rsidRPr="00F23371" w:rsidRDefault="003725E1" w:rsidP="00BF1DBC">
            <w:pPr>
              <w:spacing w:before="12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223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3725E1" w:rsidRPr="00F23371" w:rsidRDefault="003725E1" w:rsidP="00BF1DBC">
            <w:pPr>
              <w:spacing w:before="120" w:line="228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-150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C5310B" w:rsidRDefault="003725E1" w:rsidP="00BF1DBC">
            <w:pPr>
              <w:spacing w:before="120" w:line="228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5E1" w:rsidRPr="00C5310B" w:rsidRDefault="003725E1" w:rsidP="00BF1DBC">
            <w:pPr>
              <w:spacing w:before="120" w:line="228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1" w:rsidRPr="00C5310B" w:rsidRDefault="003725E1" w:rsidP="00BF1DBC">
            <w:pPr>
              <w:spacing w:before="120" w:line="228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+146</w:t>
            </w:r>
          </w:p>
        </w:tc>
      </w:tr>
    </w:tbl>
    <w:p w:rsidR="004F5F32" w:rsidRDefault="004F5F32" w:rsidP="00AB5609">
      <w:pPr>
        <w:outlineLvl w:val="0"/>
        <w:rPr>
          <w:b/>
          <w:sz w:val="36"/>
          <w:szCs w:val="36"/>
        </w:rPr>
      </w:pPr>
    </w:p>
    <w:p w:rsidR="00AB5609" w:rsidRDefault="00AB5609" w:rsidP="00AB5609">
      <w:pPr>
        <w:outlineLvl w:val="0"/>
        <w:rPr>
          <w:b/>
          <w:sz w:val="36"/>
          <w:szCs w:val="36"/>
        </w:rPr>
      </w:pPr>
    </w:p>
    <w:p w:rsidR="00AB5609" w:rsidRPr="00384072" w:rsidRDefault="00AB5609" w:rsidP="00AB5609">
      <w:pPr>
        <w:outlineLvl w:val="0"/>
        <w:rPr>
          <w:b/>
          <w:sz w:val="36"/>
          <w:szCs w:val="36"/>
        </w:rPr>
      </w:pPr>
    </w:p>
    <w:tbl>
      <w:tblPr>
        <w:tblW w:w="9514" w:type="dxa"/>
        <w:jc w:val="center"/>
        <w:tblInd w:w="40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44"/>
        <w:gridCol w:w="3408"/>
        <w:gridCol w:w="3062"/>
      </w:tblGrid>
      <w:tr w:rsidR="00975FDF" w:rsidRPr="008957BA" w:rsidTr="00975FDF">
        <w:trPr>
          <w:jc w:val="center"/>
        </w:trPr>
        <w:tc>
          <w:tcPr>
            <w:tcW w:w="3044" w:type="dxa"/>
            <w:shd w:val="clear" w:color="auto" w:fill="auto"/>
          </w:tcPr>
          <w:p w:rsidR="00975FDF" w:rsidRPr="00A34049" w:rsidRDefault="00975FDF" w:rsidP="008B2468">
            <w:pPr>
              <w:widowControl w:val="0"/>
              <w:spacing w:before="120" w:line="216" w:lineRule="auto"/>
              <w:rPr>
                <w:b/>
                <w:snapToGrid w:val="0"/>
                <w:sz w:val="32"/>
              </w:rPr>
            </w:pPr>
            <w:r>
              <w:rPr>
                <w:b/>
                <w:snapToGrid w:val="0"/>
                <w:sz w:val="32"/>
              </w:rPr>
              <w:t xml:space="preserve">Заместитель </w:t>
            </w:r>
            <w:r>
              <w:rPr>
                <w:b/>
                <w:snapToGrid w:val="0"/>
                <w:sz w:val="32"/>
              </w:rPr>
              <w:br/>
            </w:r>
            <w:r w:rsidRPr="00A34049">
              <w:rPr>
                <w:b/>
                <w:snapToGrid w:val="0"/>
                <w:sz w:val="32"/>
              </w:rPr>
              <w:t xml:space="preserve">руководителя </w:t>
            </w:r>
            <w:r>
              <w:rPr>
                <w:b/>
                <w:snapToGrid w:val="0"/>
                <w:sz w:val="32"/>
              </w:rPr>
              <w:br/>
            </w:r>
            <w:proofErr w:type="spellStart"/>
            <w:r>
              <w:rPr>
                <w:b/>
                <w:snapToGrid w:val="0"/>
                <w:sz w:val="32"/>
              </w:rPr>
              <w:t>Калугастата</w:t>
            </w:r>
            <w:proofErr w:type="spellEnd"/>
          </w:p>
        </w:tc>
        <w:tc>
          <w:tcPr>
            <w:tcW w:w="3408" w:type="dxa"/>
            <w:shd w:val="clear" w:color="auto" w:fill="auto"/>
          </w:tcPr>
          <w:p w:rsidR="00975FDF" w:rsidRPr="00A34049" w:rsidRDefault="001D76BF" w:rsidP="00975FDF">
            <w:pPr>
              <w:widowControl w:val="0"/>
              <w:spacing w:before="120" w:line="216" w:lineRule="auto"/>
              <w:ind w:left="851"/>
              <w:rPr>
                <w:snapToGrid w:val="0"/>
                <w:sz w:val="22"/>
              </w:rPr>
            </w:pPr>
            <w:r>
              <w:rPr>
                <w:noProof/>
                <w:sz w:val="22"/>
              </w:rPr>
              <w:drawing>
                <wp:inline distT="0" distB="0" distL="0" distR="0" wp14:anchorId="0FF9C6C4" wp14:editId="7C4B14FB">
                  <wp:extent cx="1859280" cy="756285"/>
                  <wp:effectExtent l="0" t="0" r="7620" b="571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9280" cy="756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2" w:type="dxa"/>
            <w:shd w:val="clear" w:color="auto" w:fill="auto"/>
          </w:tcPr>
          <w:p w:rsidR="00975FDF" w:rsidRPr="00A34049" w:rsidRDefault="00975FDF" w:rsidP="005C7E65">
            <w:pPr>
              <w:widowControl w:val="0"/>
              <w:spacing w:before="120" w:line="216" w:lineRule="auto"/>
              <w:jc w:val="right"/>
              <w:rPr>
                <w:b/>
                <w:snapToGrid w:val="0"/>
                <w:sz w:val="32"/>
              </w:rPr>
            </w:pPr>
            <w:r w:rsidRPr="00A34049">
              <w:rPr>
                <w:b/>
                <w:snapToGrid w:val="0"/>
                <w:sz w:val="32"/>
              </w:rPr>
              <w:t>Н.К. Кириллова</w:t>
            </w:r>
          </w:p>
        </w:tc>
      </w:tr>
    </w:tbl>
    <w:p w:rsidR="007A7200" w:rsidRDefault="007A7200" w:rsidP="00B34001">
      <w:pPr>
        <w:spacing w:before="120"/>
        <w:jc w:val="center"/>
        <w:rPr>
          <w:vertAlign w:val="superscript"/>
        </w:rPr>
      </w:pPr>
    </w:p>
    <w:p w:rsidR="00E14A73" w:rsidRPr="00B34001" w:rsidRDefault="00E14A73" w:rsidP="00607050">
      <w:pPr>
        <w:pStyle w:val="aa"/>
        <w:spacing w:before="60" w:line="216" w:lineRule="auto"/>
        <w:ind w:firstLine="85"/>
        <w:rPr>
          <w:sz w:val="12"/>
          <w:szCs w:val="12"/>
        </w:rPr>
      </w:pPr>
    </w:p>
    <w:p w:rsidR="00E14A73" w:rsidRPr="001D14D9" w:rsidRDefault="00E14A73" w:rsidP="00607050">
      <w:pPr>
        <w:pStyle w:val="aa"/>
        <w:spacing w:before="60" w:line="216" w:lineRule="auto"/>
        <w:ind w:firstLine="85"/>
        <w:sectPr w:rsidR="00E14A73" w:rsidRPr="001D14D9" w:rsidSect="00806A33">
          <w:headerReference w:type="even" r:id="rId55"/>
          <w:headerReference w:type="default" r:id="rId56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815D91" w:rsidRPr="00815D91" w:rsidRDefault="00815D91" w:rsidP="00815D91">
      <w:pPr>
        <w:jc w:val="center"/>
        <w:rPr>
          <w:b/>
          <w:sz w:val="36"/>
          <w:szCs w:val="36"/>
        </w:rPr>
      </w:pPr>
      <w:r w:rsidRPr="00815D91">
        <w:rPr>
          <w:b/>
          <w:sz w:val="36"/>
          <w:szCs w:val="36"/>
        </w:rPr>
        <w:lastRenderedPageBreak/>
        <w:t>ОТДЕЛЬНЫЕ ПОКАЗАТЕЛИ</w:t>
      </w:r>
      <w:r w:rsidRPr="00815D91">
        <w:rPr>
          <w:b/>
          <w:sz w:val="36"/>
          <w:szCs w:val="36"/>
        </w:rPr>
        <w:br/>
        <w:t>СОЦИАЛЬНО-ЭКОНОМИЧЕСКОГО ПОЛОЖЕНИЯ</w:t>
      </w:r>
      <w:r w:rsidRPr="00815D91">
        <w:rPr>
          <w:b/>
          <w:sz w:val="36"/>
          <w:szCs w:val="36"/>
        </w:rPr>
        <w:br/>
        <w:t>КАЛУЖСКОЙ ОБЛАСТИ</w:t>
      </w:r>
    </w:p>
    <w:p w:rsidR="00815D91" w:rsidRPr="00815D91" w:rsidRDefault="00815D91" w:rsidP="00815D91">
      <w:pPr>
        <w:spacing w:before="120" w:after="120"/>
        <w:jc w:val="center"/>
        <w:rPr>
          <w:b/>
          <w:sz w:val="36"/>
          <w:szCs w:val="36"/>
        </w:rPr>
      </w:pPr>
      <w:r w:rsidRPr="00815D91">
        <w:rPr>
          <w:b/>
          <w:sz w:val="36"/>
          <w:szCs w:val="36"/>
        </w:rPr>
        <w:t>Промышленное производство</w:t>
      </w:r>
    </w:p>
    <w:tbl>
      <w:tblPr>
        <w:tblW w:w="9974" w:type="dxa"/>
        <w:jc w:val="center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49"/>
        <w:gridCol w:w="2061"/>
        <w:gridCol w:w="2264"/>
      </w:tblGrid>
      <w:tr w:rsidR="00815D91" w:rsidRPr="00815D91" w:rsidTr="002C27B8">
        <w:trPr>
          <w:trHeight w:val="20"/>
          <w:tblHeader/>
          <w:jc w:val="center"/>
        </w:trPr>
        <w:tc>
          <w:tcPr>
            <w:tcW w:w="5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D91" w:rsidRPr="00815D91" w:rsidRDefault="00815D91" w:rsidP="00815D91">
            <w:pPr>
              <w:spacing w:before="20" w:after="20" w:line="192" w:lineRule="auto"/>
              <w:ind w:left="-57" w:right="-57"/>
              <w:jc w:val="center"/>
              <w:rPr>
                <w:bCs/>
                <w:sz w:val="28"/>
                <w:szCs w:val="28"/>
                <w:vertAlign w:val="superscript"/>
              </w:rPr>
            </w:pPr>
            <w:r w:rsidRPr="00815D91">
              <w:rPr>
                <w:bCs/>
                <w:sz w:val="28"/>
                <w:szCs w:val="28"/>
              </w:rPr>
              <w:t xml:space="preserve">Наименование продукции, </w:t>
            </w:r>
            <w:r w:rsidRPr="00815D91">
              <w:rPr>
                <w:bCs/>
                <w:sz w:val="28"/>
                <w:szCs w:val="28"/>
              </w:rPr>
              <w:br/>
              <w:t>единиц измерения</w:t>
            </w:r>
            <w:proofErr w:type="gramStart"/>
            <w:r w:rsidRPr="00815D91">
              <w:rPr>
                <w:bCs/>
                <w:sz w:val="28"/>
                <w:szCs w:val="28"/>
                <w:vertAlign w:val="superscript"/>
              </w:rPr>
              <w:t>1</w:t>
            </w:r>
            <w:proofErr w:type="gramEnd"/>
            <w:r w:rsidRPr="00815D91">
              <w:rPr>
                <w:bCs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4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91" w:rsidRPr="00815D91" w:rsidRDefault="00815D91" w:rsidP="00815D91">
            <w:pPr>
              <w:spacing w:before="20" w:after="20" w:line="192" w:lineRule="auto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815D91">
              <w:rPr>
                <w:kern w:val="20"/>
                <w:sz w:val="28"/>
                <w:szCs w:val="28"/>
              </w:rPr>
              <w:t>Темпы изменения, %</w:t>
            </w:r>
          </w:p>
        </w:tc>
      </w:tr>
      <w:tr w:rsidR="00815D91" w:rsidRPr="00815D91" w:rsidTr="002C27B8">
        <w:trPr>
          <w:trHeight w:val="20"/>
          <w:tblHeader/>
          <w:jc w:val="center"/>
        </w:trPr>
        <w:tc>
          <w:tcPr>
            <w:tcW w:w="5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91" w:rsidRPr="00815D91" w:rsidRDefault="00815D91" w:rsidP="00815D91">
            <w:pPr>
              <w:spacing w:before="20" w:after="20" w:line="192" w:lineRule="auto"/>
              <w:ind w:left="-57" w:right="-57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91" w:rsidRPr="00815D91" w:rsidRDefault="00815D91" w:rsidP="00815D91">
            <w:pPr>
              <w:spacing w:before="20" w:after="20" w:line="192" w:lineRule="auto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>ноябрь 2022 г.</w:t>
            </w:r>
            <w:r w:rsidRPr="00815D91">
              <w:rPr>
                <w:sz w:val="28"/>
                <w:szCs w:val="28"/>
              </w:rPr>
              <w:br/>
              <w:t xml:space="preserve">к </w:t>
            </w:r>
            <w:r w:rsidRPr="00815D91">
              <w:rPr>
                <w:sz w:val="28"/>
                <w:szCs w:val="28"/>
              </w:rPr>
              <w:br/>
              <w:t>ноябрю 2021 г.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91" w:rsidRPr="00815D91" w:rsidRDefault="00815D91" w:rsidP="00815D91">
            <w:pPr>
              <w:spacing w:before="20" w:after="20" w:line="192" w:lineRule="auto"/>
              <w:ind w:left="-57" w:right="-57"/>
              <w:jc w:val="center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>январь-ноябрь</w:t>
            </w:r>
            <w:r w:rsidRPr="00815D91">
              <w:rPr>
                <w:sz w:val="28"/>
                <w:szCs w:val="28"/>
              </w:rPr>
              <w:br/>
              <w:t xml:space="preserve">2022 г. к </w:t>
            </w:r>
            <w:r w:rsidRPr="00815D91">
              <w:rPr>
                <w:sz w:val="28"/>
                <w:szCs w:val="28"/>
              </w:rPr>
              <w:br/>
              <w:t xml:space="preserve">январю-ноябрю </w:t>
            </w:r>
            <w:r w:rsidRPr="00815D91">
              <w:rPr>
                <w:sz w:val="28"/>
                <w:szCs w:val="28"/>
              </w:rPr>
              <w:br/>
              <w:t>2021 г.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997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5D91" w:rsidRPr="00815D91" w:rsidRDefault="00815D91" w:rsidP="00815D91">
            <w:pPr>
              <w:spacing w:before="60" w:line="192" w:lineRule="auto"/>
              <w:jc w:val="center"/>
              <w:rPr>
                <w:b/>
                <w:sz w:val="32"/>
                <w:szCs w:val="32"/>
              </w:rPr>
            </w:pPr>
            <w:r w:rsidRPr="00815D91">
              <w:rPr>
                <w:b/>
                <w:sz w:val="32"/>
                <w:szCs w:val="32"/>
              </w:rPr>
              <w:t>Производство отдельных видов пищевых продуктов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-57"/>
              <w:rPr>
                <w:b/>
                <w:bCs/>
                <w:sz w:val="28"/>
                <w:szCs w:val="28"/>
              </w:rPr>
            </w:pPr>
            <w:r w:rsidRPr="00815D91">
              <w:rPr>
                <w:b/>
                <w:bCs/>
                <w:sz w:val="28"/>
                <w:szCs w:val="28"/>
              </w:rPr>
              <w:t>Переработка и консервирование мяса и мясной пищевой продукции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center"/>
          </w:tcPr>
          <w:p w:rsidR="00815D91" w:rsidRPr="00815D91" w:rsidRDefault="00815D91" w:rsidP="00815D91">
            <w:pPr>
              <w:spacing w:before="60" w:line="192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5D91" w:rsidRPr="00815D91" w:rsidRDefault="00815D91" w:rsidP="00815D91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>мясо крупного рогатого скота (говядина и телятина) парное, остывшее или охлажде</w:t>
            </w:r>
            <w:r w:rsidRPr="00815D91">
              <w:rPr>
                <w:sz w:val="28"/>
                <w:szCs w:val="28"/>
              </w:rPr>
              <w:t>н</w:t>
            </w:r>
            <w:r w:rsidRPr="00815D91">
              <w:rPr>
                <w:sz w:val="28"/>
                <w:szCs w:val="28"/>
              </w:rPr>
              <w:t>ное, в том числе для детского питания,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75,2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83,4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>свинина парная, остывшая или охлажденная, в том числе для детского питания,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95,1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104,3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>мясо и субпродукты пищевые домашней птицы,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103,6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96,5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>изделия колбасные,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76,8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84,4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 xml:space="preserve">консервы мясные, тыс. </w:t>
            </w:r>
            <w:proofErr w:type="spellStart"/>
            <w:r w:rsidRPr="00815D91">
              <w:rPr>
                <w:sz w:val="28"/>
                <w:szCs w:val="28"/>
              </w:rPr>
              <w:t>усл</w:t>
            </w:r>
            <w:proofErr w:type="spellEnd"/>
            <w:r w:rsidRPr="00815D91">
              <w:rPr>
                <w:sz w:val="28"/>
                <w:szCs w:val="28"/>
              </w:rPr>
              <w:t>. банок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137,8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89,4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-57"/>
              <w:rPr>
                <w:b/>
                <w:bCs/>
                <w:sz w:val="28"/>
                <w:szCs w:val="28"/>
              </w:rPr>
            </w:pPr>
            <w:r w:rsidRPr="00815D91">
              <w:rPr>
                <w:b/>
                <w:bCs/>
                <w:sz w:val="28"/>
                <w:szCs w:val="28"/>
              </w:rPr>
              <w:t xml:space="preserve">Переработка и консервирование </w:t>
            </w:r>
            <w:r w:rsidRPr="00815D91">
              <w:rPr>
                <w:b/>
                <w:bCs/>
                <w:sz w:val="28"/>
                <w:szCs w:val="28"/>
              </w:rPr>
              <w:br/>
              <w:t>рыбопродуктов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34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567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>продукция из рыбы свежая, охлажденная или мороженая,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50,8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86,2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 xml:space="preserve">пресервы рыбные, тыс. </w:t>
            </w:r>
            <w:proofErr w:type="spellStart"/>
            <w:r w:rsidRPr="00815D91">
              <w:rPr>
                <w:sz w:val="28"/>
                <w:szCs w:val="28"/>
              </w:rPr>
              <w:t>усл</w:t>
            </w:r>
            <w:proofErr w:type="spellEnd"/>
            <w:r w:rsidRPr="00815D91">
              <w:rPr>
                <w:sz w:val="28"/>
                <w:szCs w:val="28"/>
              </w:rPr>
              <w:t>. банок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172,4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153,6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-57"/>
              <w:rPr>
                <w:b/>
                <w:bCs/>
                <w:sz w:val="28"/>
                <w:szCs w:val="28"/>
              </w:rPr>
            </w:pPr>
            <w:r w:rsidRPr="00815D91">
              <w:rPr>
                <w:b/>
                <w:bCs/>
                <w:sz w:val="28"/>
                <w:szCs w:val="28"/>
              </w:rPr>
              <w:t>Переработка и консервирование фруктов и овощей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34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567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>овощи (кроме картофеля) и грибы, консе</w:t>
            </w:r>
            <w:r w:rsidRPr="00815D91">
              <w:rPr>
                <w:sz w:val="28"/>
                <w:szCs w:val="28"/>
              </w:rPr>
              <w:t>р</w:t>
            </w:r>
            <w:r w:rsidRPr="00815D91">
              <w:rPr>
                <w:sz w:val="28"/>
                <w:szCs w:val="28"/>
              </w:rPr>
              <w:t>вированные для кратковременного хранения,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340"/>
              <w:jc w:val="right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>100,0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>92,9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>овощи (кроме картофеля) и грибы, консе</w:t>
            </w:r>
            <w:r w:rsidRPr="00815D91">
              <w:rPr>
                <w:sz w:val="28"/>
                <w:szCs w:val="28"/>
              </w:rPr>
              <w:t>р</w:t>
            </w:r>
            <w:r w:rsidRPr="00815D91">
              <w:rPr>
                <w:sz w:val="28"/>
                <w:szCs w:val="28"/>
              </w:rPr>
              <w:t>вированные без уксуса или уксусной кисл</w:t>
            </w:r>
            <w:r w:rsidRPr="00815D91">
              <w:rPr>
                <w:sz w:val="28"/>
                <w:szCs w:val="28"/>
              </w:rPr>
              <w:t>о</w:t>
            </w:r>
            <w:r w:rsidRPr="00815D91">
              <w:rPr>
                <w:sz w:val="28"/>
                <w:szCs w:val="28"/>
              </w:rPr>
              <w:t xml:space="preserve">ты, прочие (кроме готовых овощных блюд), тыс. </w:t>
            </w:r>
            <w:proofErr w:type="spellStart"/>
            <w:r w:rsidRPr="00815D91">
              <w:rPr>
                <w:sz w:val="28"/>
                <w:szCs w:val="28"/>
              </w:rPr>
              <w:t>усл</w:t>
            </w:r>
            <w:proofErr w:type="spellEnd"/>
            <w:r w:rsidRPr="00815D91">
              <w:rPr>
                <w:sz w:val="28"/>
                <w:szCs w:val="28"/>
              </w:rPr>
              <w:t>. банок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-57"/>
              <w:rPr>
                <w:b/>
                <w:bCs/>
                <w:sz w:val="28"/>
                <w:szCs w:val="28"/>
              </w:rPr>
            </w:pPr>
            <w:r w:rsidRPr="00815D91">
              <w:rPr>
                <w:b/>
                <w:bCs/>
                <w:sz w:val="28"/>
                <w:szCs w:val="28"/>
              </w:rPr>
              <w:t>Производство молочной продукции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 xml:space="preserve">молоко, кроме </w:t>
            </w:r>
            <w:proofErr w:type="gramStart"/>
            <w:r w:rsidRPr="00815D91">
              <w:rPr>
                <w:sz w:val="28"/>
                <w:szCs w:val="28"/>
              </w:rPr>
              <w:t>сырого</w:t>
            </w:r>
            <w:proofErr w:type="gramEnd"/>
            <w:r w:rsidRPr="00815D91">
              <w:rPr>
                <w:sz w:val="28"/>
                <w:szCs w:val="28"/>
              </w:rPr>
              <w:t>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89,5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121,3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>масло сливочное и пасты масляные,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93,0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91,9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>сыр и творог,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104,3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80,7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after="40" w:line="192" w:lineRule="auto"/>
              <w:ind w:left="170" w:right="-57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>продукты кисломолочные (кроме творога и продуктов из творога),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after="4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88,0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after="4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96,6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99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after="40" w:line="192" w:lineRule="auto"/>
              <w:jc w:val="both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  <w:vertAlign w:val="superscript"/>
              </w:rPr>
              <w:t>1</w:t>
            </w:r>
            <w:r w:rsidRPr="00815D91">
              <w:rPr>
                <w:szCs w:val="24"/>
                <w:vertAlign w:val="superscript"/>
              </w:rPr>
              <w:t>)</w:t>
            </w:r>
            <w:r w:rsidRPr="00815D91">
              <w:rPr>
                <w:szCs w:val="24"/>
              </w:rPr>
              <w:t xml:space="preserve"> Здесь и далее единица измерения дается </w:t>
            </w:r>
            <w:proofErr w:type="spellStart"/>
            <w:r w:rsidRPr="00815D91">
              <w:rPr>
                <w:szCs w:val="24"/>
              </w:rPr>
              <w:t>справочно</w:t>
            </w:r>
            <w:proofErr w:type="spellEnd"/>
            <w:r w:rsidRPr="00815D91">
              <w:rPr>
                <w:szCs w:val="24"/>
              </w:rPr>
              <w:t xml:space="preserve"> в соответствии с Номенклатурой </w:t>
            </w:r>
            <w:r w:rsidRPr="00815D91">
              <w:rPr>
                <w:szCs w:val="24"/>
              </w:rPr>
              <w:br/>
              <w:t>продукции и услуг по Общероссийскому классификатору продукции по видам экономической деятельности (ОКПД</w:t>
            </w:r>
            <w:proofErr w:type="gramStart"/>
            <w:r w:rsidRPr="00815D91">
              <w:rPr>
                <w:szCs w:val="24"/>
              </w:rPr>
              <w:t>2</w:t>
            </w:r>
            <w:proofErr w:type="gramEnd"/>
            <w:r w:rsidRPr="00815D91">
              <w:rPr>
                <w:szCs w:val="24"/>
              </w:rPr>
              <w:t>).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-57"/>
              <w:rPr>
                <w:sz w:val="28"/>
                <w:szCs w:val="28"/>
              </w:rPr>
            </w:pPr>
            <w:r w:rsidRPr="00815D91">
              <w:rPr>
                <w:b/>
                <w:bCs/>
                <w:sz w:val="28"/>
                <w:szCs w:val="28"/>
              </w:rPr>
              <w:lastRenderedPageBreak/>
              <w:t>Производство прочих пищевых продуктов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>мука из зерновых, овощных и других раст</w:t>
            </w:r>
            <w:r w:rsidRPr="00815D91">
              <w:rPr>
                <w:sz w:val="28"/>
                <w:szCs w:val="28"/>
              </w:rPr>
              <w:t>и</w:t>
            </w:r>
            <w:r w:rsidRPr="00815D91">
              <w:rPr>
                <w:sz w:val="28"/>
                <w:szCs w:val="28"/>
              </w:rPr>
              <w:t>тельных культур,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в 2,3р.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190,7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 xml:space="preserve">изделия хлебобулочные недлительного </w:t>
            </w:r>
            <w:r>
              <w:rPr>
                <w:sz w:val="28"/>
                <w:szCs w:val="28"/>
              </w:rPr>
              <w:br/>
            </w:r>
            <w:r w:rsidRPr="00815D91">
              <w:rPr>
                <w:sz w:val="28"/>
                <w:szCs w:val="28"/>
              </w:rPr>
              <w:t>хранения,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84,2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88,7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 xml:space="preserve">изделия мучные кондитерские, торты и </w:t>
            </w:r>
            <w:r>
              <w:rPr>
                <w:sz w:val="28"/>
                <w:szCs w:val="28"/>
              </w:rPr>
              <w:br/>
            </w:r>
            <w:r w:rsidRPr="00815D91">
              <w:rPr>
                <w:sz w:val="28"/>
                <w:szCs w:val="28"/>
              </w:rPr>
              <w:t>пирожные недлительного хранения,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18,1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56,4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 xml:space="preserve">изделия макаронные, </w:t>
            </w:r>
            <w:proofErr w:type="spellStart"/>
            <w:r w:rsidRPr="00815D91">
              <w:rPr>
                <w:sz w:val="28"/>
                <w:szCs w:val="28"/>
              </w:rPr>
              <w:t>кускус</w:t>
            </w:r>
            <w:proofErr w:type="spellEnd"/>
            <w:r w:rsidRPr="00815D91">
              <w:rPr>
                <w:sz w:val="28"/>
                <w:szCs w:val="28"/>
              </w:rPr>
              <w:t xml:space="preserve"> и аналогичные мучные изделия,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61,8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73,9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>кондитерские изделия,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95,5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104,0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>корма готовые для сельскохозяйственных животных,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169,3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102,5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-57"/>
              <w:rPr>
                <w:b/>
                <w:bCs/>
                <w:sz w:val="28"/>
                <w:szCs w:val="28"/>
              </w:rPr>
            </w:pPr>
            <w:r w:rsidRPr="00815D91">
              <w:rPr>
                <w:b/>
                <w:bCs/>
                <w:sz w:val="28"/>
                <w:szCs w:val="28"/>
              </w:rPr>
              <w:t>Производство напитков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34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567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after="40" w:line="197" w:lineRule="auto"/>
              <w:ind w:left="170" w:right="-57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 xml:space="preserve">пиво, кроме отходов пивоварения, тыс. </w:t>
            </w:r>
            <w:proofErr w:type="spellStart"/>
            <w:r w:rsidRPr="00815D91">
              <w:rPr>
                <w:sz w:val="28"/>
                <w:szCs w:val="28"/>
              </w:rPr>
              <w:t>дкл</w:t>
            </w:r>
            <w:proofErr w:type="spellEnd"/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after="4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86,6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after="4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100,2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99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jc w:val="center"/>
              <w:rPr>
                <w:b/>
                <w:sz w:val="32"/>
                <w:szCs w:val="32"/>
              </w:rPr>
            </w:pPr>
            <w:r w:rsidRPr="00815D91">
              <w:rPr>
                <w:b/>
                <w:sz w:val="32"/>
                <w:szCs w:val="32"/>
              </w:rPr>
              <w:t xml:space="preserve">Производство отдельных видов текстильной, </w:t>
            </w:r>
            <w:r w:rsidRPr="00815D91">
              <w:rPr>
                <w:b/>
                <w:sz w:val="32"/>
                <w:szCs w:val="32"/>
              </w:rPr>
              <w:br/>
              <w:t xml:space="preserve">швейной продукции и обуви 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rPr>
                <w:b/>
                <w:bCs/>
                <w:spacing w:val="-2"/>
                <w:sz w:val="28"/>
                <w:szCs w:val="28"/>
              </w:rPr>
            </w:pPr>
            <w:r w:rsidRPr="00815D91">
              <w:rPr>
                <w:b/>
                <w:bCs/>
                <w:spacing w:val="-2"/>
                <w:sz w:val="28"/>
                <w:szCs w:val="28"/>
              </w:rPr>
              <w:t>Текстиль и текстильные изделия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left="282"/>
              <w:rPr>
                <w:spacing w:val="-2"/>
                <w:sz w:val="28"/>
                <w:szCs w:val="28"/>
              </w:rPr>
            </w:pPr>
            <w:r w:rsidRPr="00815D91">
              <w:rPr>
                <w:spacing w:val="-2"/>
                <w:sz w:val="28"/>
                <w:szCs w:val="28"/>
              </w:rPr>
              <w:t xml:space="preserve">ткани готовые, тыс. </w:t>
            </w:r>
            <w:r w:rsidRPr="00815D91">
              <w:rPr>
                <w:sz w:val="28"/>
                <w:szCs w:val="28"/>
              </w:rPr>
              <w:t>м</w:t>
            </w:r>
            <w:proofErr w:type="gramStart"/>
            <w:r w:rsidRPr="00815D91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106,3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82,8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left="282"/>
              <w:rPr>
                <w:spacing w:val="-2"/>
                <w:sz w:val="28"/>
                <w:szCs w:val="28"/>
              </w:rPr>
            </w:pPr>
            <w:r w:rsidRPr="00815D91">
              <w:rPr>
                <w:spacing w:val="-2"/>
                <w:sz w:val="28"/>
                <w:szCs w:val="28"/>
              </w:rPr>
              <w:t>белье постельное, тыс. шт.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60,9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74,4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left="282"/>
              <w:rPr>
                <w:spacing w:val="-2"/>
                <w:sz w:val="28"/>
                <w:szCs w:val="28"/>
              </w:rPr>
            </w:pPr>
            <w:r w:rsidRPr="00815D91">
              <w:rPr>
                <w:spacing w:val="-2"/>
                <w:sz w:val="28"/>
                <w:szCs w:val="28"/>
              </w:rPr>
              <w:t>спецодежда, тыс. шт.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14,0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37,7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left="282"/>
              <w:rPr>
                <w:spacing w:val="-2"/>
                <w:sz w:val="28"/>
                <w:szCs w:val="28"/>
              </w:rPr>
            </w:pPr>
            <w:r w:rsidRPr="00815D91">
              <w:rPr>
                <w:spacing w:val="-2"/>
                <w:sz w:val="28"/>
                <w:szCs w:val="28"/>
              </w:rPr>
              <w:t xml:space="preserve">пальто, полупальто из текстильных </w:t>
            </w:r>
            <w:r>
              <w:rPr>
                <w:spacing w:val="-2"/>
                <w:sz w:val="28"/>
                <w:szCs w:val="28"/>
              </w:rPr>
              <w:br/>
            </w:r>
            <w:r w:rsidRPr="00815D91">
              <w:rPr>
                <w:spacing w:val="-2"/>
                <w:sz w:val="28"/>
                <w:szCs w:val="28"/>
              </w:rPr>
              <w:t>материалов, тыс. шт.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71,6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91,1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left="282"/>
              <w:rPr>
                <w:spacing w:val="-2"/>
                <w:sz w:val="28"/>
                <w:szCs w:val="28"/>
              </w:rPr>
            </w:pPr>
            <w:r w:rsidRPr="00815D91">
              <w:rPr>
                <w:spacing w:val="-2"/>
                <w:sz w:val="28"/>
                <w:szCs w:val="28"/>
              </w:rPr>
              <w:t xml:space="preserve">костюмы и комплекты  из текстильных </w:t>
            </w:r>
            <w:r>
              <w:rPr>
                <w:spacing w:val="-2"/>
                <w:sz w:val="28"/>
                <w:szCs w:val="28"/>
              </w:rPr>
              <w:br/>
            </w:r>
            <w:r w:rsidRPr="00815D91">
              <w:rPr>
                <w:spacing w:val="-2"/>
                <w:sz w:val="28"/>
                <w:szCs w:val="28"/>
              </w:rPr>
              <w:t>материалов, тыс. шт.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146,9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94,4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left="282"/>
              <w:rPr>
                <w:spacing w:val="-2"/>
                <w:sz w:val="28"/>
                <w:szCs w:val="28"/>
              </w:rPr>
            </w:pPr>
            <w:r w:rsidRPr="00815D91">
              <w:rPr>
                <w:spacing w:val="-2"/>
                <w:sz w:val="28"/>
                <w:szCs w:val="28"/>
              </w:rPr>
              <w:t>изделия трикотажные или вязаные, тыс. шт.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в 2,8р.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120,9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after="40" w:line="197" w:lineRule="auto"/>
              <w:ind w:left="282"/>
              <w:rPr>
                <w:spacing w:val="-2"/>
                <w:sz w:val="28"/>
                <w:szCs w:val="28"/>
              </w:rPr>
            </w:pPr>
            <w:r w:rsidRPr="00815D91">
              <w:rPr>
                <w:spacing w:val="-2"/>
                <w:sz w:val="28"/>
                <w:szCs w:val="28"/>
              </w:rPr>
              <w:t>обувь, тыс. пар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after="4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78,0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after="4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103,3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99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jc w:val="center"/>
              <w:rPr>
                <w:b/>
                <w:sz w:val="32"/>
                <w:szCs w:val="32"/>
              </w:rPr>
            </w:pPr>
            <w:r w:rsidRPr="00815D91">
              <w:rPr>
                <w:b/>
                <w:sz w:val="32"/>
                <w:szCs w:val="32"/>
              </w:rPr>
              <w:t>Обработка древесины и производство изделий из дерева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left="282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>лесоматериалы, тыс. м</w:t>
            </w:r>
            <w:r w:rsidRPr="00815D91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109,7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145,0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left="282"/>
              <w:rPr>
                <w:sz w:val="28"/>
                <w:szCs w:val="28"/>
                <w:vertAlign w:val="superscript"/>
              </w:rPr>
            </w:pPr>
            <w:r w:rsidRPr="00815D91">
              <w:rPr>
                <w:sz w:val="28"/>
                <w:szCs w:val="28"/>
              </w:rPr>
              <w:t>фанера, м</w:t>
            </w:r>
            <w:r w:rsidRPr="00815D91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31,4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103,0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left="282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 xml:space="preserve">плиты древесно-стружечные, </w:t>
            </w:r>
            <w:proofErr w:type="spellStart"/>
            <w:r w:rsidRPr="00815D91">
              <w:rPr>
                <w:sz w:val="28"/>
                <w:szCs w:val="28"/>
              </w:rPr>
              <w:t>усл</w:t>
            </w:r>
            <w:proofErr w:type="spellEnd"/>
            <w:r w:rsidRPr="00815D91">
              <w:rPr>
                <w:sz w:val="28"/>
                <w:szCs w:val="28"/>
              </w:rPr>
              <w:t>. м</w:t>
            </w:r>
            <w:r w:rsidRPr="00815D91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160,2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110,8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left="282"/>
              <w:rPr>
                <w:sz w:val="28"/>
                <w:szCs w:val="28"/>
                <w:vertAlign w:val="superscript"/>
              </w:rPr>
            </w:pPr>
            <w:r w:rsidRPr="00815D91">
              <w:rPr>
                <w:sz w:val="28"/>
                <w:szCs w:val="28"/>
              </w:rPr>
              <w:t xml:space="preserve">плиты древесно-волокнистые, тыс. </w:t>
            </w:r>
            <w:proofErr w:type="spellStart"/>
            <w:r w:rsidRPr="00815D91">
              <w:rPr>
                <w:sz w:val="28"/>
                <w:szCs w:val="28"/>
              </w:rPr>
              <w:t>усл</w:t>
            </w:r>
            <w:proofErr w:type="spellEnd"/>
            <w:r w:rsidRPr="00815D91">
              <w:rPr>
                <w:sz w:val="28"/>
                <w:szCs w:val="28"/>
              </w:rPr>
              <w:t>. м</w:t>
            </w:r>
            <w:proofErr w:type="gramStart"/>
            <w:r w:rsidRPr="00815D91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в 2,3р.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в 2,0р.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left="282"/>
              <w:rPr>
                <w:sz w:val="28"/>
                <w:szCs w:val="28"/>
                <w:vertAlign w:val="superscript"/>
              </w:rPr>
            </w:pPr>
            <w:r w:rsidRPr="00815D91">
              <w:rPr>
                <w:sz w:val="28"/>
                <w:szCs w:val="28"/>
              </w:rPr>
              <w:t>паркет щитовой</w:t>
            </w:r>
            <w:r w:rsidRPr="00815D91">
              <w:rPr>
                <w:spacing w:val="-2"/>
                <w:sz w:val="28"/>
                <w:szCs w:val="28"/>
              </w:rPr>
              <w:t xml:space="preserve">, тыс. </w:t>
            </w:r>
            <w:r w:rsidRPr="00815D91">
              <w:rPr>
                <w:sz w:val="28"/>
                <w:szCs w:val="28"/>
              </w:rPr>
              <w:t>м</w:t>
            </w:r>
            <w:proofErr w:type="gramStart"/>
            <w:r w:rsidRPr="00815D91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40,2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60,9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left="282" w:right="-147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>поддоны деревянные погрузочные, тыс. шт.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64,3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101,5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99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jc w:val="center"/>
              <w:rPr>
                <w:b/>
                <w:sz w:val="32"/>
                <w:szCs w:val="32"/>
              </w:rPr>
            </w:pPr>
            <w:r w:rsidRPr="00815D91">
              <w:rPr>
                <w:b/>
                <w:sz w:val="32"/>
                <w:szCs w:val="32"/>
              </w:rPr>
              <w:t>Производство отдельных видов бумаги и бумажных изделий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left="282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>бумага и картон,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82,7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103,5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left="282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>ящики и коробки из гофрированной бумаги или гофрированного картона,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91,5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88,0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after="40" w:line="197" w:lineRule="auto"/>
              <w:ind w:left="282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>тетради общие, тыс. шт.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after="4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67,2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after="4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76,1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99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9" w:lineRule="auto"/>
              <w:jc w:val="center"/>
              <w:rPr>
                <w:b/>
                <w:sz w:val="32"/>
                <w:szCs w:val="32"/>
              </w:rPr>
            </w:pPr>
            <w:r w:rsidRPr="00815D91">
              <w:rPr>
                <w:b/>
                <w:sz w:val="32"/>
                <w:szCs w:val="32"/>
              </w:rPr>
              <w:lastRenderedPageBreak/>
              <w:t xml:space="preserve">Производство отдельных видов продукции химического </w:t>
            </w:r>
            <w:r w:rsidRPr="00815D91">
              <w:rPr>
                <w:b/>
                <w:sz w:val="32"/>
                <w:szCs w:val="32"/>
              </w:rPr>
              <w:br/>
              <w:t>производства, фармацевтической продукции, резиновых и плас</w:t>
            </w:r>
            <w:r w:rsidRPr="00815D91">
              <w:rPr>
                <w:b/>
                <w:sz w:val="32"/>
                <w:szCs w:val="32"/>
              </w:rPr>
              <w:t>т</w:t>
            </w:r>
            <w:r w:rsidRPr="00815D91">
              <w:rPr>
                <w:b/>
                <w:sz w:val="32"/>
                <w:szCs w:val="32"/>
              </w:rPr>
              <w:t>массовых изделий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9" w:lineRule="auto"/>
              <w:ind w:left="282"/>
            </w:pPr>
            <w:r w:rsidRPr="00815D91">
              <w:rPr>
                <w:sz w:val="28"/>
              </w:rPr>
              <w:t>пластмассы в первичных  формах,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115,2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9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87,5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9" w:lineRule="auto"/>
              <w:ind w:left="282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>препараты лекарственные, тыс. руб.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167,7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9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130,8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9" w:lineRule="auto"/>
              <w:ind w:left="282"/>
              <w:rPr>
                <w:sz w:val="28"/>
              </w:rPr>
            </w:pPr>
            <w:r w:rsidRPr="00815D91">
              <w:rPr>
                <w:sz w:val="28"/>
              </w:rPr>
              <w:t xml:space="preserve">шины, покрышки и камеры резиновые, </w:t>
            </w:r>
            <w:r w:rsidRPr="00815D91">
              <w:rPr>
                <w:sz w:val="28"/>
              </w:rPr>
              <w:br/>
              <w:t>тыс. шт.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56,0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9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41,5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9" w:lineRule="auto"/>
              <w:ind w:left="282"/>
              <w:rPr>
                <w:sz w:val="28"/>
              </w:rPr>
            </w:pPr>
            <w:r w:rsidRPr="00815D91">
              <w:rPr>
                <w:sz w:val="28"/>
              </w:rPr>
              <w:t xml:space="preserve">плиты, листы, пленка и полосы (ленты) </w:t>
            </w:r>
            <w:r>
              <w:rPr>
                <w:sz w:val="28"/>
              </w:rPr>
              <w:br/>
            </w:r>
            <w:r w:rsidRPr="00815D91">
              <w:rPr>
                <w:sz w:val="28"/>
              </w:rPr>
              <w:t>полимерные,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93,2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9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100,6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after="40" w:line="199" w:lineRule="auto"/>
              <w:ind w:left="282"/>
              <w:rPr>
                <w:sz w:val="28"/>
              </w:rPr>
            </w:pPr>
            <w:r w:rsidRPr="00815D91">
              <w:rPr>
                <w:sz w:val="28"/>
              </w:rPr>
              <w:t>линолеум,</w:t>
            </w:r>
            <w:r w:rsidRPr="00815D91">
              <w:rPr>
                <w:spacing w:val="-2"/>
                <w:sz w:val="28"/>
                <w:szCs w:val="28"/>
              </w:rPr>
              <w:t xml:space="preserve"> тыс. </w:t>
            </w:r>
            <w:r w:rsidRPr="00815D91">
              <w:rPr>
                <w:sz w:val="28"/>
                <w:szCs w:val="28"/>
              </w:rPr>
              <w:t>м</w:t>
            </w:r>
            <w:proofErr w:type="gramStart"/>
            <w:r w:rsidRPr="00815D91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after="40" w:line="19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43,2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after="40" w:line="199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113,0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99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9" w:lineRule="auto"/>
              <w:jc w:val="center"/>
              <w:rPr>
                <w:b/>
                <w:sz w:val="32"/>
                <w:szCs w:val="32"/>
              </w:rPr>
            </w:pPr>
            <w:r w:rsidRPr="00815D91">
              <w:rPr>
                <w:b/>
                <w:sz w:val="32"/>
                <w:szCs w:val="32"/>
              </w:rPr>
              <w:t xml:space="preserve">Производство отдельных видов прочих неметаллических </w:t>
            </w:r>
            <w:r w:rsidRPr="00815D91">
              <w:rPr>
                <w:b/>
                <w:sz w:val="32"/>
                <w:szCs w:val="32"/>
              </w:rPr>
              <w:br/>
              <w:t>минеральных продуктов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9" w:lineRule="auto"/>
              <w:ind w:left="170"/>
              <w:rPr>
                <w:spacing w:val="-2"/>
                <w:sz w:val="28"/>
                <w:szCs w:val="28"/>
              </w:rPr>
            </w:pPr>
            <w:r w:rsidRPr="00815D91">
              <w:rPr>
                <w:spacing w:val="-2"/>
                <w:sz w:val="28"/>
                <w:szCs w:val="28"/>
              </w:rPr>
              <w:t xml:space="preserve">стекло безопасное, тыс. </w:t>
            </w:r>
            <w:r w:rsidRPr="00815D91">
              <w:rPr>
                <w:sz w:val="28"/>
                <w:szCs w:val="28"/>
              </w:rPr>
              <w:t>м</w:t>
            </w:r>
            <w:proofErr w:type="gramStart"/>
            <w:r w:rsidRPr="00815D91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19,3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9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58,3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9" w:lineRule="auto"/>
              <w:ind w:left="170" w:right="-57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>плиты и плитки керамические,</w:t>
            </w:r>
            <w:r w:rsidRPr="00815D91">
              <w:rPr>
                <w:spacing w:val="-2"/>
                <w:sz w:val="28"/>
                <w:szCs w:val="28"/>
              </w:rPr>
              <w:t xml:space="preserve"> тыс. </w:t>
            </w:r>
            <w:r w:rsidRPr="00815D91">
              <w:rPr>
                <w:sz w:val="28"/>
                <w:szCs w:val="28"/>
              </w:rPr>
              <w:t>м</w:t>
            </w:r>
            <w:proofErr w:type="gramStart"/>
            <w:r w:rsidRPr="00815D91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80,6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9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91,5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9" w:lineRule="auto"/>
              <w:ind w:left="170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 xml:space="preserve">кирпич строительный, </w:t>
            </w:r>
            <w:proofErr w:type="gramStart"/>
            <w:r w:rsidRPr="00815D91">
              <w:rPr>
                <w:sz w:val="28"/>
                <w:szCs w:val="28"/>
              </w:rPr>
              <w:t>млн</w:t>
            </w:r>
            <w:proofErr w:type="gramEnd"/>
            <w:r w:rsidRPr="00815D91">
              <w:rPr>
                <w:sz w:val="28"/>
                <w:szCs w:val="28"/>
              </w:rPr>
              <w:t xml:space="preserve"> </w:t>
            </w:r>
            <w:proofErr w:type="spellStart"/>
            <w:r w:rsidRPr="00815D91">
              <w:rPr>
                <w:sz w:val="28"/>
                <w:szCs w:val="28"/>
              </w:rPr>
              <w:t>усл</w:t>
            </w:r>
            <w:proofErr w:type="spellEnd"/>
            <w:r w:rsidRPr="00815D91">
              <w:rPr>
                <w:sz w:val="28"/>
                <w:szCs w:val="28"/>
              </w:rPr>
              <w:t>. кирпичей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81,8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9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113,9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9" w:lineRule="auto"/>
              <w:ind w:left="170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 xml:space="preserve">изделия санитарно-технические </w:t>
            </w:r>
            <w:r w:rsidRPr="00815D91">
              <w:rPr>
                <w:sz w:val="28"/>
                <w:szCs w:val="28"/>
              </w:rPr>
              <w:br/>
              <w:t>из керамики, тыс. шт.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88,8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9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83,4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9" w:lineRule="auto"/>
              <w:ind w:left="170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>блоки и прочие изделия сборные строител</w:t>
            </w:r>
            <w:r w:rsidRPr="00815D91">
              <w:rPr>
                <w:sz w:val="28"/>
                <w:szCs w:val="28"/>
              </w:rPr>
              <w:t>ь</w:t>
            </w:r>
            <w:r w:rsidRPr="00815D91">
              <w:rPr>
                <w:sz w:val="28"/>
                <w:szCs w:val="28"/>
              </w:rPr>
              <w:t>ные для зданий и сооружений из цемента, бетона или искусственного камня, тыс. м</w:t>
            </w:r>
            <w:r w:rsidRPr="00815D91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153,3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9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131,5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after="40" w:line="199" w:lineRule="auto"/>
              <w:ind w:left="170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>бетон, готовый для заливки, тыс. м</w:t>
            </w:r>
            <w:r w:rsidRPr="00815D91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after="40" w:line="19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111,6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after="40" w:line="199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118,7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99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9" w:lineRule="auto"/>
              <w:jc w:val="center"/>
              <w:rPr>
                <w:b/>
                <w:sz w:val="32"/>
                <w:szCs w:val="32"/>
              </w:rPr>
            </w:pPr>
            <w:r w:rsidRPr="00815D91">
              <w:rPr>
                <w:b/>
                <w:sz w:val="32"/>
                <w:szCs w:val="32"/>
              </w:rPr>
              <w:t xml:space="preserve">Производство отдельных видов машин, оборудования, </w:t>
            </w:r>
            <w:r w:rsidRPr="00815D91">
              <w:rPr>
                <w:b/>
                <w:sz w:val="32"/>
                <w:szCs w:val="32"/>
              </w:rPr>
              <w:br/>
              <w:t>электрооборудования и транспортных средств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9" w:lineRule="auto"/>
              <w:ind w:left="282" w:right="-57"/>
              <w:rPr>
                <w:spacing w:val="-2"/>
                <w:sz w:val="28"/>
                <w:szCs w:val="28"/>
              </w:rPr>
            </w:pPr>
            <w:r w:rsidRPr="00815D91">
              <w:rPr>
                <w:spacing w:val="-2"/>
                <w:sz w:val="28"/>
                <w:szCs w:val="28"/>
              </w:rPr>
              <w:t xml:space="preserve">приемники телевизионные цветного </w:t>
            </w:r>
            <w:r w:rsidRPr="00815D91">
              <w:rPr>
                <w:spacing w:val="-2"/>
                <w:sz w:val="28"/>
                <w:szCs w:val="28"/>
              </w:rPr>
              <w:br/>
              <w:t>изображения, штук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21,5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9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41,3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9" w:lineRule="auto"/>
              <w:ind w:left="282" w:right="-57"/>
              <w:rPr>
                <w:spacing w:val="-2"/>
                <w:sz w:val="28"/>
                <w:szCs w:val="28"/>
              </w:rPr>
            </w:pPr>
            <w:r w:rsidRPr="00815D91">
              <w:rPr>
                <w:spacing w:val="-2"/>
                <w:sz w:val="28"/>
                <w:szCs w:val="28"/>
              </w:rPr>
              <w:t xml:space="preserve">светильники и осветительные </w:t>
            </w:r>
            <w:r w:rsidRPr="00815D91">
              <w:rPr>
                <w:spacing w:val="-2"/>
                <w:sz w:val="28"/>
                <w:szCs w:val="28"/>
              </w:rPr>
              <w:br/>
              <w:t>устройства,  штук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136,1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9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100,4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9" w:lineRule="auto"/>
              <w:ind w:left="282" w:right="-57"/>
              <w:rPr>
                <w:spacing w:val="-2"/>
                <w:sz w:val="28"/>
                <w:szCs w:val="28"/>
              </w:rPr>
            </w:pPr>
            <w:r w:rsidRPr="00815D91">
              <w:rPr>
                <w:spacing w:val="-2"/>
                <w:sz w:val="28"/>
                <w:szCs w:val="28"/>
              </w:rPr>
              <w:t>машины стиральные бытовые, штук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36,6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9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53,4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9" w:lineRule="auto"/>
              <w:ind w:left="282" w:right="-57"/>
              <w:rPr>
                <w:spacing w:val="-2"/>
                <w:sz w:val="28"/>
                <w:szCs w:val="28"/>
              </w:rPr>
            </w:pPr>
            <w:r w:rsidRPr="00815D91">
              <w:rPr>
                <w:bCs/>
                <w:spacing w:val="-2"/>
                <w:sz w:val="28"/>
                <w:szCs w:val="28"/>
              </w:rPr>
              <w:t>автомобили  легковые, штук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1,4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9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22,4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9" w:lineRule="auto"/>
              <w:ind w:left="282" w:right="-57"/>
              <w:rPr>
                <w:bCs/>
                <w:spacing w:val="-2"/>
                <w:sz w:val="28"/>
                <w:szCs w:val="28"/>
              </w:rPr>
            </w:pPr>
            <w:r w:rsidRPr="00815D91">
              <w:rPr>
                <w:bCs/>
                <w:spacing w:val="-2"/>
                <w:sz w:val="28"/>
                <w:szCs w:val="28"/>
              </w:rPr>
              <w:t>средства автотранспортные грузовые, штук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line="19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0,5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9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23,5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after="40" w:line="199" w:lineRule="auto"/>
              <w:ind w:left="282" w:right="-57"/>
              <w:rPr>
                <w:spacing w:val="-2"/>
                <w:sz w:val="28"/>
                <w:szCs w:val="28"/>
              </w:rPr>
            </w:pPr>
            <w:r w:rsidRPr="00815D91">
              <w:rPr>
                <w:spacing w:val="-2"/>
                <w:sz w:val="28"/>
                <w:szCs w:val="28"/>
              </w:rPr>
              <w:t>средства транспортные, предназначенные для технического обслуживания или ремо</w:t>
            </w:r>
            <w:r w:rsidRPr="00815D91">
              <w:rPr>
                <w:spacing w:val="-2"/>
                <w:sz w:val="28"/>
                <w:szCs w:val="28"/>
              </w:rPr>
              <w:t>н</w:t>
            </w:r>
            <w:r w:rsidRPr="00815D91">
              <w:rPr>
                <w:spacing w:val="-2"/>
                <w:sz w:val="28"/>
                <w:szCs w:val="28"/>
              </w:rPr>
              <w:t>та железнодорожных или трамвайных путей, штук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after="40" w:line="19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90,5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after="40" w:line="199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32,9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99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line="199" w:lineRule="auto"/>
              <w:jc w:val="center"/>
              <w:rPr>
                <w:b/>
                <w:sz w:val="32"/>
                <w:szCs w:val="32"/>
              </w:rPr>
            </w:pPr>
            <w:r w:rsidRPr="00815D91">
              <w:rPr>
                <w:b/>
                <w:sz w:val="32"/>
                <w:szCs w:val="32"/>
              </w:rPr>
              <w:t>Производство электр</w:t>
            </w:r>
            <w:proofErr w:type="gramStart"/>
            <w:r w:rsidRPr="00815D91">
              <w:rPr>
                <w:b/>
                <w:sz w:val="32"/>
                <w:szCs w:val="32"/>
              </w:rPr>
              <w:t>о-</w:t>
            </w:r>
            <w:proofErr w:type="gramEnd"/>
            <w:r w:rsidRPr="00815D91">
              <w:rPr>
                <w:b/>
                <w:sz w:val="32"/>
                <w:szCs w:val="32"/>
              </w:rPr>
              <w:t xml:space="preserve"> и </w:t>
            </w:r>
            <w:proofErr w:type="spellStart"/>
            <w:r w:rsidRPr="00815D91">
              <w:rPr>
                <w:b/>
                <w:sz w:val="32"/>
                <w:szCs w:val="32"/>
              </w:rPr>
              <w:t>теплоэнергии</w:t>
            </w:r>
            <w:proofErr w:type="spellEnd"/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after="40" w:line="199" w:lineRule="auto"/>
              <w:ind w:left="282"/>
              <w:rPr>
                <w:sz w:val="28"/>
                <w:szCs w:val="28"/>
              </w:rPr>
            </w:pPr>
            <w:r w:rsidRPr="00815D91">
              <w:rPr>
                <w:sz w:val="28"/>
                <w:szCs w:val="28"/>
              </w:rPr>
              <w:t xml:space="preserve">электроэнергия, </w:t>
            </w:r>
            <w:proofErr w:type="gramStart"/>
            <w:r w:rsidRPr="00815D91">
              <w:rPr>
                <w:sz w:val="28"/>
                <w:szCs w:val="28"/>
              </w:rPr>
              <w:t>млн</w:t>
            </w:r>
            <w:proofErr w:type="gramEnd"/>
            <w:r w:rsidRPr="00815D91">
              <w:rPr>
                <w:sz w:val="28"/>
                <w:szCs w:val="28"/>
              </w:rPr>
              <w:t xml:space="preserve"> </w:t>
            </w:r>
            <w:proofErr w:type="spellStart"/>
            <w:r w:rsidRPr="00815D91">
              <w:rPr>
                <w:sz w:val="28"/>
                <w:szCs w:val="28"/>
              </w:rPr>
              <w:t>кВт.ч</w:t>
            </w:r>
            <w:proofErr w:type="spellEnd"/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after="40" w:line="19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76,6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after="40" w:line="199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90,4</w:t>
            </w:r>
          </w:p>
        </w:tc>
      </w:tr>
      <w:tr w:rsidR="00815D91" w:rsidRPr="00815D91" w:rsidTr="002C27B8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815D91" w:rsidRPr="00815D91" w:rsidRDefault="00815D91" w:rsidP="00815D91">
            <w:pPr>
              <w:spacing w:before="60" w:after="40" w:line="199" w:lineRule="auto"/>
              <w:ind w:left="282"/>
              <w:rPr>
                <w:sz w:val="28"/>
                <w:szCs w:val="28"/>
              </w:rPr>
            </w:pPr>
            <w:proofErr w:type="spellStart"/>
            <w:r w:rsidRPr="00815D91">
              <w:rPr>
                <w:sz w:val="28"/>
                <w:szCs w:val="28"/>
              </w:rPr>
              <w:t>теплоэнергия</w:t>
            </w:r>
            <w:proofErr w:type="spellEnd"/>
            <w:r w:rsidRPr="00815D91">
              <w:rPr>
                <w:sz w:val="28"/>
                <w:szCs w:val="28"/>
              </w:rPr>
              <w:t>, тыс. Гкал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815D91" w:rsidRPr="00815D91" w:rsidRDefault="00815D91" w:rsidP="00815D91">
            <w:pPr>
              <w:spacing w:before="60" w:after="40" w:line="19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93,9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D91" w:rsidRPr="00815D91" w:rsidRDefault="00815D91" w:rsidP="00815D91">
            <w:pPr>
              <w:spacing w:before="60" w:after="40" w:line="199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15D91">
              <w:rPr>
                <w:color w:val="000000"/>
                <w:sz w:val="28"/>
                <w:szCs w:val="28"/>
              </w:rPr>
              <w:t>95,4</w:t>
            </w:r>
          </w:p>
        </w:tc>
      </w:tr>
    </w:tbl>
    <w:p w:rsidR="00336148" w:rsidRDefault="00336148" w:rsidP="00336148">
      <w:pPr>
        <w:spacing w:after="240" w:line="192" w:lineRule="auto"/>
        <w:jc w:val="center"/>
        <w:rPr>
          <w:b/>
          <w:sz w:val="36"/>
          <w:szCs w:val="36"/>
        </w:rPr>
      </w:pPr>
    </w:p>
    <w:p w:rsidR="00336148" w:rsidRPr="00336148" w:rsidRDefault="00336148" w:rsidP="00336148">
      <w:pPr>
        <w:spacing w:after="240" w:line="192" w:lineRule="auto"/>
        <w:jc w:val="center"/>
        <w:rPr>
          <w:b/>
          <w:sz w:val="36"/>
          <w:szCs w:val="36"/>
        </w:rPr>
      </w:pPr>
      <w:r w:rsidRPr="00336148">
        <w:rPr>
          <w:b/>
          <w:sz w:val="36"/>
          <w:szCs w:val="36"/>
        </w:rPr>
        <w:lastRenderedPageBreak/>
        <w:t xml:space="preserve">Сельское хозяйство </w:t>
      </w:r>
    </w:p>
    <w:p w:rsidR="00336148" w:rsidRPr="00336148" w:rsidRDefault="00336148" w:rsidP="00336148">
      <w:pPr>
        <w:spacing w:line="204" w:lineRule="auto"/>
        <w:jc w:val="center"/>
        <w:rPr>
          <w:b/>
          <w:sz w:val="32"/>
          <w:szCs w:val="32"/>
        </w:rPr>
      </w:pPr>
      <w:r w:rsidRPr="00336148">
        <w:rPr>
          <w:b/>
          <w:sz w:val="32"/>
          <w:szCs w:val="32"/>
        </w:rPr>
        <w:t xml:space="preserve">Валовой сбор продукции растениеводства </w:t>
      </w:r>
      <w:r w:rsidRPr="00336148">
        <w:rPr>
          <w:b/>
          <w:sz w:val="32"/>
          <w:szCs w:val="32"/>
        </w:rPr>
        <w:br/>
        <w:t>по категориям хозяйств</w:t>
      </w:r>
    </w:p>
    <w:p w:rsidR="00336148" w:rsidRPr="00336148" w:rsidRDefault="00336148" w:rsidP="00336148">
      <w:pPr>
        <w:spacing w:line="204" w:lineRule="auto"/>
        <w:jc w:val="right"/>
        <w:rPr>
          <w:sz w:val="28"/>
          <w:szCs w:val="28"/>
        </w:rPr>
      </w:pPr>
      <w:r w:rsidRPr="00336148">
        <w:rPr>
          <w:sz w:val="28"/>
          <w:szCs w:val="28"/>
        </w:rPr>
        <w:t>тыс. тонн</w:t>
      </w:r>
    </w:p>
    <w:tbl>
      <w:tblPr>
        <w:tblW w:w="10122" w:type="dxa"/>
        <w:jc w:val="center"/>
        <w:tblLayout w:type="fixed"/>
        <w:tblLook w:val="04A0" w:firstRow="1" w:lastRow="0" w:firstColumn="1" w:lastColumn="0" w:noHBand="0" w:noVBand="1"/>
      </w:tblPr>
      <w:tblGrid>
        <w:gridCol w:w="2667"/>
        <w:gridCol w:w="1450"/>
        <w:gridCol w:w="1173"/>
        <w:gridCol w:w="1077"/>
        <w:gridCol w:w="1267"/>
        <w:gridCol w:w="1172"/>
        <w:gridCol w:w="1316"/>
      </w:tblGrid>
      <w:tr w:rsidR="00336148" w:rsidRPr="00336148" w:rsidTr="00BF1DBC">
        <w:trPr>
          <w:tblHeader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148" w:rsidRPr="00336148" w:rsidRDefault="00336148" w:rsidP="00336148">
            <w:pPr>
              <w:spacing w:before="80" w:after="60" w:line="228" w:lineRule="auto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48" w:rsidRPr="00336148" w:rsidRDefault="00336148" w:rsidP="00336148">
            <w:pPr>
              <w:spacing w:before="60" w:after="40" w:line="228" w:lineRule="auto"/>
              <w:jc w:val="center"/>
              <w:rPr>
                <w:sz w:val="28"/>
                <w:szCs w:val="28"/>
              </w:rPr>
            </w:pPr>
            <w:r w:rsidRPr="00336148">
              <w:rPr>
                <w:sz w:val="28"/>
                <w:szCs w:val="28"/>
              </w:rPr>
              <w:t>2022 г. (оценка)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48" w:rsidRPr="00336148" w:rsidRDefault="00336148" w:rsidP="00336148">
            <w:pPr>
              <w:spacing w:before="60" w:after="40" w:line="228" w:lineRule="auto"/>
              <w:jc w:val="center"/>
              <w:rPr>
                <w:sz w:val="28"/>
                <w:szCs w:val="28"/>
                <w:vertAlign w:val="superscript"/>
              </w:rPr>
            </w:pPr>
            <w:r w:rsidRPr="00336148">
              <w:rPr>
                <w:sz w:val="28"/>
                <w:szCs w:val="28"/>
              </w:rPr>
              <w:t>2021 г.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48" w:rsidRPr="00336148" w:rsidRDefault="00336148" w:rsidP="00336148">
            <w:pPr>
              <w:spacing w:before="60" w:after="40" w:line="228" w:lineRule="auto"/>
              <w:jc w:val="center"/>
              <w:rPr>
                <w:sz w:val="28"/>
                <w:szCs w:val="28"/>
              </w:rPr>
            </w:pPr>
            <w:r w:rsidRPr="00336148">
              <w:rPr>
                <w:sz w:val="28"/>
                <w:szCs w:val="28"/>
              </w:rPr>
              <w:t xml:space="preserve">2022 г. </w:t>
            </w:r>
            <w:r w:rsidRPr="00336148">
              <w:rPr>
                <w:sz w:val="28"/>
                <w:szCs w:val="28"/>
              </w:rPr>
              <w:br/>
              <w:t xml:space="preserve">в % к </w:t>
            </w:r>
            <w:r w:rsidRPr="00336148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48" w:rsidRPr="00336148" w:rsidRDefault="00336148" w:rsidP="00336148">
            <w:pPr>
              <w:spacing w:before="60" w:after="40" w:line="228" w:lineRule="auto"/>
              <w:jc w:val="center"/>
              <w:rPr>
                <w:sz w:val="28"/>
                <w:szCs w:val="28"/>
              </w:rPr>
            </w:pPr>
            <w:r w:rsidRPr="00336148">
              <w:rPr>
                <w:sz w:val="28"/>
                <w:szCs w:val="28"/>
              </w:rPr>
              <w:t>2022 г. (оценка)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48" w:rsidRPr="00336148" w:rsidRDefault="00336148" w:rsidP="00336148">
            <w:pPr>
              <w:spacing w:before="60" w:after="40" w:line="228" w:lineRule="auto"/>
              <w:jc w:val="center"/>
              <w:rPr>
                <w:sz w:val="28"/>
                <w:szCs w:val="28"/>
                <w:vertAlign w:val="superscript"/>
              </w:rPr>
            </w:pPr>
            <w:r w:rsidRPr="00336148">
              <w:rPr>
                <w:sz w:val="28"/>
                <w:szCs w:val="28"/>
              </w:rPr>
              <w:t>2021 г.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48" w:rsidRPr="00336148" w:rsidRDefault="00336148" w:rsidP="00336148">
            <w:pPr>
              <w:spacing w:before="60" w:after="40" w:line="228" w:lineRule="auto"/>
              <w:jc w:val="center"/>
              <w:rPr>
                <w:sz w:val="28"/>
                <w:szCs w:val="28"/>
              </w:rPr>
            </w:pPr>
            <w:r w:rsidRPr="00336148">
              <w:rPr>
                <w:sz w:val="28"/>
                <w:szCs w:val="28"/>
              </w:rPr>
              <w:t xml:space="preserve">2022 г. </w:t>
            </w:r>
            <w:r w:rsidRPr="00336148">
              <w:rPr>
                <w:sz w:val="28"/>
                <w:szCs w:val="28"/>
              </w:rPr>
              <w:br/>
              <w:t xml:space="preserve">в % к </w:t>
            </w:r>
            <w:r w:rsidRPr="00336148">
              <w:rPr>
                <w:sz w:val="28"/>
                <w:szCs w:val="28"/>
              </w:rPr>
              <w:br/>
              <w:t>2021 г.</w:t>
            </w:r>
          </w:p>
        </w:tc>
      </w:tr>
      <w:tr w:rsidR="00336148" w:rsidRPr="00336148" w:rsidTr="00BF1DBC">
        <w:trPr>
          <w:trHeight w:val="523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right="-57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36148" w:rsidRPr="00336148" w:rsidRDefault="00336148" w:rsidP="009113D4">
            <w:pPr>
              <w:spacing w:before="120"/>
              <w:jc w:val="center"/>
              <w:rPr>
                <w:b/>
                <w:sz w:val="28"/>
                <w:szCs w:val="28"/>
                <w:vertAlign w:val="superscript"/>
              </w:rPr>
            </w:pPr>
            <w:r w:rsidRPr="00336148">
              <w:rPr>
                <w:b/>
                <w:sz w:val="28"/>
                <w:szCs w:val="28"/>
              </w:rPr>
              <w:t>Хозяйства всех категорий</w:t>
            </w:r>
          </w:p>
        </w:tc>
        <w:tc>
          <w:tcPr>
            <w:tcW w:w="3755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36148" w:rsidRPr="00336148" w:rsidRDefault="00336148" w:rsidP="009113D4">
            <w:pPr>
              <w:spacing w:before="120"/>
              <w:jc w:val="center"/>
              <w:rPr>
                <w:b/>
                <w:sz w:val="28"/>
                <w:szCs w:val="28"/>
              </w:rPr>
            </w:pPr>
            <w:proofErr w:type="spellStart"/>
            <w:r w:rsidRPr="00336148">
              <w:rPr>
                <w:b/>
                <w:spacing w:val="-4"/>
                <w:sz w:val="28"/>
                <w:szCs w:val="28"/>
              </w:rPr>
              <w:t>Сельхозорганизации</w:t>
            </w:r>
            <w:proofErr w:type="spellEnd"/>
            <w:r w:rsidRPr="00336148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336148">
              <w:rPr>
                <w:b/>
                <w:spacing w:val="-4"/>
                <w:sz w:val="28"/>
                <w:szCs w:val="28"/>
              </w:rPr>
              <w:br/>
              <w:t>всех форм хозяйствования</w:t>
            </w:r>
          </w:p>
        </w:tc>
      </w:tr>
      <w:tr w:rsidR="00336148" w:rsidRPr="00336148" w:rsidTr="00BF1DBC">
        <w:trPr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36148" w:rsidRPr="00336148" w:rsidRDefault="00336148" w:rsidP="009113D4">
            <w:pPr>
              <w:spacing w:before="120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 xml:space="preserve">Зерновые и </w:t>
            </w:r>
            <w:r w:rsidRPr="00336148">
              <w:rPr>
                <w:spacing w:val="-4"/>
                <w:sz w:val="28"/>
                <w:szCs w:val="28"/>
              </w:rPr>
              <w:br/>
              <w:t xml:space="preserve">зернобобовые </w:t>
            </w:r>
            <w:r w:rsidRPr="00336148">
              <w:rPr>
                <w:spacing w:val="-4"/>
                <w:sz w:val="28"/>
                <w:szCs w:val="28"/>
              </w:rPr>
              <w:br/>
              <w:t>(включая кукурузу) в весе после дор</w:t>
            </w:r>
            <w:r w:rsidRPr="00336148">
              <w:rPr>
                <w:spacing w:val="-4"/>
                <w:sz w:val="28"/>
                <w:szCs w:val="28"/>
              </w:rPr>
              <w:t>а</w:t>
            </w:r>
            <w:r w:rsidRPr="00336148">
              <w:rPr>
                <w:spacing w:val="-4"/>
                <w:sz w:val="28"/>
                <w:szCs w:val="28"/>
              </w:rPr>
              <w:t>ботки</w:t>
            </w:r>
          </w:p>
        </w:tc>
        <w:tc>
          <w:tcPr>
            <w:tcW w:w="14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260,2</w:t>
            </w:r>
          </w:p>
        </w:tc>
        <w:tc>
          <w:tcPr>
            <w:tcW w:w="11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199,0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102" w:right="170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130,8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227,3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173,7</w:t>
            </w:r>
          </w:p>
        </w:tc>
        <w:tc>
          <w:tcPr>
            <w:tcW w:w="1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102"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130,9</w:t>
            </w:r>
          </w:p>
        </w:tc>
      </w:tr>
      <w:tr w:rsidR="00336148" w:rsidRPr="00336148" w:rsidTr="00BF1DBC">
        <w:trPr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36148" w:rsidRPr="00336148" w:rsidRDefault="00336148" w:rsidP="009113D4">
            <w:pPr>
              <w:spacing w:before="120"/>
              <w:ind w:left="227" w:hanging="227"/>
              <w:rPr>
                <w:spacing w:val="-4"/>
                <w:sz w:val="28"/>
                <w:szCs w:val="28"/>
                <w:vertAlign w:val="superscript"/>
              </w:rPr>
            </w:pPr>
            <w:r w:rsidRPr="00336148">
              <w:rPr>
                <w:spacing w:val="-4"/>
                <w:sz w:val="28"/>
                <w:szCs w:val="28"/>
              </w:rPr>
              <w:t>С 1 га, ц</w:t>
            </w:r>
            <w:proofErr w:type="gramStart"/>
            <w:r w:rsidRPr="00336148">
              <w:rPr>
                <w:spacing w:val="-4"/>
                <w:sz w:val="28"/>
                <w:szCs w:val="28"/>
                <w:vertAlign w:val="superscript"/>
              </w:rPr>
              <w:t>1</w:t>
            </w:r>
            <w:proofErr w:type="gramEnd"/>
            <w:r w:rsidRPr="00336148">
              <w:rPr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29,3</w:t>
            </w:r>
          </w:p>
        </w:tc>
        <w:tc>
          <w:tcPr>
            <w:tcW w:w="11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23,0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102" w:right="170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х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31,2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24,1</w:t>
            </w:r>
          </w:p>
        </w:tc>
        <w:tc>
          <w:tcPr>
            <w:tcW w:w="1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102"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х</w:t>
            </w:r>
          </w:p>
        </w:tc>
      </w:tr>
      <w:tr w:rsidR="00336148" w:rsidRPr="00336148" w:rsidTr="00BF1DBC">
        <w:trPr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36148" w:rsidRPr="00336148" w:rsidRDefault="00336148" w:rsidP="009113D4">
            <w:pPr>
              <w:spacing w:before="120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Картофель</w:t>
            </w:r>
          </w:p>
        </w:tc>
        <w:tc>
          <w:tcPr>
            <w:tcW w:w="14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149,2</w:t>
            </w:r>
          </w:p>
        </w:tc>
        <w:tc>
          <w:tcPr>
            <w:tcW w:w="11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140,9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102" w:right="170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105,9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20,5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17,1</w:t>
            </w:r>
          </w:p>
        </w:tc>
        <w:tc>
          <w:tcPr>
            <w:tcW w:w="1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102"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119,6</w:t>
            </w:r>
          </w:p>
        </w:tc>
      </w:tr>
      <w:tr w:rsidR="00336148" w:rsidRPr="00336148" w:rsidTr="00BF1DBC">
        <w:trPr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36148" w:rsidRPr="00336148" w:rsidRDefault="00336148" w:rsidP="009113D4">
            <w:pPr>
              <w:spacing w:before="120"/>
              <w:rPr>
                <w:spacing w:val="-4"/>
                <w:sz w:val="28"/>
                <w:szCs w:val="28"/>
                <w:vertAlign w:val="superscript"/>
              </w:rPr>
            </w:pPr>
            <w:r w:rsidRPr="00336148">
              <w:rPr>
                <w:spacing w:val="-4"/>
                <w:sz w:val="28"/>
                <w:szCs w:val="28"/>
              </w:rPr>
              <w:t>С 1 га, ц</w:t>
            </w:r>
            <w:proofErr w:type="gramStart"/>
            <w:r w:rsidRPr="00336148">
              <w:rPr>
                <w:spacing w:val="-4"/>
                <w:sz w:val="28"/>
                <w:szCs w:val="28"/>
                <w:vertAlign w:val="superscript"/>
              </w:rPr>
              <w:t>1</w:t>
            </w:r>
            <w:proofErr w:type="gramEnd"/>
            <w:r w:rsidRPr="00336148">
              <w:rPr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165</w:t>
            </w:r>
          </w:p>
        </w:tc>
        <w:tc>
          <w:tcPr>
            <w:tcW w:w="11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148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102" w:right="170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х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202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184</w:t>
            </w:r>
          </w:p>
        </w:tc>
        <w:tc>
          <w:tcPr>
            <w:tcW w:w="1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102"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х</w:t>
            </w:r>
          </w:p>
        </w:tc>
      </w:tr>
      <w:tr w:rsidR="00336148" w:rsidRPr="00336148" w:rsidTr="00BF1DBC">
        <w:trPr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36148" w:rsidRPr="00336148" w:rsidRDefault="00336148" w:rsidP="009113D4">
            <w:pPr>
              <w:spacing w:before="120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Овощи открытого грунта</w:t>
            </w:r>
          </w:p>
        </w:tc>
        <w:tc>
          <w:tcPr>
            <w:tcW w:w="14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 xml:space="preserve">51,7 </w:t>
            </w:r>
            <w:r w:rsidRPr="00336148">
              <w:rPr>
                <w:spacing w:val="-4"/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1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 xml:space="preserve">46,3 </w:t>
            </w:r>
            <w:r w:rsidRPr="00336148">
              <w:rPr>
                <w:spacing w:val="-4"/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102" w:right="170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111,5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5,5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1,6</w:t>
            </w:r>
          </w:p>
        </w:tc>
        <w:tc>
          <w:tcPr>
            <w:tcW w:w="1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102"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в 3,5р.</w:t>
            </w:r>
          </w:p>
        </w:tc>
      </w:tr>
      <w:tr w:rsidR="00336148" w:rsidRPr="00336148" w:rsidTr="00BF1DBC">
        <w:trPr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36148" w:rsidRPr="00336148" w:rsidRDefault="00336148" w:rsidP="009113D4">
            <w:pPr>
              <w:spacing w:before="120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С 1 га, ц</w:t>
            </w:r>
            <w:proofErr w:type="gramStart"/>
            <w:r w:rsidRPr="00336148">
              <w:rPr>
                <w:spacing w:val="-4"/>
                <w:sz w:val="28"/>
                <w:szCs w:val="28"/>
                <w:vertAlign w:val="superscript"/>
              </w:rPr>
              <w:t>1</w:t>
            </w:r>
            <w:proofErr w:type="gramEnd"/>
            <w:r w:rsidRPr="00336148">
              <w:rPr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233</w:t>
            </w:r>
          </w:p>
        </w:tc>
        <w:tc>
          <w:tcPr>
            <w:tcW w:w="11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170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214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102" w:right="170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х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186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147</w:t>
            </w:r>
          </w:p>
        </w:tc>
        <w:tc>
          <w:tcPr>
            <w:tcW w:w="1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102"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х</w:t>
            </w:r>
          </w:p>
        </w:tc>
      </w:tr>
      <w:tr w:rsidR="00336148" w:rsidRPr="00336148" w:rsidTr="00BF1DBC">
        <w:trPr>
          <w:trHeight w:val="593"/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right="-57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370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36148" w:rsidRPr="00336148" w:rsidRDefault="00336148" w:rsidP="009113D4">
            <w:pPr>
              <w:spacing w:before="120"/>
              <w:jc w:val="center"/>
              <w:rPr>
                <w:b/>
                <w:sz w:val="28"/>
                <w:szCs w:val="28"/>
                <w:vertAlign w:val="superscript"/>
              </w:rPr>
            </w:pPr>
            <w:r w:rsidRPr="00336148">
              <w:rPr>
                <w:b/>
                <w:sz w:val="28"/>
                <w:szCs w:val="28"/>
              </w:rPr>
              <w:t>Хозяйства населения</w:t>
            </w:r>
          </w:p>
        </w:tc>
        <w:tc>
          <w:tcPr>
            <w:tcW w:w="375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36148" w:rsidRPr="00336148" w:rsidRDefault="00336148" w:rsidP="009113D4">
            <w:pPr>
              <w:spacing w:before="120"/>
              <w:jc w:val="center"/>
              <w:rPr>
                <w:b/>
                <w:sz w:val="28"/>
                <w:szCs w:val="28"/>
                <w:vertAlign w:val="superscript"/>
                <w:lang w:val="en-US"/>
              </w:rPr>
            </w:pPr>
            <w:proofErr w:type="gramStart"/>
            <w:r w:rsidRPr="00336148">
              <w:rPr>
                <w:b/>
                <w:sz w:val="28"/>
                <w:szCs w:val="28"/>
              </w:rPr>
              <w:t xml:space="preserve">Крестьянские </w:t>
            </w:r>
            <w:r w:rsidRPr="00336148">
              <w:rPr>
                <w:b/>
                <w:sz w:val="28"/>
                <w:szCs w:val="28"/>
              </w:rPr>
              <w:br/>
              <w:t>(фермерские) хозяйства</w:t>
            </w:r>
            <w:r w:rsidRPr="00336148">
              <w:rPr>
                <w:b/>
                <w:sz w:val="28"/>
                <w:szCs w:val="28"/>
                <w:vertAlign w:val="superscript"/>
              </w:rPr>
              <w:t>3</w:t>
            </w:r>
            <w:r w:rsidRPr="00336148">
              <w:rPr>
                <w:b/>
                <w:sz w:val="28"/>
                <w:szCs w:val="28"/>
                <w:vertAlign w:val="superscript"/>
                <w:lang w:val="en-US"/>
              </w:rPr>
              <w:t>)</w:t>
            </w:r>
            <w:proofErr w:type="gramEnd"/>
          </w:p>
        </w:tc>
      </w:tr>
      <w:tr w:rsidR="00336148" w:rsidRPr="00336148" w:rsidTr="00BF1DBC">
        <w:trPr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36148" w:rsidRPr="00336148" w:rsidRDefault="00336148" w:rsidP="009113D4">
            <w:pPr>
              <w:spacing w:before="120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 xml:space="preserve">Зерновые и </w:t>
            </w:r>
            <w:r w:rsidRPr="00336148">
              <w:rPr>
                <w:spacing w:val="-4"/>
                <w:sz w:val="28"/>
                <w:szCs w:val="28"/>
              </w:rPr>
              <w:br/>
              <w:t xml:space="preserve">зернобобовые </w:t>
            </w:r>
            <w:r w:rsidRPr="00336148">
              <w:rPr>
                <w:spacing w:val="-4"/>
                <w:sz w:val="28"/>
                <w:szCs w:val="28"/>
              </w:rPr>
              <w:br/>
              <w:t>(включая кукурузу) в весе после дор</w:t>
            </w:r>
            <w:r w:rsidRPr="00336148">
              <w:rPr>
                <w:spacing w:val="-4"/>
                <w:sz w:val="28"/>
                <w:szCs w:val="28"/>
              </w:rPr>
              <w:t>а</w:t>
            </w:r>
            <w:r w:rsidRPr="00336148">
              <w:rPr>
                <w:spacing w:val="-4"/>
                <w:sz w:val="28"/>
                <w:szCs w:val="28"/>
              </w:rPr>
              <w:t>ботки</w:t>
            </w:r>
          </w:p>
        </w:tc>
        <w:tc>
          <w:tcPr>
            <w:tcW w:w="14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2,3</w:t>
            </w:r>
          </w:p>
        </w:tc>
        <w:tc>
          <w:tcPr>
            <w:tcW w:w="11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3,2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102" w:right="170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71,5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30,6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22,1</w:t>
            </w:r>
          </w:p>
        </w:tc>
        <w:tc>
          <w:tcPr>
            <w:tcW w:w="1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102"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138,5</w:t>
            </w:r>
          </w:p>
        </w:tc>
      </w:tr>
      <w:tr w:rsidR="00336148" w:rsidRPr="00336148" w:rsidTr="00BF1DBC">
        <w:trPr>
          <w:trHeight w:val="375"/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36148" w:rsidRPr="00336148" w:rsidRDefault="00336148" w:rsidP="009113D4">
            <w:pPr>
              <w:spacing w:before="120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С 1 га, ц</w:t>
            </w:r>
            <w:proofErr w:type="gramStart"/>
            <w:r w:rsidRPr="00336148">
              <w:rPr>
                <w:spacing w:val="-4"/>
                <w:sz w:val="28"/>
                <w:szCs w:val="28"/>
                <w:vertAlign w:val="superscript"/>
              </w:rPr>
              <w:t>1</w:t>
            </w:r>
            <w:proofErr w:type="gramEnd"/>
            <w:r w:rsidRPr="00336148">
              <w:rPr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18,1</w:t>
            </w:r>
          </w:p>
        </w:tc>
        <w:tc>
          <w:tcPr>
            <w:tcW w:w="11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21,4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102" w:right="170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х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20,6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17,3</w:t>
            </w:r>
          </w:p>
        </w:tc>
        <w:tc>
          <w:tcPr>
            <w:tcW w:w="1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102"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х</w:t>
            </w:r>
          </w:p>
        </w:tc>
      </w:tr>
      <w:tr w:rsidR="00336148" w:rsidRPr="00336148" w:rsidTr="00BF1DBC">
        <w:trPr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36148" w:rsidRPr="00336148" w:rsidRDefault="00336148" w:rsidP="009113D4">
            <w:pPr>
              <w:spacing w:before="120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Картофель</w:t>
            </w:r>
          </w:p>
        </w:tc>
        <w:tc>
          <w:tcPr>
            <w:tcW w:w="14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114,2</w:t>
            </w:r>
          </w:p>
        </w:tc>
        <w:tc>
          <w:tcPr>
            <w:tcW w:w="11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112,2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102" w:right="170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101,8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14,5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11,6</w:t>
            </w:r>
          </w:p>
        </w:tc>
        <w:tc>
          <w:tcPr>
            <w:tcW w:w="1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102"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125,3</w:t>
            </w:r>
          </w:p>
        </w:tc>
      </w:tr>
      <w:tr w:rsidR="00336148" w:rsidRPr="00336148" w:rsidTr="00BF1DBC">
        <w:trPr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36148" w:rsidRPr="00336148" w:rsidRDefault="00336148" w:rsidP="009113D4">
            <w:pPr>
              <w:spacing w:before="120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С 1 га, ц</w:t>
            </w:r>
            <w:proofErr w:type="gramStart"/>
            <w:r w:rsidRPr="00336148">
              <w:rPr>
                <w:spacing w:val="-4"/>
                <w:sz w:val="28"/>
                <w:szCs w:val="28"/>
                <w:vertAlign w:val="superscript"/>
              </w:rPr>
              <w:t>1</w:t>
            </w:r>
            <w:proofErr w:type="gramEnd"/>
            <w:r w:rsidRPr="00336148">
              <w:rPr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156</w:t>
            </w:r>
          </w:p>
        </w:tc>
        <w:tc>
          <w:tcPr>
            <w:tcW w:w="11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141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102" w:right="170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х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200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175</w:t>
            </w:r>
          </w:p>
        </w:tc>
        <w:tc>
          <w:tcPr>
            <w:tcW w:w="1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102"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х</w:t>
            </w:r>
          </w:p>
        </w:tc>
      </w:tr>
      <w:tr w:rsidR="00336148" w:rsidRPr="00336148" w:rsidTr="00BF1DBC">
        <w:trPr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36148" w:rsidRPr="00336148" w:rsidRDefault="00336148" w:rsidP="009113D4">
            <w:pPr>
              <w:spacing w:before="120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Овощи открытого грунта</w:t>
            </w:r>
          </w:p>
        </w:tc>
        <w:tc>
          <w:tcPr>
            <w:tcW w:w="14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 xml:space="preserve">40,0 </w:t>
            </w:r>
            <w:r w:rsidRPr="00336148">
              <w:rPr>
                <w:spacing w:val="-4"/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1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 xml:space="preserve">40,2 </w:t>
            </w:r>
            <w:r w:rsidRPr="00336148">
              <w:rPr>
                <w:spacing w:val="-4"/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102" w:right="170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99,4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6,2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4,5</w:t>
            </w:r>
          </w:p>
        </w:tc>
        <w:tc>
          <w:tcPr>
            <w:tcW w:w="1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102"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136,6</w:t>
            </w:r>
          </w:p>
        </w:tc>
      </w:tr>
      <w:tr w:rsidR="00336148" w:rsidRPr="00336148" w:rsidTr="00BF1DBC">
        <w:trPr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36148" w:rsidRPr="00336148" w:rsidRDefault="00336148" w:rsidP="009113D4">
            <w:pPr>
              <w:spacing w:before="120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С 1 га, ц</w:t>
            </w:r>
            <w:proofErr w:type="gramStart"/>
            <w:r w:rsidRPr="00336148">
              <w:rPr>
                <w:spacing w:val="-4"/>
                <w:sz w:val="28"/>
                <w:szCs w:val="28"/>
                <w:vertAlign w:val="superscript"/>
              </w:rPr>
              <w:t>1</w:t>
            </w:r>
            <w:proofErr w:type="gramEnd"/>
            <w:r w:rsidRPr="00336148">
              <w:rPr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238</w:t>
            </w:r>
          </w:p>
        </w:tc>
        <w:tc>
          <w:tcPr>
            <w:tcW w:w="11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224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102" w:right="170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х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255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left="-340" w:right="227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172</w:t>
            </w:r>
          </w:p>
        </w:tc>
        <w:tc>
          <w:tcPr>
            <w:tcW w:w="13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36148" w:rsidRPr="00336148" w:rsidRDefault="00336148" w:rsidP="009113D4">
            <w:pPr>
              <w:spacing w:before="120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х</w:t>
            </w:r>
          </w:p>
        </w:tc>
      </w:tr>
      <w:tr w:rsidR="00336148" w:rsidRPr="00336148" w:rsidTr="00BF1DBC">
        <w:trPr>
          <w:jc w:val="center"/>
        </w:trPr>
        <w:tc>
          <w:tcPr>
            <w:tcW w:w="10122" w:type="dxa"/>
            <w:gridSpan w:val="7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148" w:rsidRPr="00336148" w:rsidRDefault="00336148" w:rsidP="00336148">
            <w:pPr>
              <w:rPr>
                <w:szCs w:val="24"/>
              </w:rPr>
            </w:pPr>
            <w:r w:rsidRPr="00336148">
              <w:rPr>
                <w:szCs w:val="24"/>
                <w:vertAlign w:val="superscript"/>
              </w:rPr>
              <w:t xml:space="preserve">1) </w:t>
            </w:r>
            <w:r w:rsidRPr="00336148">
              <w:rPr>
                <w:szCs w:val="24"/>
              </w:rPr>
              <w:t>С 1 га убранной площади.</w:t>
            </w:r>
          </w:p>
          <w:p w:rsidR="00336148" w:rsidRPr="00336148" w:rsidRDefault="00336148" w:rsidP="00336148">
            <w:pPr>
              <w:rPr>
                <w:szCs w:val="24"/>
              </w:rPr>
            </w:pPr>
            <w:r w:rsidRPr="00336148">
              <w:rPr>
                <w:szCs w:val="24"/>
                <w:vertAlign w:val="superscript"/>
              </w:rPr>
              <w:t xml:space="preserve">2) </w:t>
            </w:r>
            <w:r w:rsidRPr="00336148">
              <w:rPr>
                <w:szCs w:val="24"/>
              </w:rPr>
              <w:t>Включая овощи закрытого грунта в хозяйствах населения.</w:t>
            </w:r>
          </w:p>
          <w:p w:rsidR="00336148" w:rsidRPr="00336148" w:rsidRDefault="00336148" w:rsidP="00336148">
            <w:pPr>
              <w:rPr>
                <w:szCs w:val="24"/>
              </w:rPr>
            </w:pPr>
            <w:r w:rsidRPr="00336148">
              <w:rPr>
                <w:szCs w:val="24"/>
                <w:vertAlign w:val="superscript"/>
              </w:rPr>
              <w:t xml:space="preserve">3) </w:t>
            </w:r>
            <w:r w:rsidRPr="00336148">
              <w:rPr>
                <w:szCs w:val="24"/>
              </w:rPr>
              <w:t>Здесь и далее включая индивидуальных предпринимателей.</w:t>
            </w:r>
          </w:p>
        </w:tc>
      </w:tr>
    </w:tbl>
    <w:p w:rsidR="00336148" w:rsidRPr="00336148" w:rsidRDefault="00336148" w:rsidP="00336148">
      <w:pPr>
        <w:spacing w:after="200" w:line="276" w:lineRule="auto"/>
        <w:rPr>
          <w:b/>
          <w:sz w:val="32"/>
          <w:szCs w:val="32"/>
        </w:rPr>
      </w:pPr>
    </w:p>
    <w:p w:rsidR="00336148" w:rsidRPr="00336148" w:rsidRDefault="00336148" w:rsidP="00336148">
      <w:pPr>
        <w:spacing w:after="120" w:line="192" w:lineRule="auto"/>
        <w:jc w:val="center"/>
        <w:rPr>
          <w:b/>
          <w:sz w:val="32"/>
          <w:szCs w:val="32"/>
        </w:rPr>
      </w:pPr>
      <w:r w:rsidRPr="00336148">
        <w:rPr>
          <w:b/>
          <w:sz w:val="32"/>
          <w:szCs w:val="32"/>
        </w:rPr>
        <w:lastRenderedPageBreak/>
        <w:t xml:space="preserve">Поголовье скота и птицы по категориям хозяйств </w:t>
      </w:r>
      <w:r w:rsidRPr="00336148">
        <w:rPr>
          <w:b/>
          <w:sz w:val="32"/>
          <w:szCs w:val="32"/>
        </w:rPr>
        <w:br/>
        <w:t>на конец ноября</w:t>
      </w:r>
    </w:p>
    <w:p w:rsidR="00336148" w:rsidRPr="00336148" w:rsidRDefault="00336148" w:rsidP="00336148">
      <w:pPr>
        <w:spacing w:after="60" w:line="192" w:lineRule="auto"/>
        <w:ind w:right="-342"/>
        <w:jc w:val="right"/>
        <w:rPr>
          <w:sz w:val="28"/>
        </w:rPr>
      </w:pPr>
      <w:r w:rsidRPr="00336148">
        <w:rPr>
          <w:sz w:val="28"/>
        </w:rPr>
        <w:t>тыс. голов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2941"/>
        <w:gridCol w:w="1183"/>
        <w:gridCol w:w="1183"/>
        <w:gridCol w:w="1182"/>
        <w:gridCol w:w="1182"/>
        <w:gridCol w:w="1182"/>
        <w:gridCol w:w="1212"/>
      </w:tblGrid>
      <w:tr w:rsidR="00336148" w:rsidRPr="00336148" w:rsidTr="00BF1DBC">
        <w:trPr>
          <w:tblHeader/>
          <w:jc w:val="center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148" w:rsidRPr="00336148" w:rsidRDefault="00336148" w:rsidP="00336148">
            <w:pPr>
              <w:spacing w:before="80" w:after="60" w:line="192" w:lineRule="auto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48" w:rsidRPr="00336148" w:rsidRDefault="00336148" w:rsidP="00336148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  <w:r w:rsidRPr="00336148">
              <w:rPr>
                <w:sz w:val="28"/>
                <w:szCs w:val="28"/>
              </w:rPr>
              <w:t>2022 г.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48" w:rsidRPr="00336148" w:rsidRDefault="00336148" w:rsidP="00336148">
            <w:pPr>
              <w:spacing w:before="60" w:after="40" w:line="192" w:lineRule="auto"/>
              <w:jc w:val="center"/>
              <w:rPr>
                <w:sz w:val="28"/>
                <w:szCs w:val="28"/>
                <w:vertAlign w:val="superscript"/>
              </w:rPr>
            </w:pPr>
            <w:r w:rsidRPr="00336148">
              <w:rPr>
                <w:sz w:val="28"/>
                <w:szCs w:val="28"/>
              </w:rPr>
              <w:t>2021 г.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48" w:rsidRPr="00336148" w:rsidRDefault="00336148" w:rsidP="00336148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  <w:r w:rsidRPr="00336148">
              <w:rPr>
                <w:sz w:val="28"/>
                <w:szCs w:val="28"/>
              </w:rPr>
              <w:t xml:space="preserve">2022 г. </w:t>
            </w:r>
            <w:r w:rsidRPr="00336148">
              <w:rPr>
                <w:sz w:val="28"/>
                <w:szCs w:val="28"/>
              </w:rPr>
              <w:br/>
              <w:t xml:space="preserve">в % к </w:t>
            </w:r>
            <w:r w:rsidRPr="00336148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48" w:rsidRPr="00336148" w:rsidRDefault="00336148" w:rsidP="00336148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  <w:r w:rsidRPr="00336148">
              <w:rPr>
                <w:sz w:val="28"/>
                <w:szCs w:val="28"/>
              </w:rPr>
              <w:t>2022 г.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48" w:rsidRPr="00336148" w:rsidRDefault="00336148" w:rsidP="00336148">
            <w:pPr>
              <w:spacing w:before="60" w:after="40" w:line="192" w:lineRule="auto"/>
              <w:jc w:val="center"/>
              <w:rPr>
                <w:sz w:val="28"/>
                <w:szCs w:val="28"/>
                <w:vertAlign w:val="superscript"/>
              </w:rPr>
            </w:pPr>
            <w:r w:rsidRPr="00336148">
              <w:rPr>
                <w:sz w:val="28"/>
                <w:szCs w:val="28"/>
              </w:rPr>
              <w:t>2021 г.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48" w:rsidRPr="00336148" w:rsidRDefault="00336148" w:rsidP="00336148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  <w:r w:rsidRPr="00336148">
              <w:rPr>
                <w:sz w:val="28"/>
                <w:szCs w:val="28"/>
              </w:rPr>
              <w:t xml:space="preserve">2022 г. </w:t>
            </w:r>
            <w:r w:rsidRPr="00336148">
              <w:rPr>
                <w:sz w:val="28"/>
                <w:szCs w:val="28"/>
              </w:rPr>
              <w:br/>
              <w:t xml:space="preserve">в % к </w:t>
            </w:r>
            <w:r w:rsidRPr="00336148">
              <w:rPr>
                <w:sz w:val="28"/>
                <w:szCs w:val="28"/>
              </w:rPr>
              <w:br/>
              <w:t>2021 г.</w:t>
            </w:r>
          </w:p>
        </w:tc>
      </w:tr>
      <w:tr w:rsidR="00336148" w:rsidRPr="00336148" w:rsidTr="00BF1DBC">
        <w:trPr>
          <w:trHeight w:val="20"/>
          <w:jc w:val="center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-57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3548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36148" w:rsidRPr="00336148" w:rsidRDefault="00336148" w:rsidP="00336148">
            <w:pPr>
              <w:spacing w:before="60" w:line="216" w:lineRule="auto"/>
              <w:jc w:val="center"/>
              <w:rPr>
                <w:b/>
                <w:sz w:val="28"/>
                <w:szCs w:val="28"/>
              </w:rPr>
            </w:pPr>
            <w:r w:rsidRPr="00336148">
              <w:rPr>
                <w:b/>
                <w:sz w:val="28"/>
                <w:szCs w:val="28"/>
              </w:rPr>
              <w:t>Хозяйства всех категорий</w:t>
            </w:r>
          </w:p>
        </w:tc>
        <w:tc>
          <w:tcPr>
            <w:tcW w:w="3576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36148" w:rsidRPr="00336148" w:rsidRDefault="00336148" w:rsidP="00336148">
            <w:pPr>
              <w:spacing w:before="60" w:line="21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336148">
              <w:rPr>
                <w:b/>
                <w:spacing w:val="-4"/>
                <w:sz w:val="28"/>
                <w:szCs w:val="28"/>
              </w:rPr>
              <w:t>Сельхозорганизации</w:t>
            </w:r>
            <w:proofErr w:type="spellEnd"/>
            <w:r w:rsidRPr="00336148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336148">
              <w:rPr>
                <w:b/>
                <w:spacing w:val="-4"/>
                <w:sz w:val="28"/>
                <w:szCs w:val="28"/>
              </w:rPr>
              <w:br/>
              <w:t>всех форм хозяйствования</w:t>
            </w:r>
          </w:p>
        </w:tc>
      </w:tr>
      <w:tr w:rsidR="00336148" w:rsidRPr="00336148" w:rsidTr="00BF1DBC">
        <w:trPr>
          <w:trHeight w:val="20"/>
          <w:jc w:val="center"/>
        </w:trPr>
        <w:tc>
          <w:tcPr>
            <w:tcW w:w="2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36148" w:rsidRPr="00336148" w:rsidRDefault="00336148" w:rsidP="00336148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 xml:space="preserve">Крупный рогатый скот 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242,9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232,7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104,4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227,0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216,3</w:t>
            </w:r>
          </w:p>
        </w:tc>
        <w:tc>
          <w:tcPr>
            <w:tcW w:w="1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105,0</w:t>
            </w:r>
          </w:p>
        </w:tc>
      </w:tr>
      <w:tr w:rsidR="00336148" w:rsidRPr="00336148" w:rsidTr="00BF1DBC">
        <w:trPr>
          <w:trHeight w:val="20"/>
          <w:jc w:val="center"/>
        </w:trPr>
        <w:tc>
          <w:tcPr>
            <w:tcW w:w="2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36148" w:rsidRPr="00336148" w:rsidRDefault="00336148" w:rsidP="00336148">
            <w:pPr>
              <w:spacing w:before="60" w:line="216" w:lineRule="auto"/>
              <w:ind w:left="227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 xml:space="preserve">из него коровы 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112,1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106,2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105,5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104,5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98,1</w:t>
            </w:r>
          </w:p>
        </w:tc>
        <w:tc>
          <w:tcPr>
            <w:tcW w:w="1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106,5</w:t>
            </w:r>
          </w:p>
        </w:tc>
      </w:tr>
      <w:tr w:rsidR="00336148" w:rsidRPr="00336148" w:rsidTr="00BF1DBC">
        <w:trPr>
          <w:trHeight w:val="20"/>
          <w:jc w:val="center"/>
        </w:trPr>
        <w:tc>
          <w:tcPr>
            <w:tcW w:w="2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36148" w:rsidRPr="00336148" w:rsidRDefault="00336148" w:rsidP="00336148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Свиньи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75,8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82,1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92,3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43,3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47,0</w:t>
            </w:r>
          </w:p>
        </w:tc>
        <w:tc>
          <w:tcPr>
            <w:tcW w:w="1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92,1</w:t>
            </w:r>
          </w:p>
        </w:tc>
      </w:tr>
      <w:tr w:rsidR="00336148" w:rsidRPr="00336148" w:rsidTr="00BF1DBC">
        <w:trPr>
          <w:trHeight w:val="20"/>
          <w:jc w:val="center"/>
        </w:trPr>
        <w:tc>
          <w:tcPr>
            <w:tcW w:w="2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36148" w:rsidRPr="00336148" w:rsidRDefault="00336148" w:rsidP="00336148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Овцы и козы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31,3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32,9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94,9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8,3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8,0</w:t>
            </w:r>
          </w:p>
        </w:tc>
        <w:tc>
          <w:tcPr>
            <w:tcW w:w="1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103,3</w:t>
            </w:r>
          </w:p>
        </w:tc>
      </w:tr>
      <w:tr w:rsidR="00336148" w:rsidRPr="00336148" w:rsidTr="00BF1DBC">
        <w:trPr>
          <w:trHeight w:val="20"/>
          <w:jc w:val="center"/>
        </w:trPr>
        <w:tc>
          <w:tcPr>
            <w:tcW w:w="2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36148" w:rsidRPr="00336148" w:rsidRDefault="00336148" w:rsidP="00336148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 xml:space="preserve">Птица всех видов </w:t>
            </w:r>
            <w:r w:rsidRPr="00336148">
              <w:rPr>
                <w:spacing w:val="-4"/>
                <w:sz w:val="28"/>
                <w:szCs w:val="28"/>
              </w:rPr>
              <w:br/>
              <w:t>и возрастов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5201,4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4790,6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108,6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4813,2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4372,8</w:t>
            </w:r>
          </w:p>
        </w:tc>
        <w:tc>
          <w:tcPr>
            <w:tcW w:w="1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110,1</w:t>
            </w:r>
          </w:p>
        </w:tc>
      </w:tr>
      <w:tr w:rsidR="00336148" w:rsidRPr="00336148" w:rsidTr="00BF1DBC">
        <w:trPr>
          <w:trHeight w:val="20"/>
          <w:jc w:val="center"/>
        </w:trPr>
        <w:tc>
          <w:tcPr>
            <w:tcW w:w="2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-57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354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36148" w:rsidRPr="00336148" w:rsidRDefault="00336148" w:rsidP="00336148">
            <w:pPr>
              <w:spacing w:before="60" w:line="216" w:lineRule="auto"/>
              <w:jc w:val="center"/>
              <w:rPr>
                <w:b/>
                <w:sz w:val="28"/>
                <w:szCs w:val="28"/>
              </w:rPr>
            </w:pPr>
            <w:r w:rsidRPr="00336148">
              <w:rPr>
                <w:b/>
                <w:sz w:val="28"/>
                <w:szCs w:val="28"/>
              </w:rPr>
              <w:t>Хозяйства населения</w:t>
            </w:r>
          </w:p>
        </w:tc>
        <w:tc>
          <w:tcPr>
            <w:tcW w:w="357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36148" w:rsidRPr="00336148" w:rsidRDefault="00336148" w:rsidP="00336148">
            <w:pPr>
              <w:spacing w:before="60" w:line="216" w:lineRule="auto"/>
              <w:jc w:val="center"/>
              <w:rPr>
                <w:b/>
                <w:sz w:val="28"/>
                <w:szCs w:val="28"/>
                <w:vertAlign w:val="superscript"/>
                <w:lang w:val="en-US"/>
              </w:rPr>
            </w:pPr>
            <w:proofErr w:type="gramStart"/>
            <w:r w:rsidRPr="00336148">
              <w:rPr>
                <w:b/>
                <w:sz w:val="28"/>
                <w:szCs w:val="28"/>
              </w:rPr>
              <w:t xml:space="preserve">Крестьянские </w:t>
            </w:r>
            <w:r w:rsidRPr="00336148">
              <w:rPr>
                <w:b/>
                <w:sz w:val="28"/>
                <w:szCs w:val="28"/>
              </w:rPr>
              <w:br/>
              <w:t>(фермерские) хозяйства</w:t>
            </w:r>
            <w:r w:rsidRPr="00336148">
              <w:rPr>
                <w:b/>
                <w:sz w:val="28"/>
                <w:szCs w:val="28"/>
                <w:vertAlign w:val="superscript"/>
              </w:rPr>
              <w:t>3)</w:t>
            </w:r>
            <w:proofErr w:type="gramEnd"/>
          </w:p>
        </w:tc>
      </w:tr>
      <w:tr w:rsidR="00336148" w:rsidRPr="00336148" w:rsidTr="00BF1DBC">
        <w:trPr>
          <w:trHeight w:val="20"/>
          <w:jc w:val="center"/>
        </w:trPr>
        <w:tc>
          <w:tcPr>
            <w:tcW w:w="2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36148" w:rsidRPr="00336148" w:rsidRDefault="00336148" w:rsidP="00336148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 xml:space="preserve">Крупный рогатый скот 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4,7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4,9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96,8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11,2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11,5</w:t>
            </w:r>
          </w:p>
        </w:tc>
        <w:tc>
          <w:tcPr>
            <w:tcW w:w="1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96,6</w:t>
            </w:r>
          </w:p>
        </w:tc>
      </w:tr>
      <w:tr w:rsidR="00336148" w:rsidRPr="00336148" w:rsidTr="00BF1DBC">
        <w:trPr>
          <w:trHeight w:val="20"/>
          <w:jc w:val="center"/>
        </w:trPr>
        <w:tc>
          <w:tcPr>
            <w:tcW w:w="2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36148" w:rsidRPr="00336148" w:rsidRDefault="00336148" w:rsidP="00336148">
            <w:pPr>
              <w:spacing w:before="60" w:line="216" w:lineRule="auto"/>
              <w:ind w:left="227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из него коровы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2,7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2,8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96,1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4,9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5,3</w:t>
            </w:r>
          </w:p>
        </w:tc>
        <w:tc>
          <w:tcPr>
            <w:tcW w:w="1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92,5</w:t>
            </w:r>
          </w:p>
        </w:tc>
      </w:tr>
      <w:tr w:rsidR="00336148" w:rsidRPr="00336148" w:rsidTr="00BF1DBC">
        <w:trPr>
          <w:trHeight w:val="20"/>
          <w:jc w:val="center"/>
        </w:trPr>
        <w:tc>
          <w:tcPr>
            <w:tcW w:w="2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36148" w:rsidRPr="00336148" w:rsidRDefault="00336148" w:rsidP="00336148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Свиньи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4,2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5,2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81,2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28,3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29,9</w:t>
            </w:r>
          </w:p>
        </w:tc>
        <w:tc>
          <w:tcPr>
            <w:tcW w:w="1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94,6</w:t>
            </w:r>
          </w:p>
        </w:tc>
      </w:tr>
      <w:tr w:rsidR="00336148" w:rsidRPr="00336148" w:rsidTr="00BF1DBC">
        <w:trPr>
          <w:trHeight w:val="20"/>
          <w:jc w:val="center"/>
        </w:trPr>
        <w:tc>
          <w:tcPr>
            <w:tcW w:w="2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36148" w:rsidRPr="00336148" w:rsidRDefault="00336148" w:rsidP="00336148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Овцы и козы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14,8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15,4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96,1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8,2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9,5</w:t>
            </w:r>
          </w:p>
        </w:tc>
        <w:tc>
          <w:tcPr>
            <w:tcW w:w="1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86,1</w:t>
            </w:r>
          </w:p>
        </w:tc>
      </w:tr>
      <w:tr w:rsidR="00336148" w:rsidRPr="00336148" w:rsidTr="00BF1DBC">
        <w:trPr>
          <w:trHeight w:val="20"/>
          <w:jc w:val="center"/>
        </w:trPr>
        <w:tc>
          <w:tcPr>
            <w:tcW w:w="29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336148" w:rsidRPr="00336148" w:rsidRDefault="00336148" w:rsidP="00336148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 xml:space="preserve">Птица всех видов </w:t>
            </w:r>
            <w:r w:rsidRPr="00336148">
              <w:rPr>
                <w:spacing w:val="-4"/>
                <w:sz w:val="28"/>
                <w:szCs w:val="28"/>
              </w:rPr>
              <w:br/>
              <w:t>и возрастов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378,3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409,5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92,4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9,9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8,3</w:t>
            </w:r>
          </w:p>
        </w:tc>
        <w:tc>
          <w:tcPr>
            <w:tcW w:w="12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119,4</w:t>
            </w:r>
          </w:p>
        </w:tc>
      </w:tr>
    </w:tbl>
    <w:p w:rsidR="00336148" w:rsidRPr="00336148" w:rsidRDefault="00336148" w:rsidP="00336148">
      <w:pPr>
        <w:spacing w:before="360" w:line="192" w:lineRule="auto"/>
        <w:ind w:right="-57"/>
        <w:jc w:val="center"/>
        <w:rPr>
          <w:b/>
          <w:sz w:val="32"/>
          <w:szCs w:val="32"/>
        </w:rPr>
      </w:pPr>
      <w:r w:rsidRPr="00336148">
        <w:rPr>
          <w:b/>
          <w:sz w:val="32"/>
          <w:szCs w:val="32"/>
        </w:rPr>
        <w:t xml:space="preserve">Производство продуктов животноводства </w:t>
      </w:r>
      <w:r w:rsidRPr="00336148">
        <w:rPr>
          <w:b/>
          <w:sz w:val="32"/>
          <w:szCs w:val="32"/>
        </w:rPr>
        <w:br/>
        <w:t>по категориям хозяйств за январь-ноябрь</w:t>
      </w:r>
    </w:p>
    <w:p w:rsidR="00336148" w:rsidRPr="00336148" w:rsidRDefault="00336148" w:rsidP="00336148">
      <w:pPr>
        <w:spacing w:after="60" w:line="192" w:lineRule="auto"/>
        <w:ind w:right="-342"/>
        <w:jc w:val="right"/>
        <w:rPr>
          <w:sz w:val="28"/>
        </w:rPr>
      </w:pPr>
      <w:r w:rsidRPr="00336148">
        <w:rPr>
          <w:sz w:val="28"/>
        </w:rPr>
        <w:t xml:space="preserve">тыс. тонн; </w:t>
      </w:r>
      <w:proofErr w:type="gramStart"/>
      <w:r w:rsidRPr="00336148">
        <w:rPr>
          <w:sz w:val="28"/>
        </w:rPr>
        <w:t>млн</w:t>
      </w:r>
      <w:proofErr w:type="gramEnd"/>
      <w:r w:rsidRPr="00336148">
        <w:rPr>
          <w:sz w:val="28"/>
        </w:rPr>
        <w:t xml:space="preserve"> штук</w:t>
      </w:r>
    </w:p>
    <w:p w:rsidR="00336148" w:rsidRPr="00336148" w:rsidRDefault="00336148" w:rsidP="00336148">
      <w:pPr>
        <w:spacing w:line="192" w:lineRule="auto"/>
        <w:jc w:val="center"/>
        <w:rPr>
          <w:b/>
          <w:sz w:val="2"/>
        </w:rPr>
      </w:pPr>
      <w:r w:rsidRPr="00336148">
        <w:rPr>
          <w:sz w:val="32"/>
        </w:rPr>
        <w:t xml:space="preserve"> 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3054"/>
        <w:gridCol w:w="1152"/>
        <w:gridCol w:w="1152"/>
        <w:gridCol w:w="1153"/>
        <w:gridCol w:w="1152"/>
        <w:gridCol w:w="1152"/>
        <w:gridCol w:w="1250"/>
      </w:tblGrid>
      <w:tr w:rsidR="00336148" w:rsidRPr="00336148" w:rsidTr="00BF1DBC">
        <w:trPr>
          <w:tblHeader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148" w:rsidRPr="00336148" w:rsidRDefault="00336148" w:rsidP="00336148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48" w:rsidRPr="00336148" w:rsidRDefault="00336148" w:rsidP="00336148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  <w:r w:rsidRPr="00336148">
              <w:rPr>
                <w:sz w:val="28"/>
                <w:szCs w:val="28"/>
              </w:rPr>
              <w:t>2022 г.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48" w:rsidRPr="00336148" w:rsidRDefault="00336148" w:rsidP="00336148">
            <w:pPr>
              <w:spacing w:before="60" w:after="40" w:line="192" w:lineRule="auto"/>
              <w:jc w:val="center"/>
              <w:rPr>
                <w:sz w:val="28"/>
                <w:szCs w:val="28"/>
                <w:vertAlign w:val="superscript"/>
              </w:rPr>
            </w:pPr>
            <w:r w:rsidRPr="00336148">
              <w:rPr>
                <w:sz w:val="28"/>
                <w:szCs w:val="28"/>
              </w:rPr>
              <w:t>2021 г.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48" w:rsidRPr="00336148" w:rsidRDefault="00336148" w:rsidP="00336148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  <w:r w:rsidRPr="00336148">
              <w:rPr>
                <w:sz w:val="28"/>
                <w:szCs w:val="28"/>
              </w:rPr>
              <w:t xml:space="preserve">2022 г. </w:t>
            </w:r>
            <w:r w:rsidRPr="00336148">
              <w:rPr>
                <w:sz w:val="28"/>
                <w:szCs w:val="28"/>
              </w:rPr>
              <w:br/>
              <w:t xml:space="preserve">в % к </w:t>
            </w:r>
            <w:r w:rsidRPr="00336148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48" w:rsidRPr="00336148" w:rsidRDefault="00336148" w:rsidP="00336148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  <w:r w:rsidRPr="00336148">
              <w:rPr>
                <w:sz w:val="28"/>
                <w:szCs w:val="28"/>
              </w:rPr>
              <w:t>2022 г.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48" w:rsidRPr="00336148" w:rsidRDefault="00336148" w:rsidP="00336148">
            <w:pPr>
              <w:spacing w:before="60" w:after="40" w:line="192" w:lineRule="auto"/>
              <w:jc w:val="center"/>
              <w:rPr>
                <w:sz w:val="28"/>
                <w:szCs w:val="28"/>
                <w:vertAlign w:val="superscript"/>
              </w:rPr>
            </w:pPr>
            <w:r w:rsidRPr="00336148">
              <w:rPr>
                <w:sz w:val="28"/>
                <w:szCs w:val="28"/>
              </w:rPr>
              <w:t>2021 г.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48" w:rsidRPr="00336148" w:rsidRDefault="00336148" w:rsidP="00336148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  <w:r w:rsidRPr="00336148">
              <w:rPr>
                <w:sz w:val="28"/>
                <w:szCs w:val="28"/>
              </w:rPr>
              <w:t xml:space="preserve">2022 г. </w:t>
            </w:r>
            <w:r w:rsidRPr="00336148">
              <w:rPr>
                <w:sz w:val="28"/>
                <w:szCs w:val="28"/>
              </w:rPr>
              <w:br/>
              <w:t xml:space="preserve">в % к </w:t>
            </w:r>
            <w:r w:rsidRPr="00336148">
              <w:rPr>
                <w:sz w:val="28"/>
                <w:szCs w:val="28"/>
              </w:rPr>
              <w:br/>
              <w:t>2021 г.</w:t>
            </w:r>
          </w:p>
        </w:tc>
      </w:tr>
      <w:tr w:rsidR="00336148" w:rsidRPr="00336148" w:rsidTr="00BF1DBC">
        <w:trPr>
          <w:trHeight w:val="534"/>
          <w:tblHeader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36148" w:rsidRPr="00336148" w:rsidRDefault="00336148" w:rsidP="00336148">
            <w:pPr>
              <w:spacing w:before="60" w:line="216" w:lineRule="auto"/>
              <w:ind w:left="-57" w:right="-57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3457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36148" w:rsidRPr="00336148" w:rsidRDefault="00336148" w:rsidP="00336148">
            <w:pPr>
              <w:spacing w:before="60" w:line="216" w:lineRule="auto"/>
              <w:ind w:left="-57" w:right="-57"/>
              <w:jc w:val="center"/>
              <w:rPr>
                <w:b/>
                <w:spacing w:val="-4"/>
                <w:sz w:val="28"/>
                <w:szCs w:val="28"/>
              </w:rPr>
            </w:pPr>
            <w:r w:rsidRPr="00336148">
              <w:rPr>
                <w:b/>
                <w:sz w:val="28"/>
                <w:szCs w:val="28"/>
              </w:rPr>
              <w:t>Хозяйства всех категорий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36148" w:rsidRPr="00336148" w:rsidRDefault="00336148" w:rsidP="00336148">
            <w:pPr>
              <w:spacing w:before="60" w:line="216" w:lineRule="auto"/>
              <w:ind w:left="-57" w:right="-57"/>
              <w:jc w:val="center"/>
              <w:rPr>
                <w:b/>
                <w:spacing w:val="-4"/>
                <w:sz w:val="28"/>
                <w:szCs w:val="28"/>
              </w:rPr>
            </w:pPr>
            <w:proofErr w:type="spellStart"/>
            <w:r w:rsidRPr="00336148">
              <w:rPr>
                <w:b/>
                <w:spacing w:val="-4"/>
                <w:sz w:val="28"/>
                <w:szCs w:val="28"/>
              </w:rPr>
              <w:t>Сельхозорганизации</w:t>
            </w:r>
            <w:proofErr w:type="spellEnd"/>
            <w:r w:rsidRPr="00336148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336148">
              <w:rPr>
                <w:b/>
                <w:spacing w:val="-4"/>
                <w:sz w:val="28"/>
                <w:szCs w:val="28"/>
              </w:rPr>
              <w:br/>
              <w:t>всех форм хозяйствования</w:t>
            </w:r>
          </w:p>
        </w:tc>
      </w:tr>
      <w:tr w:rsidR="00336148" w:rsidRPr="00336148" w:rsidTr="00BF1DBC">
        <w:trPr>
          <w:jc w:val="center"/>
        </w:trPr>
        <w:tc>
          <w:tcPr>
            <w:tcW w:w="30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36148" w:rsidRPr="00336148" w:rsidRDefault="00336148" w:rsidP="00336148">
            <w:pPr>
              <w:spacing w:before="60" w:line="216" w:lineRule="auto"/>
              <w:rPr>
                <w:sz w:val="28"/>
                <w:szCs w:val="28"/>
              </w:rPr>
            </w:pPr>
            <w:r w:rsidRPr="00336148">
              <w:rPr>
                <w:sz w:val="28"/>
                <w:szCs w:val="28"/>
              </w:rPr>
              <w:t>Скот и птица на убой (в живом весе)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109,4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115,7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94,5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97,0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103,0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94,1</w:t>
            </w:r>
          </w:p>
        </w:tc>
      </w:tr>
      <w:tr w:rsidR="00336148" w:rsidRPr="00336148" w:rsidTr="00BF1DBC">
        <w:trPr>
          <w:jc w:val="center"/>
        </w:trPr>
        <w:tc>
          <w:tcPr>
            <w:tcW w:w="30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36148" w:rsidRPr="00336148" w:rsidRDefault="00336148" w:rsidP="00336148">
            <w:pPr>
              <w:spacing w:before="60" w:line="216" w:lineRule="auto"/>
              <w:rPr>
                <w:sz w:val="28"/>
                <w:szCs w:val="28"/>
              </w:rPr>
            </w:pPr>
            <w:r w:rsidRPr="00336148">
              <w:rPr>
                <w:sz w:val="28"/>
                <w:szCs w:val="28"/>
              </w:rPr>
              <w:t>Молоко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442,8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421,6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105,0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420,9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397,5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105,9</w:t>
            </w:r>
          </w:p>
        </w:tc>
      </w:tr>
      <w:tr w:rsidR="00336148" w:rsidRPr="00336148" w:rsidTr="00BF1DBC">
        <w:trPr>
          <w:jc w:val="center"/>
        </w:trPr>
        <w:tc>
          <w:tcPr>
            <w:tcW w:w="30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36148" w:rsidRPr="00336148" w:rsidRDefault="00336148" w:rsidP="00336148">
            <w:pPr>
              <w:spacing w:before="60" w:line="216" w:lineRule="auto"/>
              <w:rPr>
                <w:sz w:val="28"/>
                <w:szCs w:val="28"/>
              </w:rPr>
            </w:pPr>
            <w:r w:rsidRPr="00336148">
              <w:rPr>
                <w:sz w:val="28"/>
                <w:szCs w:val="28"/>
              </w:rPr>
              <w:t>Яйца всех видов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156,7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156,4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101,9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100,5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101,4</w:t>
            </w:r>
          </w:p>
        </w:tc>
      </w:tr>
      <w:tr w:rsidR="00336148" w:rsidRPr="00336148" w:rsidTr="00BF1DBC">
        <w:trPr>
          <w:trHeight w:val="560"/>
          <w:jc w:val="center"/>
        </w:trPr>
        <w:tc>
          <w:tcPr>
            <w:tcW w:w="30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36148" w:rsidRPr="00336148" w:rsidRDefault="00336148" w:rsidP="00336148">
            <w:pPr>
              <w:spacing w:before="60"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345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36148" w:rsidRPr="00336148" w:rsidRDefault="00336148" w:rsidP="00336148">
            <w:pPr>
              <w:spacing w:before="60" w:line="216" w:lineRule="auto"/>
              <w:jc w:val="center"/>
              <w:rPr>
                <w:b/>
                <w:sz w:val="28"/>
                <w:szCs w:val="28"/>
              </w:rPr>
            </w:pPr>
            <w:r w:rsidRPr="00336148">
              <w:rPr>
                <w:b/>
                <w:sz w:val="28"/>
                <w:szCs w:val="28"/>
              </w:rPr>
              <w:t>Хозяйства населения</w:t>
            </w:r>
          </w:p>
        </w:tc>
        <w:tc>
          <w:tcPr>
            <w:tcW w:w="355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center"/>
              <w:rPr>
                <w:b/>
                <w:sz w:val="28"/>
                <w:szCs w:val="28"/>
                <w:vertAlign w:val="superscript"/>
              </w:rPr>
            </w:pPr>
            <w:proofErr w:type="gramStart"/>
            <w:r w:rsidRPr="00336148">
              <w:rPr>
                <w:b/>
                <w:sz w:val="28"/>
                <w:szCs w:val="28"/>
              </w:rPr>
              <w:t xml:space="preserve">Крестьянские </w:t>
            </w:r>
            <w:r w:rsidRPr="00336148">
              <w:rPr>
                <w:b/>
                <w:sz w:val="28"/>
                <w:szCs w:val="28"/>
              </w:rPr>
              <w:br/>
              <w:t>(фермерские) хозяйства</w:t>
            </w:r>
            <w:r w:rsidRPr="00336148">
              <w:rPr>
                <w:b/>
                <w:sz w:val="28"/>
                <w:szCs w:val="28"/>
                <w:vertAlign w:val="superscript"/>
              </w:rPr>
              <w:t>3)</w:t>
            </w:r>
            <w:proofErr w:type="gramEnd"/>
          </w:p>
        </w:tc>
      </w:tr>
      <w:tr w:rsidR="00336148" w:rsidRPr="00336148" w:rsidTr="00BF1DBC">
        <w:trPr>
          <w:jc w:val="center"/>
        </w:trPr>
        <w:tc>
          <w:tcPr>
            <w:tcW w:w="30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36148" w:rsidRPr="00336148" w:rsidRDefault="00336148" w:rsidP="00336148">
            <w:pPr>
              <w:spacing w:before="60" w:line="216" w:lineRule="auto"/>
              <w:rPr>
                <w:sz w:val="28"/>
                <w:szCs w:val="28"/>
              </w:rPr>
            </w:pPr>
            <w:r w:rsidRPr="00336148">
              <w:rPr>
                <w:sz w:val="28"/>
                <w:szCs w:val="28"/>
              </w:rPr>
              <w:t>Скот и птица на убой (в живом весе)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6,5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6,7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97,6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5,9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6,0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98,9</w:t>
            </w:r>
          </w:p>
        </w:tc>
      </w:tr>
      <w:tr w:rsidR="00336148" w:rsidRPr="00336148" w:rsidTr="00BF1DBC">
        <w:trPr>
          <w:jc w:val="center"/>
        </w:trPr>
        <w:tc>
          <w:tcPr>
            <w:tcW w:w="30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36148" w:rsidRPr="00336148" w:rsidRDefault="00336148" w:rsidP="00336148">
            <w:pPr>
              <w:spacing w:before="60" w:line="216" w:lineRule="auto"/>
              <w:rPr>
                <w:sz w:val="28"/>
                <w:szCs w:val="28"/>
              </w:rPr>
            </w:pPr>
            <w:r w:rsidRPr="00336148">
              <w:rPr>
                <w:sz w:val="28"/>
                <w:szCs w:val="28"/>
              </w:rPr>
              <w:t>Молоко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13,2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13,7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96,6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8,7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10,4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83,8</w:t>
            </w:r>
          </w:p>
        </w:tc>
      </w:tr>
      <w:tr w:rsidR="00336148" w:rsidRPr="00336148" w:rsidTr="00BF1DBC">
        <w:trPr>
          <w:jc w:val="center"/>
        </w:trPr>
        <w:tc>
          <w:tcPr>
            <w:tcW w:w="305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336148" w:rsidRPr="00336148" w:rsidRDefault="00336148" w:rsidP="00336148">
            <w:pPr>
              <w:spacing w:before="60" w:line="216" w:lineRule="auto"/>
              <w:rPr>
                <w:sz w:val="28"/>
                <w:szCs w:val="28"/>
              </w:rPr>
            </w:pPr>
            <w:r w:rsidRPr="00336148">
              <w:rPr>
                <w:sz w:val="28"/>
                <w:szCs w:val="28"/>
              </w:rPr>
              <w:t>Яйца всех видов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54,6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55,7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98,0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0,2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0,2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6148" w:rsidRPr="00336148" w:rsidRDefault="00336148" w:rsidP="00336148">
            <w:pPr>
              <w:spacing w:before="60" w:line="216" w:lineRule="auto"/>
              <w:ind w:right="113"/>
              <w:jc w:val="right"/>
              <w:rPr>
                <w:spacing w:val="-4"/>
                <w:sz w:val="28"/>
                <w:szCs w:val="28"/>
              </w:rPr>
            </w:pPr>
            <w:r w:rsidRPr="00336148">
              <w:rPr>
                <w:spacing w:val="-4"/>
                <w:sz w:val="28"/>
                <w:szCs w:val="28"/>
              </w:rPr>
              <w:t>84,6</w:t>
            </w:r>
          </w:p>
        </w:tc>
      </w:tr>
    </w:tbl>
    <w:p w:rsidR="00336148" w:rsidRPr="00336148" w:rsidRDefault="00336148" w:rsidP="00336148">
      <w:pPr>
        <w:spacing w:before="120" w:after="120" w:line="216" w:lineRule="auto"/>
        <w:jc w:val="center"/>
        <w:rPr>
          <w:sz w:val="20"/>
        </w:rPr>
      </w:pPr>
    </w:p>
    <w:p w:rsidR="001B0940" w:rsidRDefault="001B0940" w:rsidP="001B0940">
      <w:pPr>
        <w:spacing w:line="228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Цены</w:t>
      </w:r>
    </w:p>
    <w:p w:rsidR="001B0940" w:rsidRPr="00382F5D" w:rsidRDefault="001B0940" w:rsidP="001B0940">
      <w:pPr>
        <w:spacing w:line="228" w:lineRule="auto"/>
        <w:jc w:val="center"/>
        <w:rPr>
          <w:b/>
          <w:sz w:val="36"/>
          <w:szCs w:val="36"/>
        </w:rPr>
      </w:pPr>
      <w:r w:rsidRPr="00ED24E8">
        <w:rPr>
          <w:b/>
          <w:sz w:val="28"/>
          <w:szCs w:val="28"/>
        </w:rPr>
        <w:t xml:space="preserve">Цены на основные продукты питания, входящие </w:t>
      </w:r>
      <w:r w:rsidRPr="00ED24E8">
        <w:rPr>
          <w:b/>
          <w:sz w:val="28"/>
          <w:szCs w:val="28"/>
        </w:rPr>
        <w:br/>
        <w:t>в потребительскую корзину</w:t>
      </w:r>
    </w:p>
    <w:tbl>
      <w:tblPr>
        <w:tblW w:w="940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7"/>
        <w:gridCol w:w="1982"/>
        <w:gridCol w:w="1983"/>
        <w:gridCol w:w="1983"/>
      </w:tblGrid>
      <w:tr w:rsidR="001B0940" w:rsidRPr="00186F36" w:rsidTr="00BF1DBC">
        <w:trPr>
          <w:cantSplit/>
          <w:tblHeader/>
          <w:jc w:val="center"/>
        </w:trPr>
        <w:tc>
          <w:tcPr>
            <w:tcW w:w="3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pStyle w:val="af3"/>
              <w:spacing w:before="80" w:after="40" w:line="168" w:lineRule="auto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5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="40" w:after="40" w:line="168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186F36">
              <w:rPr>
                <w:spacing w:val="-2"/>
                <w:sz w:val="28"/>
                <w:szCs w:val="28"/>
              </w:rPr>
              <w:t xml:space="preserve">Средняя цена, в рублях за </w:t>
            </w:r>
            <w:proofErr w:type="gramStart"/>
            <w:r w:rsidRPr="00186F36">
              <w:rPr>
                <w:spacing w:val="-2"/>
                <w:sz w:val="28"/>
                <w:szCs w:val="28"/>
              </w:rPr>
              <w:t>кг</w:t>
            </w:r>
            <w:proofErr w:type="gramEnd"/>
            <w:r w:rsidRPr="00186F36">
              <w:rPr>
                <w:spacing w:val="-2"/>
                <w:sz w:val="28"/>
                <w:szCs w:val="28"/>
              </w:rPr>
              <w:t>, литр, десяток</w:t>
            </w:r>
          </w:p>
        </w:tc>
      </w:tr>
      <w:tr w:rsidR="001B0940" w:rsidRPr="00186F36" w:rsidTr="00BF1DBC">
        <w:trPr>
          <w:cantSplit/>
          <w:tblHeader/>
          <w:jc w:val="center"/>
        </w:trPr>
        <w:tc>
          <w:tcPr>
            <w:tcW w:w="3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940" w:rsidRPr="00186F36" w:rsidRDefault="001B0940" w:rsidP="00BF1DBC">
            <w:pPr>
              <w:spacing w:line="168" w:lineRule="auto"/>
              <w:rPr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40" w:rsidRPr="00186F36" w:rsidRDefault="001B0940" w:rsidP="00BF1DBC">
            <w:pPr>
              <w:pStyle w:val="af3"/>
              <w:spacing w:before="40" w:after="40" w:line="168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186F36">
              <w:rPr>
                <w:spacing w:val="-2"/>
                <w:sz w:val="28"/>
                <w:szCs w:val="28"/>
              </w:rPr>
              <w:t>ноябрь 2021 г.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40" w:rsidRPr="00186F36" w:rsidRDefault="001B0940" w:rsidP="00BF1DBC">
            <w:pPr>
              <w:pStyle w:val="af3"/>
              <w:spacing w:before="40" w:after="40" w:line="168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186F36">
              <w:rPr>
                <w:spacing w:val="-2"/>
                <w:sz w:val="28"/>
                <w:szCs w:val="28"/>
              </w:rPr>
              <w:t>октябрь 2022 г.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40" w:rsidRPr="00186F36" w:rsidRDefault="001B0940" w:rsidP="00BF1DBC">
            <w:pPr>
              <w:pStyle w:val="af3"/>
              <w:spacing w:before="40" w:after="40" w:line="168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186F36">
              <w:rPr>
                <w:spacing w:val="-2"/>
                <w:sz w:val="28"/>
                <w:szCs w:val="28"/>
              </w:rPr>
              <w:t>ноябрь 2022 г.</w:t>
            </w:r>
          </w:p>
        </w:tc>
      </w:tr>
      <w:tr w:rsidR="001B0940" w:rsidRPr="00186F36" w:rsidTr="00BF1DBC">
        <w:trPr>
          <w:cantSplit/>
          <w:trHeight w:val="20"/>
          <w:tblHeader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="20" w:line="180" w:lineRule="auto"/>
              <w:jc w:val="lef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 xml:space="preserve">Говядина </w:t>
            </w:r>
            <w:r w:rsidRPr="00186F36">
              <w:rPr>
                <w:sz w:val="28"/>
                <w:szCs w:val="28"/>
              </w:rPr>
              <w:br/>
              <w:t>(кроме бескостного мяса)</w:t>
            </w:r>
          </w:p>
        </w:tc>
        <w:tc>
          <w:tcPr>
            <w:tcW w:w="198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470,98</w:t>
            </w:r>
          </w:p>
        </w:tc>
        <w:tc>
          <w:tcPr>
            <w:tcW w:w="19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579,86</w:t>
            </w:r>
          </w:p>
        </w:tc>
        <w:tc>
          <w:tcPr>
            <w:tcW w:w="19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575,84</w:t>
            </w:r>
          </w:p>
        </w:tc>
      </w:tr>
      <w:tr w:rsidR="001B0940" w:rsidRPr="00186F36" w:rsidTr="00BF1DBC">
        <w:trPr>
          <w:cantSplit/>
          <w:trHeight w:val="20"/>
          <w:tblHeader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="20" w:line="180" w:lineRule="auto"/>
              <w:jc w:val="lef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 xml:space="preserve">Баранина </w:t>
            </w:r>
            <w:r w:rsidRPr="00186F36">
              <w:rPr>
                <w:sz w:val="28"/>
                <w:szCs w:val="28"/>
              </w:rPr>
              <w:br/>
              <w:t>(кроме бескостного мяса)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541,63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611,33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613,61</w:t>
            </w:r>
          </w:p>
        </w:tc>
      </w:tr>
      <w:tr w:rsidR="001B0940" w:rsidRPr="00186F36" w:rsidTr="00BF1DBC">
        <w:trPr>
          <w:cantSplit/>
          <w:trHeight w:val="20"/>
          <w:tblHeader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="20" w:line="180" w:lineRule="auto"/>
              <w:jc w:val="lef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 xml:space="preserve">Свинина </w:t>
            </w:r>
            <w:r w:rsidRPr="00186F36">
              <w:rPr>
                <w:sz w:val="28"/>
                <w:szCs w:val="28"/>
              </w:rPr>
              <w:br/>
              <w:t>(кроме бескостного мяса)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300,62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302,68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302,31</w:t>
            </w:r>
          </w:p>
        </w:tc>
      </w:tr>
      <w:tr w:rsidR="001B0940" w:rsidRPr="00186F36" w:rsidTr="00BF1DBC">
        <w:trPr>
          <w:cantSplit/>
          <w:trHeight w:val="20"/>
          <w:tblHeader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="20" w:line="180" w:lineRule="auto"/>
              <w:ind w:right="-57"/>
              <w:jc w:val="lef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Куры охлажденные и</w:t>
            </w:r>
            <w:r w:rsidRPr="00186F36">
              <w:rPr>
                <w:sz w:val="28"/>
                <w:szCs w:val="28"/>
              </w:rPr>
              <w:br/>
              <w:t>мороженые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174,24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156,66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154,83</w:t>
            </w:r>
          </w:p>
        </w:tc>
      </w:tr>
      <w:tr w:rsidR="001B0940" w:rsidRPr="00186F36" w:rsidTr="00BF1DBC">
        <w:trPr>
          <w:cantSplit/>
          <w:trHeight w:val="20"/>
          <w:tblHeader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="20" w:line="180" w:lineRule="auto"/>
              <w:jc w:val="lef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 xml:space="preserve">Рыба мороженая </w:t>
            </w:r>
            <w:r w:rsidRPr="00186F36">
              <w:rPr>
                <w:sz w:val="28"/>
                <w:szCs w:val="28"/>
              </w:rPr>
              <w:br/>
              <w:t>неразделанная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204,50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222,54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233,85</w:t>
            </w:r>
          </w:p>
        </w:tc>
      </w:tr>
      <w:tr w:rsidR="001B0940" w:rsidRPr="00186F36" w:rsidTr="00BF1DBC">
        <w:trPr>
          <w:cantSplit/>
          <w:trHeight w:val="20"/>
          <w:tblHeader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="20" w:line="180" w:lineRule="auto"/>
              <w:jc w:val="lef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Сельдь соленая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235,86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294,07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307,09</w:t>
            </w:r>
          </w:p>
        </w:tc>
      </w:tr>
      <w:tr w:rsidR="001B0940" w:rsidRPr="00186F36" w:rsidTr="00BF1DBC">
        <w:trPr>
          <w:cantSplit/>
          <w:trHeight w:val="20"/>
          <w:tblHeader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="20" w:line="180" w:lineRule="auto"/>
              <w:jc w:val="lef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Масло сливочное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746,55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873,24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853,26</w:t>
            </w:r>
          </w:p>
        </w:tc>
      </w:tr>
      <w:tr w:rsidR="001B0940" w:rsidRPr="00186F36" w:rsidTr="00BF1DBC">
        <w:trPr>
          <w:cantSplit/>
          <w:trHeight w:val="20"/>
          <w:tblHeader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="20" w:line="180" w:lineRule="auto"/>
              <w:jc w:val="lef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Масло подсолнечное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125,27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124,46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121,63</w:t>
            </w:r>
          </w:p>
        </w:tc>
      </w:tr>
      <w:tr w:rsidR="001B0940" w:rsidRPr="00186F36" w:rsidTr="00BF1DBC">
        <w:trPr>
          <w:cantSplit/>
          <w:trHeight w:val="20"/>
          <w:tblHeader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="20" w:line="180" w:lineRule="auto"/>
              <w:jc w:val="lef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Маргарин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156,39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227,80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217,66</w:t>
            </w:r>
          </w:p>
        </w:tc>
      </w:tr>
      <w:tr w:rsidR="001B0940" w:rsidRPr="00186F36" w:rsidTr="00BF1DBC">
        <w:trPr>
          <w:cantSplit/>
          <w:trHeight w:val="20"/>
          <w:tblHeader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="20" w:line="180" w:lineRule="auto"/>
              <w:jc w:val="lef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Молоко питьевое цельное пастеризованное 2,5-3,2%</w:t>
            </w:r>
            <w:r w:rsidRPr="00186F36">
              <w:rPr>
                <w:sz w:val="28"/>
                <w:szCs w:val="28"/>
              </w:rPr>
              <w:br/>
              <w:t>жирности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63,95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84,00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80,87</w:t>
            </w:r>
          </w:p>
        </w:tc>
      </w:tr>
      <w:tr w:rsidR="001B0940" w:rsidRPr="00186F36" w:rsidTr="00BF1DBC">
        <w:trPr>
          <w:cantSplit/>
          <w:trHeight w:val="20"/>
          <w:tblHeader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Lines="20" w:before="48" w:line="180" w:lineRule="auto"/>
              <w:jc w:val="lef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Сметана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249,54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289,61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292,81</w:t>
            </w:r>
          </w:p>
        </w:tc>
      </w:tr>
      <w:tr w:rsidR="001B0940" w:rsidRPr="00186F36" w:rsidTr="00BF1DBC">
        <w:trPr>
          <w:cantSplit/>
          <w:trHeight w:val="20"/>
          <w:tblHeader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Lines="20" w:before="48" w:line="180" w:lineRule="auto"/>
              <w:jc w:val="left"/>
              <w:rPr>
                <w:sz w:val="28"/>
                <w:szCs w:val="28"/>
              </w:rPr>
            </w:pPr>
            <w:proofErr w:type="gramStart"/>
            <w:r w:rsidRPr="00186F36">
              <w:rPr>
                <w:sz w:val="28"/>
                <w:szCs w:val="28"/>
              </w:rPr>
              <w:t>Творог</w:t>
            </w:r>
            <w:r w:rsidRPr="00186F36">
              <w:rPr>
                <w:rStyle w:val="ac"/>
                <w:sz w:val="28"/>
                <w:szCs w:val="28"/>
              </w:rPr>
              <w:footnoteReference w:id="5"/>
            </w:r>
            <w:r w:rsidRPr="00186F36">
              <w:rPr>
                <w:sz w:val="28"/>
                <w:szCs w:val="28"/>
                <w:vertAlign w:val="superscript"/>
              </w:rPr>
              <w:t>)</w:t>
            </w:r>
            <w:r w:rsidRPr="00186F36">
              <w:rPr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295,01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403,37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389,59</w:t>
            </w:r>
          </w:p>
        </w:tc>
      </w:tr>
      <w:tr w:rsidR="001B0940" w:rsidRPr="00186F36" w:rsidTr="00BF1DBC">
        <w:trPr>
          <w:cantSplit/>
          <w:trHeight w:val="20"/>
          <w:tblHeader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Lines="20" w:before="48" w:line="180" w:lineRule="auto"/>
              <w:jc w:val="lef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Сыры сычужные твердые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587,67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719,77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672,89</w:t>
            </w:r>
          </w:p>
        </w:tc>
      </w:tr>
      <w:tr w:rsidR="001B0940" w:rsidRPr="00186F36" w:rsidTr="00BF1DBC">
        <w:trPr>
          <w:cantSplit/>
          <w:trHeight w:val="20"/>
          <w:tblHeader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Lines="20" w:before="48" w:line="180" w:lineRule="auto"/>
              <w:jc w:val="lef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Яйца куриные, 10 шт.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80,44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77,48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79,34</w:t>
            </w:r>
          </w:p>
        </w:tc>
      </w:tr>
      <w:tr w:rsidR="001B0940" w:rsidRPr="00186F36" w:rsidTr="00BF1DBC">
        <w:trPr>
          <w:cantSplit/>
          <w:trHeight w:val="20"/>
          <w:tblHeader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Lines="20" w:before="48" w:line="180" w:lineRule="auto"/>
              <w:jc w:val="lef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 xml:space="preserve">Сахар-песок 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49,61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60,71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60,06</w:t>
            </w:r>
          </w:p>
        </w:tc>
      </w:tr>
      <w:tr w:rsidR="001B0940" w:rsidRPr="00186F36" w:rsidTr="00BF1DBC">
        <w:trPr>
          <w:cantSplit/>
          <w:trHeight w:val="20"/>
          <w:tblHeader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Lines="20" w:before="48" w:line="180" w:lineRule="auto"/>
              <w:jc w:val="lef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Карамель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270,34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343,85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327,11</w:t>
            </w:r>
          </w:p>
        </w:tc>
      </w:tr>
      <w:tr w:rsidR="001B0940" w:rsidRPr="00186F36" w:rsidTr="00BF1DBC">
        <w:trPr>
          <w:cantSplit/>
          <w:trHeight w:val="20"/>
          <w:tblHeader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Lines="20" w:before="48" w:line="180" w:lineRule="auto"/>
              <w:jc w:val="lef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Печенье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188,69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263,73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265,86</w:t>
            </w:r>
          </w:p>
        </w:tc>
      </w:tr>
      <w:tr w:rsidR="001B0940" w:rsidRPr="00186F36" w:rsidTr="00BF1DBC">
        <w:trPr>
          <w:cantSplit/>
          <w:trHeight w:val="20"/>
          <w:tblHeader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Lines="20" w:before="48" w:line="180" w:lineRule="auto"/>
              <w:jc w:val="lef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Хлеб ржано-пшеничный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58,07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64,46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66,16</w:t>
            </w:r>
          </w:p>
        </w:tc>
      </w:tr>
      <w:tr w:rsidR="001B0940" w:rsidRPr="00186F36" w:rsidTr="00BF1DBC">
        <w:trPr>
          <w:cantSplit/>
          <w:trHeight w:val="20"/>
          <w:tblHeader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Lines="20" w:before="48" w:line="180" w:lineRule="auto"/>
              <w:jc w:val="lef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 xml:space="preserve">Хлеб и булочные изделия из пшеничной муки </w:t>
            </w:r>
            <w:r w:rsidRPr="00186F36">
              <w:rPr>
                <w:sz w:val="28"/>
                <w:szCs w:val="28"/>
              </w:rPr>
              <w:br/>
              <w:t>высшего сорта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83,97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91,70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91,55</w:t>
            </w:r>
          </w:p>
        </w:tc>
      </w:tr>
      <w:tr w:rsidR="001B0940" w:rsidRPr="00186F36" w:rsidTr="00BF1DBC">
        <w:trPr>
          <w:cantSplit/>
          <w:trHeight w:val="20"/>
          <w:tblHeader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="20" w:line="180" w:lineRule="auto"/>
              <w:jc w:val="lef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Мука пшеничная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45,94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51,05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51,40</w:t>
            </w:r>
          </w:p>
        </w:tc>
      </w:tr>
      <w:tr w:rsidR="001B0940" w:rsidRPr="00186F36" w:rsidTr="00BF1DBC">
        <w:trPr>
          <w:cantSplit/>
          <w:trHeight w:val="20"/>
          <w:tblHeader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="20" w:line="180" w:lineRule="auto"/>
              <w:jc w:val="lef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Рис шлифованный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77,44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101,27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102,60</w:t>
            </w:r>
          </w:p>
        </w:tc>
      </w:tr>
      <w:tr w:rsidR="001B0940" w:rsidRPr="00186F36" w:rsidTr="00BF1DBC">
        <w:trPr>
          <w:cantSplit/>
          <w:trHeight w:val="20"/>
          <w:tblHeader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="20" w:line="180" w:lineRule="auto"/>
              <w:jc w:val="lef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Пшено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49,79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41,71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43,11</w:t>
            </w:r>
          </w:p>
        </w:tc>
      </w:tr>
      <w:tr w:rsidR="001B0940" w:rsidRPr="00186F36" w:rsidTr="00BF1DBC">
        <w:trPr>
          <w:cantSplit/>
          <w:trHeight w:val="20"/>
          <w:tblHeader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="20" w:line="180" w:lineRule="auto"/>
              <w:jc w:val="lef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Горох и фасоль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54,95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67,87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66,55</w:t>
            </w:r>
          </w:p>
        </w:tc>
      </w:tr>
      <w:tr w:rsidR="001B0940" w:rsidRPr="00186F36" w:rsidTr="00BF1DBC">
        <w:trPr>
          <w:cantSplit/>
          <w:trHeight w:val="20"/>
          <w:tblHeader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="20" w:line="180" w:lineRule="auto"/>
              <w:jc w:val="lef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Вермишель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83,94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102,34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102,26</w:t>
            </w:r>
          </w:p>
        </w:tc>
      </w:tr>
      <w:tr w:rsidR="001B0940" w:rsidRPr="00186F36" w:rsidTr="00BF1DBC">
        <w:trPr>
          <w:cantSplit/>
          <w:trHeight w:val="20"/>
          <w:tblHeader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="20" w:line="180" w:lineRule="auto"/>
              <w:jc w:val="lef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Картофель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36,45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24,39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25,17</w:t>
            </w:r>
          </w:p>
        </w:tc>
      </w:tr>
      <w:tr w:rsidR="001B0940" w:rsidRPr="00186F36" w:rsidTr="00BF1DBC">
        <w:trPr>
          <w:cantSplit/>
          <w:trHeight w:val="20"/>
          <w:tblHeader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="20" w:line="180" w:lineRule="auto"/>
              <w:jc w:val="lef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Капуста свежая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38,03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19,43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18,44</w:t>
            </w:r>
          </w:p>
        </w:tc>
      </w:tr>
      <w:tr w:rsidR="001B0940" w:rsidRPr="00186F36" w:rsidTr="00BF1DBC">
        <w:trPr>
          <w:cantSplit/>
          <w:trHeight w:val="20"/>
          <w:tblHeader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="20" w:line="180" w:lineRule="auto"/>
              <w:jc w:val="lef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Лук репчатый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26,50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26,26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26,31</w:t>
            </w:r>
          </w:p>
        </w:tc>
      </w:tr>
      <w:tr w:rsidR="001B0940" w:rsidRPr="00186F36" w:rsidTr="00BF1DBC">
        <w:trPr>
          <w:cantSplit/>
          <w:trHeight w:val="20"/>
          <w:tblHeader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="20" w:line="180" w:lineRule="auto"/>
              <w:jc w:val="lef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Морковь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36,85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24,10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24,01</w:t>
            </w:r>
          </w:p>
        </w:tc>
      </w:tr>
      <w:tr w:rsidR="001B0940" w:rsidRPr="00186F36" w:rsidTr="00BF1DBC">
        <w:trPr>
          <w:cantSplit/>
          <w:trHeight w:val="20"/>
          <w:tblHeader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="20" w:line="180" w:lineRule="auto"/>
              <w:jc w:val="lef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Огурцы свежие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134,19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101,61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131,51</w:t>
            </w:r>
          </w:p>
        </w:tc>
      </w:tr>
      <w:tr w:rsidR="001B0940" w:rsidRPr="00186F36" w:rsidTr="00BF1DBC">
        <w:trPr>
          <w:cantSplit/>
          <w:trHeight w:val="20"/>
          <w:tblHeader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="20" w:line="180" w:lineRule="auto"/>
              <w:jc w:val="lef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Яблоки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89,13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88,14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91,90</w:t>
            </w:r>
          </w:p>
        </w:tc>
      </w:tr>
      <w:tr w:rsidR="001B0940" w:rsidRPr="00186F36" w:rsidTr="00BF1DBC">
        <w:trPr>
          <w:cantSplit/>
          <w:trHeight w:val="20"/>
          <w:tblHeader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="20" w:line="180" w:lineRule="auto"/>
              <w:jc w:val="lef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Соль поваренная пищевая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10,58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14,29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13,96</w:t>
            </w:r>
          </w:p>
        </w:tc>
      </w:tr>
      <w:tr w:rsidR="001B0940" w:rsidRPr="00186F36" w:rsidTr="00BF1DBC">
        <w:trPr>
          <w:cantSplit/>
          <w:trHeight w:val="20"/>
          <w:tblHeader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="20" w:line="180" w:lineRule="auto"/>
              <w:jc w:val="lef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Чай черный байховый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1020,32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1232,39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1282,77</w:t>
            </w:r>
          </w:p>
        </w:tc>
      </w:tr>
      <w:tr w:rsidR="001B0940" w:rsidRPr="00186F36" w:rsidTr="00BF1DBC">
        <w:trPr>
          <w:cantSplit/>
          <w:trHeight w:val="20"/>
          <w:tblHeader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1B0940" w:rsidRPr="00186F36" w:rsidRDefault="001B0940" w:rsidP="00BF1DBC">
            <w:pPr>
              <w:pStyle w:val="af3"/>
              <w:spacing w:before="20" w:line="180" w:lineRule="auto"/>
              <w:jc w:val="lef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Перец черный горошек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1538,76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2153,51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0940" w:rsidRPr="00186F36" w:rsidRDefault="001B0940" w:rsidP="00BF1DBC">
            <w:pPr>
              <w:spacing w:before="20" w:line="180" w:lineRule="auto"/>
              <w:ind w:right="567"/>
              <w:jc w:val="right"/>
              <w:rPr>
                <w:sz w:val="28"/>
                <w:szCs w:val="28"/>
              </w:rPr>
            </w:pPr>
            <w:r w:rsidRPr="00186F36">
              <w:rPr>
                <w:sz w:val="28"/>
                <w:szCs w:val="28"/>
              </w:rPr>
              <w:t>1911,47</w:t>
            </w:r>
          </w:p>
        </w:tc>
      </w:tr>
    </w:tbl>
    <w:p w:rsidR="001B0940" w:rsidRPr="00B32A53" w:rsidRDefault="001B0940" w:rsidP="001B0940">
      <w:pPr>
        <w:spacing w:before="40" w:line="182" w:lineRule="auto"/>
        <w:rPr>
          <w:sz w:val="2"/>
          <w:szCs w:val="2"/>
        </w:rPr>
      </w:pPr>
    </w:p>
    <w:p w:rsidR="00415BCB" w:rsidRPr="00747BDA" w:rsidRDefault="00415BCB" w:rsidP="00415BCB">
      <w:pPr>
        <w:spacing w:line="228" w:lineRule="auto"/>
        <w:rPr>
          <w:b/>
          <w:sz w:val="2"/>
          <w:szCs w:val="2"/>
        </w:rPr>
      </w:pPr>
    </w:p>
    <w:p w:rsidR="000A5FFA" w:rsidRDefault="000A5FFA" w:rsidP="000A5FFA">
      <w:pPr>
        <w:spacing w:after="240"/>
        <w:jc w:val="center"/>
        <w:rPr>
          <w:b/>
          <w:sz w:val="36"/>
          <w:szCs w:val="36"/>
        </w:rPr>
      </w:pPr>
      <w:r w:rsidRPr="00FA307E">
        <w:rPr>
          <w:b/>
          <w:sz w:val="36"/>
          <w:szCs w:val="36"/>
        </w:rPr>
        <w:lastRenderedPageBreak/>
        <w:t>Финансы</w:t>
      </w:r>
    </w:p>
    <w:p w:rsidR="000A5FFA" w:rsidRDefault="000A5FFA" w:rsidP="000A5FFA">
      <w:pPr>
        <w:spacing w:after="2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Финансовые результаты деятельности организаций</w:t>
      </w:r>
      <w:r>
        <w:rPr>
          <w:b/>
          <w:sz w:val="32"/>
          <w:szCs w:val="32"/>
        </w:rPr>
        <w:br/>
        <w:t>на 1 ноября 2022 г.</w:t>
      </w: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1"/>
        <w:gridCol w:w="1559"/>
        <w:gridCol w:w="1559"/>
        <w:gridCol w:w="1843"/>
        <w:gridCol w:w="1459"/>
      </w:tblGrid>
      <w:tr w:rsidR="000A5FFA" w:rsidRPr="00D66BC6" w:rsidTr="00BF1DBC">
        <w:trPr>
          <w:cantSplit/>
          <w:tblHeader/>
          <w:jc w:val="center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FA" w:rsidRPr="007B4F95" w:rsidRDefault="000A5FFA" w:rsidP="00BF1DBC">
            <w:pPr>
              <w:spacing w:before="8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FA" w:rsidRPr="00D66BC6" w:rsidRDefault="000A5FFA" w:rsidP="00BF1DBC">
            <w:pPr>
              <w:spacing w:before="8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 xml:space="preserve">Прибыль, </w:t>
            </w:r>
            <w:r w:rsidRPr="00D66BC6">
              <w:rPr>
                <w:sz w:val="28"/>
                <w:szCs w:val="28"/>
              </w:rPr>
              <w:br/>
              <w:t xml:space="preserve">убыток (-), </w:t>
            </w:r>
            <w:r w:rsidRPr="00D66BC6">
              <w:rPr>
                <w:sz w:val="28"/>
                <w:szCs w:val="28"/>
              </w:rPr>
              <w:br/>
            </w:r>
            <w:proofErr w:type="gramStart"/>
            <w:r w:rsidRPr="00D66BC6">
              <w:rPr>
                <w:sz w:val="28"/>
                <w:szCs w:val="28"/>
              </w:rPr>
              <w:t>млн</w:t>
            </w:r>
            <w:proofErr w:type="gramEnd"/>
            <w:r w:rsidRPr="00D66BC6">
              <w:rPr>
                <w:sz w:val="28"/>
                <w:szCs w:val="28"/>
              </w:rPr>
              <w:t xml:space="preserve"> </w:t>
            </w:r>
            <w:r w:rsidRPr="00D66BC6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FA" w:rsidRPr="00D66BC6" w:rsidRDefault="000A5FFA" w:rsidP="00BF1DBC">
            <w:pPr>
              <w:spacing w:before="80" w:line="216" w:lineRule="auto"/>
              <w:ind w:left="-57" w:right="-57"/>
              <w:jc w:val="center"/>
              <w:rPr>
                <w:sz w:val="28"/>
                <w:szCs w:val="28"/>
              </w:rPr>
            </w:pPr>
            <w:proofErr w:type="gramStart"/>
            <w:r w:rsidRPr="00D66BC6">
              <w:rPr>
                <w:sz w:val="28"/>
                <w:szCs w:val="28"/>
              </w:rPr>
              <w:t>В</w:t>
            </w:r>
            <w:proofErr w:type="gramEnd"/>
            <w:r w:rsidRPr="00D66BC6">
              <w:rPr>
                <w:sz w:val="28"/>
                <w:szCs w:val="28"/>
              </w:rPr>
              <w:t xml:space="preserve"> % к </w:t>
            </w:r>
            <w:r w:rsidRPr="00D66BC6">
              <w:rPr>
                <w:sz w:val="28"/>
                <w:szCs w:val="28"/>
              </w:rPr>
              <w:br/>
              <w:t xml:space="preserve">1 </w:t>
            </w:r>
            <w:proofErr w:type="gramStart"/>
            <w:r>
              <w:rPr>
                <w:sz w:val="28"/>
                <w:szCs w:val="28"/>
              </w:rPr>
              <w:t>ноября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FA" w:rsidRPr="00D66BC6" w:rsidRDefault="000A5FFA" w:rsidP="00BF1DBC">
            <w:pPr>
              <w:spacing w:before="8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 xml:space="preserve">Удельный вес </w:t>
            </w:r>
            <w:r>
              <w:rPr>
                <w:sz w:val="28"/>
                <w:szCs w:val="28"/>
              </w:rPr>
              <w:br/>
            </w:r>
            <w:r w:rsidRPr="00D66BC6">
              <w:rPr>
                <w:sz w:val="28"/>
                <w:szCs w:val="28"/>
              </w:rPr>
              <w:t xml:space="preserve">убыточных </w:t>
            </w:r>
            <w:r w:rsidRPr="00D66BC6">
              <w:rPr>
                <w:sz w:val="28"/>
                <w:szCs w:val="28"/>
              </w:rPr>
              <w:br/>
              <w:t xml:space="preserve">организаций, </w:t>
            </w:r>
            <w:r w:rsidRPr="00D66BC6">
              <w:rPr>
                <w:sz w:val="28"/>
                <w:szCs w:val="28"/>
              </w:rPr>
              <w:br/>
              <w:t>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FA" w:rsidRPr="00D66BC6" w:rsidRDefault="000A5FFA" w:rsidP="00BF1DBC">
            <w:pPr>
              <w:spacing w:before="8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 xml:space="preserve">Сумма </w:t>
            </w:r>
            <w:r>
              <w:rPr>
                <w:sz w:val="28"/>
                <w:szCs w:val="28"/>
              </w:rPr>
              <w:br/>
            </w:r>
            <w:r w:rsidRPr="00D66BC6">
              <w:rPr>
                <w:sz w:val="28"/>
                <w:szCs w:val="28"/>
              </w:rPr>
              <w:t xml:space="preserve">убытка, </w:t>
            </w:r>
            <w:r w:rsidRPr="00D66BC6">
              <w:rPr>
                <w:sz w:val="28"/>
                <w:szCs w:val="28"/>
              </w:rPr>
              <w:br/>
            </w:r>
            <w:proofErr w:type="gramStart"/>
            <w:r w:rsidRPr="00D66BC6">
              <w:rPr>
                <w:sz w:val="28"/>
                <w:szCs w:val="28"/>
              </w:rPr>
              <w:t>млн</w:t>
            </w:r>
            <w:proofErr w:type="gramEnd"/>
            <w:r w:rsidRPr="00D66BC6">
              <w:rPr>
                <w:sz w:val="28"/>
                <w:szCs w:val="28"/>
              </w:rPr>
              <w:t xml:space="preserve"> </w:t>
            </w:r>
            <w:r w:rsidRPr="00D66BC6">
              <w:rPr>
                <w:sz w:val="28"/>
                <w:szCs w:val="28"/>
              </w:rPr>
              <w:br/>
              <w:t>рублей</w:t>
            </w:r>
          </w:p>
        </w:tc>
      </w:tr>
      <w:tr w:rsidR="000A5FFA" w:rsidRPr="00D66BC6" w:rsidTr="00BF1DBC">
        <w:trPr>
          <w:cantSplit/>
          <w:jc w:val="center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Pr="00D66BC6" w:rsidRDefault="000A5FFA" w:rsidP="00BF1DBC">
            <w:pPr>
              <w:spacing w:before="60" w:line="216" w:lineRule="auto"/>
              <w:rPr>
                <w:b/>
                <w:bCs/>
                <w:sz w:val="28"/>
                <w:szCs w:val="28"/>
              </w:rPr>
            </w:pPr>
            <w:r w:rsidRPr="00D66BC6">
              <w:rPr>
                <w:b/>
                <w:bCs/>
                <w:sz w:val="28"/>
                <w:szCs w:val="28"/>
              </w:rPr>
              <w:t>Всего по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70"/>
              <w:jc w:val="right"/>
              <w:rPr>
                <w:b/>
                <w:bCs/>
                <w:sz w:val="28"/>
                <w:szCs w:val="28"/>
              </w:rPr>
            </w:pPr>
            <w:r w:rsidRPr="00EB0849">
              <w:rPr>
                <w:b/>
                <w:sz w:val="28"/>
                <w:szCs w:val="28"/>
              </w:rPr>
              <w:t>45221,1</w:t>
            </w: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283"/>
              <w:jc w:val="right"/>
              <w:rPr>
                <w:b/>
                <w:bCs/>
                <w:sz w:val="28"/>
                <w:szCs w:val="28"/>
              </w:rPr>
            </w:pPr>
            <w:r w:rsidRPr="00EB0849">
              <w:rPr>
                <w:b/>
                <w:bCs/>
                <w:sz w:val="28"/>
                <w:szCs w:val="28"/>
              </w:rPr>
              <w:t>72,6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567"/>
              <w:jc w:val="right"/>
              <w:rPr>
                <w:b/>
                <w:color w:val="000000"/>
                <w:sz w:val="28"/>
                <w:szCs w:val="28"/>
              </w:rPr>
            </w:pPr>
            <w:r w:rsidRPr="00EB0849">
              <w:rPr>
                <w:b/>
                <w:color w:val="000000"/>
                <w:sz w:val="28"/>
                <w:szCs w:val="28"/>
              </w:rPr>
              <w:t>27,7</w:t>
            </w:r>
          </w:p>
        </w:tc>
        <w:tc>
          <w:tcPr>
            <w:tcW w:w="14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13"/>
              <w:jc w:val="right"/>
              <w:rPr>
                <w:b/>
                <w:sz w:val="28"/>
                <w:szCs w:val="28"/>
              </w:rPr>
            </w:pPr>
            <w:r w:rsidRPr="00EB0849">
              <w:rPr>
                <w:b/>
                <w:sz w:val="28"/>
                <w:szCs w:val="28"/>
              </w:rPr>
              <w:t>30497,5</w:t>
            </w:r>
          </w:p>
        </w:tc>
      </w:tr>
      <w:tr w:rsidR="000A5FFA" w:rsidRPr="00D66BC6" w:rsidTr="00BF1DBC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Pr="00D66BC6" w:rsidRDefault="000A5FFA" w:rsidP="00BF1DBC">
            <w:pPr>
              <w:spacing w:before="60" w:line="216" w:lineRule="auto"/>
              <w:ind w:firstLine="127"/>
              <w:rPr>
                <w:i/>
                <w:sz w:val="28"/>
                <w:szCs w:val="28"/>
              </w:rPr>
            </w:pPr>
            <w:r w:rsidRPr="00D66BC6">
              <w:rPr>
                <w:i/>
                <w:sz w:val="28"/>
                <w:szCs w:val="28"/>
              </w:rPr>
              <w:t>городские округа: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283"/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0A5FFA" w:rsidRPr="00D66BC6" w:rsidTr="00BF1DBC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Pr="00D66BC6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город Калуга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8561,3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283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20,4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25,4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16759,4</w:t>
            </w:r>
          </w:p>
        </w:tc>
      </w:tr>
      <w:tr w:rsidR="000A5FFA" w:rsidRPr="00D66BC6" w:rsidTr="00BF1DBC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Pr="00D66BC6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город Обнинск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5475,3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283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192,7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25,0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1242,6</w:t>
            </w:r>
          </w:p>
        </w:tc>
      </w:tr>
      <w:tr w:rsidR="000A5FFA" w:rsidRPr="00D66BC6" w:rsidTr="00BF1DBC">
        <w:trPr>
          <w:cantSplit/>
          <w:trHeight w:val="80"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Pr="00D66BC6" w:rsidRDefault="000A5FFA" w:rsidP="00BF1DBC">
            <w:pPr>
              <w:spacing w:before="60" w:line="216" w:lineRule="auto"/>
              <w:rPr>
                <w:i/>
                <w:sz w:val="28"/>
                <w:szCs w:val="28"/>
              </w:rPr>
            </w:pPr>
            <w:r w:rsidRPr="00D66BC6">
              <w:rPr>
                <w:i/>
                <w:sz w:val="28"/>
                <w:szCs w:val="28"/>
              </w:rPr>
              <w:t xml:space="preserve">муниципальные </w:t>
            </w:r>
            <w:r w:rsidRPr="00D66BC6">
              <w:rPr>
                <w:i/>
                <w:sz w:val="28"/>
                <w:szCs w:val="28"/>
              </w:rPr>
              <w:br/>
              <w:t>районы: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283"/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0A5FFA" w:rsidRPr="00D66BC6" w:rsidTr="00BF1DBC">
        <w:trPr>
          <w:cantSplit/>
          <w:trHeight w:val="80"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Pr="00D66BC6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 w:rsidRPr="00D66BC6">
              <w:rPr>
                <w:sz w:val="28"/>
                <w:szCs w:val="28"/>
              </w:rPr>
              <w:t>Бабынинский</w:t>
            </w:r>
            <w:proofErr w:type="spellEnd"/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750,2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283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153,4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EB0849">
              <w:rPr>
                <w:color w:val="000000"/>
                <w:sz w:val="28"/>
                <w:szCs w:val="28"/>
              </w:rPr>
              <w:t>27,3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</w:tr>
      <w:tr w:rsidR="000A5FFA" w:rsidRPr="00D66BC6" w:rsidTr="00BF1DBC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Pr="00D66BC6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Боровский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19003,2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283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196,8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EB0849">
              <w:rPr>
                <w:color w:val="000000"/>
                <w:sz w:val="28"/>
                <w:szCs w:val="28"/>
              </w:rPr>
              <w:t>19,1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8034,5</w:t>
            </w:r>
          </w:p>
        </w:tc>
      </w:tr>
      <w:tr w:rsidR="000A5FFA" w:rsidRPr="00D66BC6" w:rsidTr="00BF1DBC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Pr="00D66BC6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Дзержинский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214,3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283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11,0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EB0849">
              <w:rPr>
                <w:color w:val="000000"/>
                <w:sz w:val="28"/>
                <w:szCs w:val="28"/>
              </w:rPr>
              <w:t>16,7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1881,9</w:t>
            </w:r>
          </w:p>
        </w:tc>
      </w:tr>
      <w:tr w:rsidR="000A5FFA" w:rsidRPr="00D66BC6" w:rsidTr="00BF1DBC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Pr="00D66BC6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 w:rsidRPr="00D66BC6">
              <w:rPr>
                <w:sz w:val="28"/>
                <w:szCs w:val="28"/>
              </w:rPr>
              <w:t>Думиничский</w:t>
            </w:r>
            <w:proofErr w:type="spellEnd"/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283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11,4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EB0849">
              <w:rPr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...</w:t>
            </w:r>
          </w:p>
        </w:tc>
      </w:tr>
      <w:tr w:rsidR="000A5FFA" w:rsidRPr="00D66BC6" w:rsidTr="00BF1DBC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Pr="00D66BC6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Жуковский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1287,7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283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78,6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EB0849">
              <w:rPr>
                <w:color w:val="000000"/>
                <w:sz w:val="28"/>
                <w:szCs w:val="28"/>
              </w:rPr>
              <w:t>39,3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993,2</w:t>
            </w:r>
          </w:p>
        </w:tc>
      </w:tr>
      <w:tr w:rsidR="000A5FFA" w:rsidRPr="00D66BC6" w:rsidTr="00BF1DBC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Pr="00D66BC6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 xml:space="preserve">город Киров и </w:t>
            </w:r>
            <w:r w:rsidRPr="00D66BC6">
              <w:rPr>
                <w:sz w:val="28"/>
                <w:szCs w:val="28"/>
              </w:rPr>
              <w:br/>
              <w:t>Кировский район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829,1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283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163,7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EB0849">
              <w:rPr>
                <w:color w:val="000000"/>
                <w:sz w:val="28"/>
                <w:szCs w:val="28"/>
              </w:rPr>
              <w:t>42,9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55,8 </w:t>
            </w:r>
          </w:p>
        </w:tc>
      </w:tr>
      <w:tr w:rsidR="000A5FFA" w:rsidRPr="00D66BC6" w:rsidTr="00BF1DBC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D66BC6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 w:rsidRPr="00D66BC6">
              <w:rPr>
                <w:sz w:val="28"/>
                <w:szCs w:val="28"/>
              </w:rPr>
              <w:t>Износковский</w:t>
            </w:r>
            <w:proofErr w:type="spellEnd"/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...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28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EB0849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EB084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A5FFA" w:rsidRPr="00D66BC6" w:rsidTr="00BF1DBC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D66BC6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 w:rsidRPr="00D66BC6">
              <w:rPr>
                <w:sz w:val="28"/>
                <w:szCs w:val="28"/>
              </w:rPr>
              <w:t>Козельский</w:t>
            </w:r>
            <w:proofErr w:type="spellEnd"/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-1,7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28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EB0849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EB0849">
              <w:rPr>
                <w:color w:val="000000"/>
                <w:sz w:val="28"/>
                <w:szCs w:val="28"/>
              </w:rPr>
              <w:t>33,3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...</w:t>
            </w:r>
          </w:p>
        </w:tc>
      </w:tr>
      <w:tr w:rsidR="000A5FFA" w:rsidRPr="00D66BC6" w:rsidTr="00BF1DBC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Pr="00D66BC6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 xml:space="preserve">Куйбышевский 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...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283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120,5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A5FFA" w:rsidRPr="00D66BC6" w:rsidTr="00BF1DBC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Pr="00D66BC6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 xml:space="preserve">город Людиново и </w:t>
            </w:r>
            <w:proofErr w:type="spellStart"/>
            <w:r w:rsidRPr="00D66BC6">
              <w:rPr>
                <w:sz w:val="28"/>
                <w:szCs w:val="28"/>
              </w:rPr>
              <w:t>Людиновский</w:t>
            </w:r>
            <w:proofErr w:type="spellEnd"/>
            <w:r w:rsidRPr="00D66BC6">
              <w:rPr>
                <w:sz w:val="28"/>
                <w:szCs w:val="28"/>
              </w:rPr>
              <w:t xml:space="preserve"> район 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4311,9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28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Pr="00EB0849">
              <w:rPr>
                <w:sz w:val="28"/>
                <w:szCs w:val="28"/>
              </w:rPr>
              <w:t>4,</w:t>
            </w:r>
            <w:r>
              <w:rPr>
                <w:sz w:val="28"/>
                <w:szCs w:val="28"/>
              </w:rPr>
              <w:t>8р.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EB0849">
              <w:rPr>
                <w:color w:val="000000"/>
                <w:sz w:val="28"/>
                <w:szCs w:val="28"/>
              </w:rPr>
              <w:t>22,2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902,1</w:t>
            </w:r>
          </w:p>
        </w:tc>
      </w:tr>
      <w:tr w:rsidR="000A5FFA" w:rsidRPr="00D66BC6" w:rsidTr="00BF1DBC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Pr="00D66BC6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 w:rsidRPr="00D66BC6">
              <w:rPr>
                <w:sz w:val="28"/>
                <w:szCs w:val="28"/>
              </w:rPr>
              <w:t>Малоярославецкий</w:t>
            </w:r>
            <w:proofErr w:type="spellEnd"/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3402,4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283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145,2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EB0849">
              <w:rPr>
                <w:color w:val="000000"/>
                <w:sz w:val="28"/>
                <w:szCs w:val="28"/>
              </w:rPr>
              <w:t>23,5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304,9</w:t>
            </w:r>
          </w:p>
        </w:tc>
      </w:tr>
      <w:tr w:rsidR="000A5FFA" w:rsidRPr="00D66BC6" w:rsidTr="00BF1DBC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Pr="00D66BC6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Медынский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-90,5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28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EB0849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EB0849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90,5</w:t>
            </w:r>
          </w:p>
        </w:tc>
      </w:tr>
      <w:tr w:rsidR="000A5FFA" w:rsidRPr="00D66BC6" w:rsidTr="00BF1DBC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Pr="00D66BC6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 w:rsidRPr="00D66BC6">
              <w:rPr>
                <w:sz w:val="28"/>
                <w:szCs w:val="28"/>
              </w:rPr>
              <w:t>Мещовский</w:t>
            </w:r>
            <w:proofErr w:type="spellEnd"/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...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28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Pr="00EB0849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</w:t>
            </w:r>
            <w:r w:rsidRPr="00EB0849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р.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EB0849">
              <w:rPr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...</w:t>
            </w:r>
          </w:p>
        </w:tc>
      </w:tr>
      <w:tr w:rsidR="000A5FFA" w:rsidRPr="00D66BC6" w:rsidTr="00BF1DBC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Pr="00D66BC6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Мосальский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-41,0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28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EB0849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EB0849">
              <w:rPr>
                <w:color w:val="000000"/>
                <w:sz w:val="28"/>
                <w:szCs w:val="28"/>
              </w:rPr>
              <w:t>75,0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42,2</w:t>
            </w:r>
          </w:p>
        </w:tc>
      </w:tr>
      <w:tr w:rsidR="000A5FFA" w:rsidRPr="00D66BC6" w:rsidTr="00BF1DBC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Pr="00D66BC6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 w:rsidRPr="00D66BC6">
              <w:rPr>
                <w:sz w:val="28"/>
                <w:szCs w:val="28"/>
              </w:rPr>
              <w:t>Перемышльский</w:t>
            </w:r>
            <w:proofErr w:type="spellEnd"/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844,2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28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Pr="00EB084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Pr="00EB0849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р.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EB0849">
              <w:rPr>
                <w:color w:val="000000"/>
                <w:sz w:val="28"/>
                <w:szCs w:val="28"/>
              </w:rPr>
              <w:t>66,7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...</w:t>
            </w:r>
          </w:p>
        </w:tc>
      </w:tr>
      <w:tr w:rsidR="000A5FFA" w:rsidRPr="00D66BC6" w:rsidTr="00BF1DBC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Pr="00D66BC6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Спас-</w:t>
            </w:r>
            <w:proofErr w:type="spellStart"/>
            <w:r w:rsidRPr="00D66BC6">
              <w:rPr>
                <w:sz w:val="28"/>
                <w:szCs w:val="28"/>
              </w:rPr>
              <w:t>Деменский</w:t>
            </w:r>
            <w:proofErr w:type="spellEnd"/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85,3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283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169,0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EB0849">
              <w:rPr>
                <w:color w:val="000000"/>
                <w:sz w:val="28"/>
                <w:szCs w:val="28"/>
              </w:rPr>
              <w:t>33,3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...</w:t>
            </w:r>
          </w:p>
        </w:tc>
      </w:tr>
      <w:tr w:rsidR="000A5FFA" w:rsidRPr="00D66BC6" w:rsidTr="00BF1DBC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Pr="00D66BC6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 w:rsidRPr="00D66BC6">
              <w:rPr>
                <w:sz w:val="28"/>
                <w:szCs w:val="28"/>
              </w:rPr>
              <w:t>Сухиничский</w:t>
            </w:r>
            <w:proofErr w:type="spellEnd"/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34,0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28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Pr="00EB0849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</w:t>
            </w:r>
            <w:r w:rsidRPr="00EB0849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р.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EB0849">
              <w:rPr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...</w:t>
            </w:r>
          </w:p>
        </w:tc>
      </w:tr>
      <w:tr w:rsidR="000A5FFA" w:rsidRPr="00D66BC6" w:rsidTr="00BF1DBC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Pr="00D66BC6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Тарусский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130,0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283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166,4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EB0849">
              <w:rPr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...</w:t>
            </w:r>
          </w:p>
        </w:tc>
      </w:tr>
      <w:tr w:rsidR="000A5FFA" w:rsidRPr="00D66BC6" w:rsidTr="00BF1DBC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Pr="00D66BC6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Ульяновский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-115,7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28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EB0849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EB0849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115,7</w:t>
            </w:r>
          </w:p>
        </w:tc>
      </w:tr>
      <w:tr w:rsidR="000A5FFA" w:rsidRPr="00D66BC6" w:rsidTr="00BF1DBC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Pr="00D66BC6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 w:rsidRPr="00D66BC6">
              <w:rPr>
                <w:sz w:val="28"/>
                <w:szCs w:val="28"/>
              </w:rPr>
              <w:t>Ферзиковский</w:t>
            </w:r>
            <w:proofErr w:type="spellEnd"/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4,2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28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EB0849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EB0849">
              <w:rPr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...</w:t>
            </w:r>
          </w:p>
        </w:tc>
      </w:tr>
      <w:tr w:rsidR="000A5FFA" w:rsidRPr="00D66BC6" w:rsidTr="00BF1DBC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Pr="00D66BC6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 w:rsidRPr="00D66BC6">
              <w:rPr>
                <w:sz w:val="28"/>
                <w:szCs w:val="28"/>
              </w:rPr>
              <w:t>Хвастовичский</w:t>
            </w:r>
            <w:proofErr w:type="spellEnd"/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63,2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28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Pr="00EB0849">
              <w:rPr>
                <w:sz w:val="28"/>
                <w:szCs w:val="28"/>
              </w:rPr>
              <w:t>3,</w:t>
            </w:r>
            <w:r>
              <w:rPr>
                <w:sz w:val="28"/>
                <w:szCs w:val="28"/>
              </w:rPr>
              <w:t>1р.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Pr="00EB084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...</w:t>
            </w:r>
          </w:p>
        </w:tc>
      </w:tr>
      <w:tr w:rsidR="000A5FFA" w:rsidRPr="007B4F95" w:rsidTr="00BF1DBC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0A5FFA" w:rsidRPr="00D66BC6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Юхновский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25,3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28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Pr="00EB0849">
              <w:rPr>
                <w:sz w:val="28"/>
                <w:szCs w:val="28"/>
              </w:rPr>
              <w:t>5,</w:t>
            </w:r>
            <w:r>
              <w:rPr>
                <w:sz w:val="28"/>
                <w:szCs w:val="28"/>
              </w:rPr>
              <w:t>9р.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  <w:r w:rsidRPr="00EB0849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5FFA" w:rsidRPr="00EB0849" w:rsidRDefault="000A5FFA" w:rsidP="00BF1DB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EB0849">
              <w:rPr>
                <w:sz w:val="28"/>
                <w:szCs w:val="28"/>
              </w:rPr>
              <w:t>...</w:t>
            </w:r>
          </w:p>
        </w:tc>
      </w:tr>
    </w:tbl>
    <w:p w:rsidR="000A5FFA" w:rsidRDefault="000A5FFA" w:rsidP="000A5FFA">
      <w:pPr>
        <w:spacing w:before="360" w:line="228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Кредиторская и дебиторская задолженность</w:t>
      </w:r>
      <w:r>
        <w:rPr>
          <w:b/>
          <w:sz w:val="32"/>
          <w:szCs w:val="32"/>
        </w:rPr>
        <w:br/>
        <w:t>на 1 ноября 2022 г.</w:t>
      </w:r>
    </w:p>
    <w:p w:rsidR="000A5FFA" w:rsidRDefault="000A5FFA" w:rsidP="000A5FFA">
      <w:pPr>
        <w:spacing w:after="60" w:line="180" w:lineRule="auto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млн</w:t>
      </w:r>
      <w:proofErr w:type="gramEnd"/>
      <w:r>
        <w:rPr>
          <w:sz w:val="28"/>
          <w:szCs w:val="28"/>
        </w:rPr>
        <w:t xml:space="preserve"> рублей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75"/>
        <w:gridCol w:w="1281"/>
        <w:gridCol w:w="1172"/>
        <w:gridCol w:w="1124"/>
        <w:gridCol w:w="1288"/>
        <w:gridCol w:w="1091"/>
        <w:gridCol w:w="1119"/>
      </w:tblGrid>
      <w:tr w:rsidR="000A5FFA" w:rsidTr="00BF1DBC">
        <w:trPr>
          <w:tblHeader/>
          <w:jc w:val="center"/>
        </w:trPr>
        <w:tc>
          <w:tcPr>
            <w:tcW w:w="2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FA" w:rsidRDefault="000A5FFA" w:rsidP="00BF1DBC">
            <w:pPr>
              <w:spacing w:line="192" w:lineRule="auto"/>
              <w:ind w:left="-57" w:right="-57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3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FA" w:rsidRDefault="000A5FFA" w:rsidP="00BF1DBC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Кредиторская</w:t>
            </w:r>
            <w:r>
              <w:rPr>
                <w:sz w:val="28"/>
                <w:szCs w:val="28"/>
              </w:rPr>
              <w:br/>
              <w:t>задолженность</w:t>
            </w:r>
          </w:p>
        </w:tc>
        <w:tc>
          <w:tcPr>
            <w:tcW w:w="3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FA" w:rsidRDefault="000A5FFA" w:rsidP="00BF1DBC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Дебиторская</w:t>
            </w:r>
            <w:r>
              <w:rPr>
                <w:sz w:val="28"/>
                <w:szCs w:val="28"/>
              </w:rPr>
              <w:br/>
              <w:t>задолженность</w:t>
            </w:r>
          </w:p>
        </w:tc>
      </w:tr>
      <w:tr w:rsidR="000A5FFA" w:rsidTr="00BF1DBC">
        <w:trPr>
          <w:tblHeader/>
          <w:jc w:val="center"/>
        </w:trPr>
        <w:tc>
          <w:tcPr>
            <w:tcW w:w="2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FFA" w:rsidRDefault="000A5FFA" w:rsidP="00BF1DBC">
            <w:pPr>
              <w:spacing w:line="192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FA" w:rsidRDefault="000A5FFA" w:rsidP="00BF1DBC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FA" w:rsidRDefault="000A5FFA" w:rsidP="00BF1DBC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br/>
            </w:r>
            <w:proofErr w:type="gramStart"/>
            <w:r>
              <w:rPr>
                <w:sz w:val="28"/>
                <w:szCs w:val="28"/>
              </w:rPr>
              <w:t>просроченная</w:t>
            </w:r>
            <w:proofErr w:type="gramEnd"/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FA" w:rsidRDefault="000A5FFA" w:rsidP="00BF1DBC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FA" w:rsidRDefault="000A5FFA" w:rsidP="00BF1DBC">
            <w:pPr>
              <w:spacing w:line="19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br/>
            </w:r>
            <w:proofErr w:type="gramStart"/>
            <w:r>
              <w:rPr>
                <w:sz w:val="28"/>
                <w:szCs w:val="28"/>
              </w:rPr>
              <w:t>просроченная</w:t>
            </w:r>
            <w:proofErr w:type="gramEnd"/>
          </w:p>
        </w:tc>
      </w:tr>
      <w:tr w:rsidR="000A5FFA" w:rsidTr="00BF1DBC">
        <w:trPr>
          <w:tblHeader/>
          <w:jc w:val="center"/>
        </w:trPr>
        <w:tc>
          <w:tcPr>
            <w:tcW w:w="2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FFA" w:rsidRDefault="000A5FFA" w:rsidP="00BF1DBC">
            <w:pPr>
              <w:spacing w:line="192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FFA" w:rsidRDefault="000A5FFA" w:rsidP="00BF1DBC">
            <w:pPr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FA" w:rsidRDefault="000A5FFA" w:rsidP="00BF1DBC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FA" w:rsidRDefault="000A5FFA" w:rsidP="00BF1DBC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% к </w:t>
            </w:r>
            <w:r>
              <w:rPr>
                <w:sz w:val="28"/>
                <w:szCs w:val="28"/>
              </w:rPr>
              <w:br/>
              <w:t xml:space="preserve">общей </w:t>
            </w:r>
            <w:r>
              <w:rPr>
                <w:sz w:val="28"/>
                <w:szCs w:val="28"/>
              </w:rPr>
              <w:br/>
            </w:r>
            <w:proofErr w:type="gramStart"/>
            <w:r>
              <w:rPr>
                <w:spacing w:val="-20"/>
                <w:sz w:val="28"/>
                <w:szCs w:val="28"/>
              </w:rPr>
              <w:t>задолжен-</w:t>
            </w:r>
            <w:proofErr w:type="spellStart"/>
            <w:r>
              <w:rPr>
                <w:spacing w:val="-6"/>
                <w:sz w:val="28"/>
                <w:szCs w:val="28"/>
              </w:rPr>
              <w:t>ности</w:t>
            </w:r>
            <w:proofErr w:type="spellEnd"/>
            <w:proofErr w:type="gramEnd"/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FFA" w:rsidRDefault="000A5FFA" w:rsidP="00BF1DBC">
            <w:pPr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FA" w:rsidRDefault="000A5FFA" w:rsidP="00BF1DBC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FA" w:rsidRDefault="000A5FFA" w:rsidP="00BF1DBC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% к </w:t>
            </w:r>
            <w:r>
              <w:rPr>
                <w:sz w:val="28"/>
                <w:szCs w:val="28"/>
              </w:rPr>
              <w:br/>
              <w:t xml:space="preserve">общей </w:t>
            </w:r>
            <w:r>
              <w:rPr>
                <w:sz w:val="28"/>
                <w:szCs w:val="28"/>
              </w:rPr>
              <w:br/>
            </w:r>
            <w:proofErr w:type="gramStart"/>
            <w:r>
              <w:rPr>
                <w:spacing w:val="-20"/>
                <w:sz w:val="28"/>
                <w:szCs w:val="28"/>
              </w:rPr>
              <w:t>задолжен-</w:t>
            </w:r>
            <w:proofErr w:type="spellStart"/>
            <w:r>
              <w:rPr>
                <w:sz w:val="28"/>
                <w:szCs w:val="28"/>
              </w:rPr>
              <w:t>ности</w:t>
            </w:r>
            <w:proofErr w:type="spellEnd"/>
            <w:proofErr w:type="gramEnd"/>
          </w:p>
        </w:tc>
      </w:tr>
      <w:tr w:rsidR="000A5FFA" w:rsidTr="00BF1DBC">
        <w:trPr>
          <w:jc w:val="center"/>
        </w:trPr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Default="000A5FFA" w:rsidP="00BF1DBC">
            <w:pPr>
              <w:spacing w:before="60" w:line="216" w:lineRule="auto"/>
              <w:ind w:left="-57" w:right="-57"/>
              <w:rPr>
                <w:b/>
                <w:bCs/>
                <w:kern w:val="2"/>
                <w:sz w:val="28"/>
                <w:szCs w:val="28"/>
              </w:rPr>
            </w:pPr>
            <w:r>
              <w:rPr>
                <w:b/>
                <w:bCs/>
                <w:kern w:val="2"/>
                <w:sz w:val="28"/>
                <w:szCs w:val="28"/>
              </w:rPr>
              <w:t>Всего по области</w:t>
            </w:r>
          </w:p>
        </w:tc>
        <w:tc>
          <w:tcPr>
            <w:tcW w:w="12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b/>
                <w:bCs/>
                <w:sz w:val="28"/>
                <w:szCs w:val="28"/>
              </w:rPr>
            </w:pPr>
            <w:r w:rsidRPr="007D2659">
              <w:rPr>
                <w:b/>
                <w:color w:val="000000"/>
                <w:sz w:val="28"/>
                <w:szCs w:val="28"/>
              </w:rPr>
              <w:t>440794,9</w:t>
            </w:r>
          </w:p>
        </w:tc>
        <w:tc>
          <w:tcPr>
            <w:tcW w:w="11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b/>
                <w:sz w:val="28"/>
                <w:szCs w:val="28"/>
              </w:rPr>
            </w:pPr>
            <w:r w:rsidRPr="007D2659">
              <w:rPr>
                <w:b/>
                <w:color w:val="000000"/>
                <w:sz w:val="28"/>
                <w:szCs w:val="28"/>
              </w:rPr>
              <w:t>27948,</w:t>
            </w:r>
            <w:r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1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ind w:right="227"/>
              <w:jc w:val="right"/>
              <w:rPr>
                <w:b/>
                <w:sz w:val="28"/>
                <w:szCs w:val="28"/>
              </w:rPr>
            </w:pPr>
            <w:r w:rsidRPr="007D2659">
              <w:rPr>
                <w:b/>
                <w:sz w:val="28"/>
                <w:szCs w:val="28"/>
              </w:rPr>
              <w:t>6,3</w:t>
            </w:r>
          </w:p>
        </w:tc>
        <w:tc>
          <w:tcPr>
            <w:tcW w:w="128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jc w:val="right"/>
              <w:rPr>
                <w:b/>
                <w:bCs/>
                <w:sz w:val="28"/>
                <w:szCs w:val="28"/>
              </w:rPr>
            </w:pPr>
            <w:r w:rsidRPr="00556DE9">
              <w:rPr>
                <w:b/>
                <w:color w:val="000000"/>
                <w:sz w:val="28"/>
                <w:szCs w:val="28"/>
              </w:rPr>
              <w:t>328838,5</w:t>
            </w:r>
          </w:p>
        </w:tc>
        <w:tc>
          <w:tcPr>
            <w:tcW w:w="109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A78B8" w:rsidRDefault="000A5FFA" w:rsidP="00BF1DBC">
            <w:pPr>
              <w:spacing w:before="60" w:line="216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14200,4</w:t>
            </w:r>
          </w:p>
        </w:tc>
        <w:tc>
          <w:tcPr>
            <w:tcW w:w="111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EA78B8" w:rsidRDefault="000A5FFA" w:rsidP="00BF1DBC">
            <w:pPr>
              <w:spacing w:before="60" w:line="216" w:lineRule="auto"/>
              <w:ind w:right="22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4,3</w:t>
            </w:r>
          </w:p>
        </w:tc>
      </w:tr>
      <w:tr w:rsidR="000A5FFA" w:rsidTr="00BF1DBC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Default="000A5FFA" w:rsidP="00BF1DBC">
            <w:pPr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>
              <w:rPr>
                <w:i/>
                <w:spacing w:val="-8"/>
                <w:sz w:val="28"/>
                <w:szCs w:val="28"/>
              </w:rPr>
              <w:t>городские округа: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A0BBD" w:rsidRDefault="000A5FFA" w:rsidP="00BF1DB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A78B8" w:rsidRDefault="000A5FFA" w:rsidP="00BF1DB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EA78B8" w:rsidRDefault="000A5FFA" w:rsidP="00BF1DB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</w:p>
        </w:tc>
      </w:tr>
      <w:tr w:rsidR="000A5FFA" w:rsidTr="00BF1DBC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Default="000A5FFA" w:rsidP="00BF1DBC">
            <w:pPr>
              <w:spacing w:before="60" w:line="216" w:lineRule="auto"/>
              <w:ind w:right="-57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</w:t>
            </w:r>
            <w:r>
              <w:rPr>
                <w:bCs/>
                <w:sz w:val="28"/>
                <w:szCs w:val="28"/>
              </w:rPr>
              <w:t xml:space="preserve"> Калуга 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249357,4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25488,7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10,2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170440,6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10305,4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EA78B8" w:rsidRDefault="000A5FFA" w:rsidP="00BF1DB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</w:t>
            </w:r>
          </w:p>
        </w:tc>
      </w:tr>
      <w:tr w:rsidR="000A5FFA" w:rsidTr="00BF1DBC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Default="000A5FFA" w:rsidP="00BF1DBC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 Обнинск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42355,2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224,8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38361,8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1393,7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EA78B8" w:rsidRDefault="000A5FFA" w:rsidP="00BF1DB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0A5FFA" w:rsidTr="00BF1DBC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Default="000A5FFA" w:rsidP="00BF1DBC">
            <w:pPr>
              <w:spacing w:before="60" w:line="216" w:lineRule="auto"/>
              <w:ind w:left="113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муниципальные районы: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A0BBD" w:rsidRDefault="000A5FFA" w:rsidP="00BF1DB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EA78B8" w:rsidRDefault="000A5FFA" w:rsidP="00BF1DB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EA78B8" w:rsidRDefault="000A5FFA" w:rsidP="00BF1DB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</w:p>
        </w:tc>
      </w:tr>
      <w:tr w:rsidR="000A5FFA" w:rsidTr="00BF1DBC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Бабынинский</w:t>
            </w:r>
            <w:proofErr w:type="spellEnd"/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2044,2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...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4E5D9A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4E5D9A">
              <w:rPr>
                <w:color w:val="000000"/>
                <w:sz w:val="28"/>
                <w:szCs w:val="28"/>
              </w:rPr>
              <w:t>1753,6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88,2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5,0</w:t>
            </w:r>
          </w:p>
        </w:tc>
      </w:tr>
      <w:tr w:rsidR="000A5FFA" w:rsidTr="00BF1DBC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Боровский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48343,8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569,4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1,2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4E5D9A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4E5D9A">
              <w:rPr>
                <w:color w:val="000000"/>
                <w:sz w:val="28"/>
                <w:szCs w:val="28"/>
              </w:rPr>
              <w:t>49042,0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684,2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1,4</w:t>
            </w:r>
          </w:p>
        </w:tc>
      </w:tr>
      <w:tr w:rsidR="000A5FFA" w:rsidTr="00BF1DBC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Дзержинский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19213,9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7D26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7D26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4E5D9A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4E5D9A">
              <w:rPr>
                <w:color w:val="000000"/>
                <w:sz w:val="28"/>
                <w:szCs w:val="28"/>
              </w:rPr>
              <w:t>14956,3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415,0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2,8</w:t>
            </w:r>
          </w:p>
        </w:tc>
      </w:tr>
      <w:tr w:rsidR="000A5FFA" w:rsidTr="00BF1DBC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Думиничский</w:t>
            </w:r>
            <w:proofErr w:type="spellEnd"/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11,3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7D26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7D26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4E5D9A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4E5D9A">
              <w:rPr>
                <w:color w:val="000000"/>
                <w:sz w:val="28"/>
                <w:szCs w:val="28"/>
              </w:rPr>
              <w:t>23,4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556DE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556DE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0A5FFA" w:rsidTr="00BF1DBC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Жуковский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33826,8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...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3,3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4E5D9A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4E5D9A">
              <w:rPr>
                <w:color w:val="000000"/>
                <w:sz w:val="28"/>
                <w:szCs w:val="28"/>
              </w:rPr>
              <w:t>15550,4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523,3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3,4</w:t>
            </w:r>
          </w:p>
        </w:tc>
      </w:tr>
      <w:tr w:rsidR="000A5FFA" w:rsidTr="00BF1DBC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Киров и </w:t>
            </w:r>
            <w:r>
              <w:rPr>
                <w:sz w:val="28"/>
                <w:szCs w:val="28"/>
              </w:rPr>
              <w:br/>
              <w:t>Кировский район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1184,2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...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2,5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4E5D9A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4E5D9A">
              <w:rPr>
                <w:color w:val="000000"/>
                <w:sz w:val="28"/>
                <w:szCs w:val="28"/>
              </w:rPr>
              <w:t>1591,1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12,9</w:t>
            </w:r>
          </w:p>
        </w:tc>
      </w:tr>
      <w:tr w:rsidR="000A5FFA" w:rsidTr="00BF1DBC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B97CDD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Износковский</w:t>
            </w:r>
            <w:proofErr w:type="spellEnd"/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...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7D26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7D26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4E5D9A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4E5D9A"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556DE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556DE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0A5FFA" w:rsidTr="00BF1DBC">
        <w:trPr>
          <w:trHeight w:val="80"/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Козельский</w:t>
            </w:r>
            <w:proofErr w:type="spellEnd"/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497,6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7D26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7D26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4E5D9A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4E5D9A">
              <w:rPr>
                <w:color w:val="000000"/>
                <w:sz w:val="28"/>
                <w:szCs w:val="28"/>
              </w:rPr>
              <w:t>649,2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3,3</w:t>
            </w:r>
          </w:p>
        </w:tc>
      </w:tr>
      <w:tr w:rsidR="000A5FFA" w:rsidTr="00BF1DBC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Куйбышевский 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...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7D26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7D26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4E5D9A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4E5D9A"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556DE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556DE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0A5FFA" w:rsidTr="00BF1DBC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Default="000A5FFA" w:rsidP="00BF1DBC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Людиново и </w:t>
            </w:r>
            <w:r>
              <w:rPr>
                <w:sz w:val="28"/>
                <w:szCs w:val="28"/>
              </w:rPr>
              <w:br/>
            </w:r>
            <w:proofErr w:type="spellStart"/>
            <w:r>
              <w:rPr>
                <w:sz w:val="28"/>
                <w:szCs w:val="28"/>
              </w:rPr>
              <w:t>Людиновский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21323,7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76,3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4E5D9A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4E5D9A">
              <w:rPr>
                <w:color w:val="000000"/>
                <w:sz w:val="28"/>
                <w:szCs w:val="28"/>
              </w:rPr>
              <w:t>9340,5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5,1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0,1</w:t>
            </w:r>
          </w:p>
        </w:tc>
      </w:tr>
      <w:tr w:rsidR="000A5FFA" w:rsidTr="00BF1DBC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Малоярославецкий</w:t>
            </w:r>
            <w:proofErr w:type="spellEnd"/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12125,0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...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1,9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4E5D9A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4E5D9A">
              <w:rPr>
                <w:color w:val="000000"/>
                <w:sz w:val="28"/>
                <w:szCs w:val="28"/>
              </w:rPr>
              <w:t>11197,1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491,5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4,4</w:t>
            </w:r>
          </w:p>
        </w:tc>
      </w:tr>
      <w:tr w:rsidR="000A5FFA" w:rsidTr="00BF1DBC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Медынский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5734,7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7D26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7D26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4E5D9A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4E5D9A">
              <w:rPr>
                <w:color w:val="000000"/>
                <w:sz w:val="28"/>
                <w:szCs w:val="28"/>
              </w:rPr>
              <w:t>6802,2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0A5FFA" w:rsidTr="00BF1DBC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Мещовский</w:t>
            </w:r>
            <w:proofErr w:type="spellEnd"/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...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7D26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7D26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4E5D9A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4E5D9A"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556DE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556DE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0A5FFA" w:rsidTr="00BF1DBC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Мосальский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621,6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7D26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7D26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4E5D9A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4E5D9A">
              <w:rPr>
                <w:color w:val="000000"/>
                <w:sz w:val="28"/>
                <w:szCs w:val="28"/>
              </w:rPr>
              <w:t>39,0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0,8</w:t>
            </w:r>
          </w:p>
        </w:tc>
      </w:tr>
      <w:tr w:rsidR="000A5FFA" w:rsidTr="00BF1DBC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Перемышльский</w:t>
            </w:r>
            <w:proofErr w:type="spellEnd"/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2049,5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7D26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7D26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4E5D9A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4E5D9A">
              <w:rPr>
                <w:color w:val="000000"/>
                <w:sz w:val="28"/>
                <w:szCs w:val="28"/>
              </w:rPr>
              <w:t>6855,0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556DE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556DE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0A5FFA" w:rsidTr="00BF1DBC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Спас-</w:t>
            </w:r>
            <w:proofErr w:type="spellStart"/>
            <w:r>
              <w:rPr>
                <w:sz w:val="28"/>
                <w:szCs w:val="28"/>
              </w:rPr>
              <w:t>Деменский</w:t>
            </w:r>
            <w:proofErr w:type="spellEnd"/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112,5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7D26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7D26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4E5D9A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4E5D9A">
              <w:rPr>
                <w:color w:val="000000"/>
                <w:sz w:val="28"/>
                <w:szCs w:val="28"/>
              </w:rPr>
              <w:t>403,1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0,5</w:t>
            </w:r>
          </w:p>
        </w:tc>
      </w:tr>
      <w:tr w:rsidR="000A5FFA" w:rsidTr="00BF1DBC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Сухиничский</w:t>
            </w:r>
            <w:proofErr w:type="spellEnd"/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362,2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7D26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7D26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4E5D9A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4E5D9A">
              <w:rPr>
                <w:color w:val="000000"/>
                <w:sz w:val="28"/>
                <w:szCs w:val="28"/>
              </w:rPr>
              <w:t>402,3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13,2</w:t>
            </w:r>
          </w:p>
        </w:tc>
      </w:tr>
      <w:tr w:rsidR="000A5FFA" w:rsidTr="00BF1DBC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Тарусский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359,6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...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4E5D9A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4E5D9A">
              <w:rPr>
                <w:color w:val="000000"/>
                <w:sz w:val="28"/>
                <w:szCs w:val="28"/>
              </w:rPr>
              <w:t>276,0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3,1</w:t>
            </w:r>
          </w:p>
        </w:tc>
      </w:tr>
      <w:tr w:rsidR="000A5FFA" w:rsidTr="00BF1DBC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Ульяновский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503,2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7D26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7D26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4E5D9A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4E5D9A">
              <w:rPr>
                <w:color w:val="000000"/>
                <w:sz w:val="28"/>
                <w:szCs w:val="28"/>
              </w:rPr>
              <w:t>300,1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0A5FFA" w:rsidTr="00BF1DBC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Ферзиковский</w:t>
            </w:r>
            <w:proofErr w:type="spellEnd"/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335,3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4E5D9A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4E5D9A">
              <w:rPr>
                <w:color w:val="000000"/>
                <w:sz w:val="28"/>
                <w:szCs w:val="28"/>
              </w:rPr>
              <w:t>259,6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0,6</w:t>
            </w:r>
          </w:p>
        </w:tc>
      </w:tr>
      <w:tr w:rsidR="000A5FFA" w:rsidTr="00BF1DBC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5FFA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Хвастовичский</w:t>
            </w:r>
            <w:proofErr w:type="spellEnd"/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118,4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4E5D9A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4E5D9A">
              <w:rPr>
                <w:color w:val="000000"/>
                <w:sz w:val="28"/>
                <w:szCs w:val="28"/>
              </w:rPr>
              <w:t>119,3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556DE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556DE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0A5FFA" w:rsidTr="00BF1DBC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0A5FFA" w:rsidRDefault="000A5FFA" w:rsidP="00BF1DBC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Юхновский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288,5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D2659"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A5FFA" w:rsidRPr="007D265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A5FFA" w:rsidRPr="004E5D9A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4E5D9A">
              <w:rPr>
                <w:color w:val="000000"/>
                <w:sz w:val="28"/>
                <w:szCs w:val="28"/>
              </w:rPr>
              <w:t>207,4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5FFA" w:rsidRPr="00556DE9" w:rsidRDefault="000A5FFA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56DE9">
              <w:rPr>
                <w:color w:val="000000"/>
                <w:sz w:val="28"/>
                <w:szCs w:val="28"/>
              </w:rPr>
              <w:t>0,5</w:t>
            </w:r>
          </w:p>
        </w:tc>
      </w:tr>
    </w:tbl>
    <w:p w:rsidR="000A5FFA" w:rsidRPr="00F4402B" w:rsidRDefault="000A5FFA" w:rsidP="000A5FFA">
      <w:pPr>
        <w:rPr>
          <w:sz w:val="16"/>
          <w:szCs w:val="16"/>
        </w:rPr>
      </w:pPr>
    </w:p>
    <w:p w:rsidR="005F2B92" w:rsidRPr="00515858" w:rsidRDefault="005F2B92" w:rsidP="005F2B92">
      <w:pPr>
        <w:spacing w:after="240"/>
        <w:jc w:val="center"/>
        <w:rPr>
          <w:b/>
          <w:color w:val="000000"/>
          <w:sz w:val="36"/>
          <w:szCs w:val="36"/>
        </w:rPr>
      </w:pPr>
      <w:r w:rsidRPr="00515858">
        <w:rPr>
          <w:b/>
          <w:color w:val="000000"/>
          <w:sz w:val="36"/>
          <w:szCs w:val="36"/>
        </w:rPr>
        <w:lastRenderedPageBreak/>
        <w:t>Уровень жизни населения</w:t>
      </w:r>
    </w:p>
    <w:p w:rsidR="005F2B92" w:rsidRPr="00515858" w:rsidRDefault="005F2B92" w:rsidP="005F2B92">
      <w:pPr>
        <w:spacing w:after="120"/>
        <w:jc w:val="center"/>
        <w:rPr>
          <w:b/>
          <w:color w:val="000000"/>
          <w:sz w:val="32"/>
          <w:szCs w:val="32"/>
          <w:vertAlign w:val="superscript"/>
        </w:rPr>
      </w:pPr>
      <w:r>
        <w:rPr>
          <w:b/>
          <w:color w:val="000000"/>
          <w:sz w:val="32"/>
          <w:szCs w:val="32"/>
        </w:rPr>
        <w:t xml:space="preserve">Среднемесячная начисленная </w:t>
      </w:r>
      <w:r w:rsidRPr="00515858">
        <w:rPr>
          <w:b/>
          <w:color w:val="000000"/>
          <w:sz w:val="32"/>
          <w:szCs w:val="32"/>
        </w:rPr>
        <w:t xml:space="preserve">заработная плата работников крупных и средних организаций </w:t>
      </w:r>
      <w:r w:rsidRPr="00515858">
        <w:rPr>
          <w:b/>
          <w:color w:val="000000"/>
          <w:sz w:val="32"/>
          <w:szCs w:val="32"/>
        </w:rPr>
        <w:br/>
        <w:t>по видам экономической деятельности</w:t>
      </w:r>
      <w:proofErr w:type="gramStart"/>
      <w:r w:rsidRPr="00515858">
        <w:rPr>
          <w:b/>
          <w:color w:val="000000"/>
          <w:sz w:val="32"/>
          <w:szCs w:val="32"/>
          <w:vertAlign w:val="superscript"/>
        </w:rPr>
        <w:t>1</w:t>
      </w:r>
      <w:proofErr w:type="gramEnd"/>
      <w:r w:rsidRPr="00515858">
        <w:rPr>
          <w:b/>
          <w:color w:val="000000"/>
          <w:sz w:val="32"/>
          <w:szCs w:val="32"/>
          <w:vertAlign w:val="superscript"/>
        </w:rPr>
        <w:t>)</w:t>
      </w:r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68"/>
        <w:gridCol w:w="1275"/>
        <w:gridCol w:w="1100"/>
        <w:gridCol w:w="1310"/>
        <w:gridCol w:w="1134"/>
        <w:gridCol w:w="1559"/>
      </w:tblGrid>
      <w:tr w:rsidR="005F2B92" w:rsidRPr="00515858" w:rsidTr="00BF1DBC">
        <w:trPr>
          <w:tblHeader/>
          <w:jc w:val="center"/>
        </w:trPr>
        <w:tc>
          <w:tcPr>
            <w:tcW w:w="3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92" w:rsidRPr="00515858" w:rsidRDefault="005F2B92" w:rsidP="00BF1DBC">
            <w:pPr>
              <w:spacing w:before="120" w:after="80" w:line="216" w:lineRule="auto"/>
              <w:ind w:left="-57" w:right="-57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92" w:rsidRPr="00515858" w:rsidRDefault="005F2B92" w:rsidP="00BF1DBC">
            <w:pPr>
              <w:spacing w:before="120" w:after="80" w:line="216" w:lineRule="auto"/>
              <w:ind w:left="-57" w:right="-57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Среднемесячная начисленная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заработная плата </w:t>
            </w:r>
            <w:r>
              <w:rPr>
                <w:color w:val="000000"/>
                <w:spacing w:val="-2"/>
                <w:sz w:val="28"/>
                <w:szCs w:val="28"/>
              </w:rPr>
              <w:br/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одного работника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>(без выплат социального характера)</w:t>
            </w:r>
          </w:p>
        </w:tc>
      </w:tr>
      <w:tr w:rsidR="005F2B92" w:rsidRPr="00515858" w:rsidTr="00BF1DBC">
        <w:trPr>
          <w:tblHeader/>
          <w:jc w:val="center"/>
        </w:trPr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B92" w:rsidRPr="00515858" w:rsidRDefault="005F2B92" w:rsidP="00BF1DBC">
            <w:pPr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92" w:rsidRPr="00515858" w:rsidRDefault="005F2B92" w:rsidP="00BF1DBC">
            <w:pPr>
              <w:spacing w:before="120" w:after="8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октябрь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 20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22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г.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92" w:rsidRPr="00857590" w:rsidRDefault="005F2B92" w:rsidP="00BF1DBC">
            <w:pPr>
              <w:spacing w:before="120" w:after="8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январь-октябрь</w:t>
            </w:r>
            <w:r>
              <w:rPr>
                <w:color w:val="000000"/>
                <w:spacing w:val="-2"/>
                <w:sz w:val="28"/>
                <w:szCs w:val="28"/>
              </w:rPr>
              <w:br/>
            </w:r>
            <w:r w:rsidRPr="00857590">
              <w:rPr>
                <w:color w:val="000000"/>
                <w:spacing w:val="-2"/>
                <w:sz w:val="28"/>
                <w:szCs w:val="28"/>
              </w:rPr>
              <w:t>202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2 </w:t>
            </w:r>
            <w:r w:rsidRPr="00857590">
              <w:rPr>
                <w:color w:val="000000"/>
                <w:spacing w:val="-2"/>
                <w:sz w:val="28"/>
                <w:szCs w:val="28"/>
              </w:rPr>
              <w:t>г.</w:t>
            </w:r>
          </w:p>
        </w:tc>
      </w:tr>
      <w:tr w:rsidR="005F2B92" w:rsidRPr="00515858" w:rsidTr="00BF1DBC">
        <w:trPr>
          <w:tblHeader/>
          <w:jc w:val="center"/>
        </w:trPr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B92" w:rsidRPr="00515858" w:rsidRDefault="005F2B92" w:rsidP="00BF1DBC">
            <w:pPr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92" w:rsidRPr="00515858" w:rsidRDefault="005F2B92" w:rsidP="00BF1DBC">
            <w:pPr>
              <w:spacing w:before="120" w:after="8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>рублей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92" w:rsidRPr="00515858" w:rsidRDefault="005F2B92" w:rsidP="00BF1DBC">
            <w:pPr>
              <w:spacing w:before="120" w:after="8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92" w:rsidRPr="00515858" w:rsidRDefault="005F2B92" w:rsidP="00BF1DBC">
            <w:pPr>
              <w:spacing w:before="120" w:after="8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>рублей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92" w:rsidRPr="00857590" w:rsidRDefault="005F2B92" w:rsidP="00BF1DBC">
            <w:pPr>
              <w:spacing w:before="120" w:after="4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857590">
              <w:rPr>
                <w:color w:val="000000"/>
                <w:spacing w:val="-2"/>
                <w:sz w:val="28"/>
                <w:szCs w:val="28"/>
              </w:rPr>
              <w:t xml:space="preserve">в % к </w:t>
            </w:r>
            <w:r w:rsidRPr="00857590">
              <w:rPr>
                <w:color w:val="000000"/>
                <w:spacing w:val="-2"/>
                <w:sz w:val="28"/>
                <w:szCs w:val="28"/>
              </w:rPr>
              <w:br/>
            </w:r>
            <w:r>
              <w:rPr>
                <w:color w:val="000000"/>
                <w:spacing w:val="-2"/>
                <w:sz w:val="28"/>
                <w:szCs w:val="28"/>
              </w:rPr>
              <w:t>январ</w:t>
            </w:r>
            <w:proofErr w:type="gramStart"/>
            <w:r>
              <w:rPr>
                <w:color w:val="000000"/>
                <w:spacing w:val="-2"/>
                <w:sz w:val="28"/>
                <w:szCs w:val="28"/>
              </w:rPr>
              <w:t>ю-</w:t>
            </w:r>
            <w:proofErr w:type="gramEnd"/>
            <w:r>
              <w:rPr>
                <w:color w:val="000000"/>
                <w:spacing w:val="-2"/>
                <w:sz w:val="28"/>
                <w:szCs w:val="28"/>
              </w:rPr>
              <w:br/>
              <w:t>октябрю</w:t>
            </w:r>
            <w:r w:rsidRPr="00DB2B94">
              <w:rPr>
                <w:color w:val="000000"/>
                <w:spacing w:val="-8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8"/>
                <w:sz w:val="28"/>
                <w:szCs w:val="28"/>
              </w:rPr>
              <w:br/>
            </w:r>
            <w:r w:rsidRPr="00DB2B94">
              <w:rPr>
                <w:color w:val="000000"/>
                <w:spacing w:val="-8"/>
                <w:sz w:val="28"/>
                <w:szCs w:val="28"/>
              </w:rPr>
              <w:t>2021 г.</w:t>
            </w:r>
          </w:p>
        </w:tc>
      </w:tr>
      <w:tr w:rsidR="005F2B92" w:rsidRPr="00515858" w:rsidTr="00BF1DBC">
        <w:trPr>
          <w:tblHeader/>
          <w:jc w:val="center"/>
        </w:trPr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B92" w:rsidRPr="00515858" w:rsidRDefault="005F2B92" w:rsidP="00BF1DBC">
            <w:pPr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B92" w:rsidRPr="00515858" w:rsidRDefault="005F2B92" w:rsidP="00BF1DBC">
            <w:pPr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92" w:rsidRPr="00515858" w:rsidRDefault="005F2B92" w:rsidP="00BF1DBC">
            <w:pPr>
              <w:spacing w:before="120" w:after="4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октябрю</w:t>
            </w:r>
            <w:r>
              <w:rPr>
                <w:color w:val="000000"/>
                <w:spacing w:val="-2"/>
                <w:sz w:val="28"/>
                <w:szCs w:val="28"/>
              </w:rPr>
              <w:br/>
            </w:r>
            <w:r w:rsidRPr="00515858">
              <w:rPr>
                <w:color w:val="000000"/>
                <w:spacing w:val="-2"/>
                <w:sz w:val="28"/>
                <w:szCs w:val="28"/>
              </w:rPr>
              <w:t>20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21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г.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92" w:rsidRPr="00515858" w:rsidRDefault="005F2B92" w:rsidP="00BF1DBC">
            <w:pPr>
              <w:spacing w:before="120" w:after="4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сентябрю </w:t>
            </w:r>
            <w:r>
              <w:rPr>
                <w:color w:val="000000"/>
                <w:spacing w:val="-2"/>
                <w:sz w:val="28"/>
                <w:szCs w:val="28"/>
              </w:rPr>
              <w:br/>
            </w:r>
            <w:r w:rsidRPr="00515858">
              <w:rPr>
                <w:color w:val="000000"/>
                <w:spacing w:val="-2"/>
                <w:sz w:val="28"/>
                <w:szCs w:val="28"/>
              </w:rPr>
              <w:t>20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22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г.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B92" w:rsidRPr="00515858" w:rsidRDefault="005F2B92" w:rsidP="00BF1DBC">
            <w:pPr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B92" w:rsidRPr="00515858" w:rsidRDefault="005F2B92" w:rsidP="00BF1DBC">
            <w:pPr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5F2B92" w:rsidRPr="00840264" w:rsidTr="00BF1DBC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DB2B94" w:rsidRDefault="005F2B92" w:rsidP="00BF1DBC">
            <w:pPr>
              <w:spacing w:before="60" w:line="216" w:lineRule="auto"/>
              <w:rPr>
                <w:b/>
                <w:color w:val="000000"/>
                <w:sz w:val="28"/>
                <w:szCs w:val="28"/>
              </w:rPr>
            </w:pPr>
            <w:r w:rsidRPr="00DB2B94">
              <w:rPr>
                <w:b/>
                <w:color w:val="000000"/>
                <w:sz w:val="28"/>
                <w:szCs w:val="28"/>
              </w:rPr>
              <w:t>Всего по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60" w:line="216" w:lineRule="auto"/>
              <w:ind w:right="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012E6">
              <w:rPr>
                <w:b/>
                <w:bCs/>
                <w:color w:val="000000"/>
                <w:sz w:val="28"/>
                <w:szCs w:val="28"/>
              </w:rPr>
              <w:t>57934,8</w:t>
            </w:r>
          </w:p>
        </w:tc>
        <w:tc>
          <w:tcPr>
            <w:tcW w:w="110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60" w:line="216" w:lineRule="auto"/>
              <w:ind w:right="113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012E6">
              <w:rPr>
                <w:b/>
                <w:bCs/>
                <w:color w:val="000000"/>
                <w:sz w:val="28"/>
                <w:szCs w:val="28"/>
              </w:rPr>
              <w:t>110,2</w:t>
            </w:r>
          </w:p>
        </w:tc>
        <w:tc>
          <w:tcPr>
            <w:tcW w:w="131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60" w:line="216" w:lineRule="auto"/>
              <w:ind w:right="22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012E6">
              <w:rPr>
                <w:b/>
                <w:bCs/>
                <w:color w:val="000000"/>
                <w:sz w:val="28"/>
                <w:szCs w:val="28"/>
              </w:rPr>
              <w:t>103,9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60" w:line="216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012E6">
              <w:rPr>
                <w:b/>
                <w:bCs/>
                <w:color w:val="000000"/>
                <w:sz w:val="28"/>
                <w:szCs w:val="28"/>
              </w:rPr>
              <w:t>56266,7</w:t>
            </w: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60" w:line="216" w:lineRule="auto"/>
              <w:ind w:right="34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012E6">
              <w:rPr>
                <w:b/>
                <w:bCs/>
                <w:color w:val="000000"/>
                <w:sz w:val="28"/>
                <w:szCs w:val="28"/>
              </w:rPr>
              <w:t>109,8</w:t>
            </w:r>
          </w:p>
        </w:tc>
      </w:tr>
      <w:tr w:rsidR="005F2B92" w:rsidRPr="00840264" w:rsidTr="00BF1DBC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515858" w:rsidRDefault="005F2B92" w:rsidP="00BF1DBC">
            <w:pPr>
              <w:spacing w:before="60" w:line="216" w:lineRule="auto"/>
              <w:ind w:left="170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57"/>
              <w:rPr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227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340"/>
              <w:rPr>
                <w:color w:val="000000"/>
                <w:sz w:val="28"/>
                <w:szCs w:val="28"/>
              </w:rPr>
            </w:pPr>
          </w:p>
        </w:tc>
      </w:tr>
      <w:tr w:rsidR="005F2B92" w:rsidRPr="00840264" w:rsidTr="00BF1DBC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515858" w:rsidRDefault="005F2B92" w:rsidP="00BF1DBC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 xml:space="preserve">сельское хозяйство, </w:t>
            </w:r>
            <w:r w:rsidRPr="00515858">
              <w:rPr>
                <w:color w:val="000000"/>
                <w:sz w:val="28"/>
                <w:szCs w:val="28"/>
              </w:rPr>
              <w:br/>
              <w:t xml:space="preserve">лесное хозяйство, охота, </w:t>
            </w:r>
            <w:r w:rsidRPr="00515858">
              <w:rPr>
                <w:color w:val="000000"/>
                <w:spacing w:val="-8"/>
                <w:sz w:val="28"/>
                <w:szCs w:val="28"/>
              </w:rPr>
              <w:t>рыболовство и рыбоводство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49913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112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103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48020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115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4</w:t>
            </w:r>
          </w:p>
        </w:tc>
      </w:tr>
      <w:tr w:rsidR="005F2B92" w:rsidRPr="00840264" w:rsidTr="00BF1DBC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515858" w:rsidRDefault="005F2B92" w:rsidP="00BF1DBC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 xml:space="preserve">добыча полезных </w:t>
            </w:r>
            <w:r w:rsidRPr="00515858">
              <w:rPr>
                <w:color w:val="000000"/>
                <w:sz w:val="28"/>
                <w:szCs w:val="28"/>
              </w:rPr>
              <w:br/>
              <w:t>ископаемых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45954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120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102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43569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116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0</w:t>
            </w:r>
          </w:p>
        </w:tc>
      </w:tr>
      <w:tr w:rsidR="005F2B92" w:rsidRPr="00840264" w:rsidTr="00BF1DBC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515858" w:rsidRDefault="005F2B92" w:rsidP="00BF1DBC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 xml:space="preserve">обрабатывающие </w:t>
            </w:r>
            <w:r w:rsidRPr="00515858">
              <w:rPr>
                <w:color w:val="000000"/>
                <w:sz w:val="28"/>
                <w:szCs w:val="28"/>
              </w:rPr>
              <w:br/>
              <w:t>производства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68426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108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103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66812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108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2</w:t>
            </w:r>
          </w:p>
        </w:tc>
      </w:tr>
      <w:tr w:rsidR="005F2B92" w:rsidRPr="00840264" w:rsidTr="00BF1DBC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515858" w:rsidRDefault="005F2B92" w:rsidP="00BF1DBC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>обеспечение электрич</w:t>
            </w:r>
            <w:r w:rsidRPr="00515858">
              <w:rPr>
                <w:color w:val="000000"/>
                <w:sz w:val="28"/>
                <w:szCs w:val="28"/>
              </w:rPr>
              <w:t>е</w:t>
            </w:r>
            <w:r w:rsidRPr="00515858">
              <w:rPr>
                <w:color w:val="000000"/>
                <w:sz w:val="28"/>
                <w:szCs w:val="28"/>
              </w:rPr>
              <w:t xml:space="preserve">ской энергией, газом и </w:t>
            </w:r>
            <w:r>
              <w:rPr>
                <w:color w:val="000000"/>
                <w:sz w:val="28"/>
                <w:szCs w:val="28"/>
              </w:rPr>
              <w:br/>
            </w:r>
            <w:r w:rsidRPr="00515858">
              <w:rPr>
                <w:color w:val="000000"/>
                <w:sz w:val="28"/>
                <w:szCs w:val="28"/>
              </w:rPr>
              <w:t>паром; кондициониров</w:t>
            </w:r>
            <w:r w:rsidRPr="00515858">
              <w:rPr>
                <w:color w:val="000000"/>
                <w:sz w:val="28"/>
                <w:szCs w:val="28"/>
              </w:rPr>
              <w:t>а</w:t>
            </w:r>
            <w:r w:rsidRPr="00515858">
              <w:rPr>
                <w:color w:val="000000"/>
                <w:sz w:val="28"/>
                <w:szCs w:val="28"/>
              </w:rPr>
              <w:t>ние воздуха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50124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115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102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51167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111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0</w:t>
            </w:r>
          </w:p>
        </w:tc>
      </w:tr>
      <w:tr w:rsidR="005F2B92" w:rsidRPr="00840264" w:rsidTr="00BF1DBC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515858" w:rsidRDefault="005F2B92" w:rsidP="00BF1DBC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 xml:space="preserve">водоснабжение, </w:t>
            </w:r>
            <w:proofErr w:type="gramStart"/>
            <w:r w:rsidRPr="00515858">
              <w:rPr>
                <w:color w:val="000000"/>
                <w:sz w:val="28"/>
                <w:szCs w:val="28"/>
              </w:rPr>
              <w:t>водо</w:t>
            </w:r>
            <w:r>
              <w:rPr>
                <w:color w:val="000000"/>
                <w:sz w:val="28"/>
                <w:szCs w:val="28"/>
              </w:rPr>
              <w:t>-</w:t>
            </w:r>
            <w:r w:rsidRPr="00515858">
              <w:rPr>
                <w:color w:val="000000"/>
                <w:sz w:val="28"/>
                <w:szCs w:val="28"/>
              </w:rPr>
              <w:t>отведение</w:t>
            </w:r>
            <w:proofErr w:type="gramEnd"/>
            <w:r w:rsidRPr="00515858">
              <w:rPr>
                <w:color w:val="000000"/>
                <w:sz w:val="28"/>
                <w:szCs w:val="28"/>
              </w:rPr>
              <w:t xml:space="preserve">, организация сбора и утилизации </w:t>
            </w:r>
            <w:r>
              <w:rPr>
                <w:color w:val="000000"/>
                <w:sz w:val="28"/>
                <w:szCs w:val="28"/>
              </w:rPr>
              <w:br/>
            </w:r>
            <w:r w:rsidRPr="00515858">
              <w:rPr>
                <w:color w:val="000000"/>
                <w:sz w:val="28"/>
                <w:szCs w:val="28"/>
              </w:rPr>
              <w:t>отходов, деятельность по ликвидации загрязнений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39092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115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103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38879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112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0</w:t>
            </w:r>
          </w:p>
        </w:tc>
      </w:tr>
      <w:tr w:rsidR="005F2B92" w:rsidRPr="00840264" w:rsidTr="00BF1DBC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515858" w:rsidRDefault="005F2B92" w:rsidP="00BF1DBC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>строительство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65085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124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98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60819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118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9</w:t>
            </w:r>
          </w:p>
        </w:tc>
      </w:tr>
      <w:tr w:rsidR="005F2B92" w:rsidRPr="00840264" w:rsidTr="00BF1DBC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515858" w:rsidRDefault="005F2B92" w:rsidP="00BF1DBC">
            <w:pPr>
              <w:spacing w:before="60" w:line="216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торговля оптовая и 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br/>
              <w:t xml:space="preserve">розничная; ремонт </w:t>
            </w:r>
            <w:r>
              <w:rPr>
                <w:rFonts w:eastAsia="MS Mincho"/>
                <w:color w:val="000000"/>
                <w:sz w:val="28"/>
                <w:szCs w:val="28"/>
              </w:rPr>
              <w:br/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автомототранспортных средств, мотоциклов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51239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107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102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51277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115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0</w:t>
            </w:r>
          </w:p>
        </w:tc>
      </w:tr>
      <w:tr w:rsidR="005F2B92" w:rsidRPr="00840264" w:rsidTr="00BF1DBC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515858" w:rsidRDefault="005F2B92" w:rsidP="00BF1DBC">
            <w:pPr>
              <w:spacing w:before="60" w:line="216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транспортировка и 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br/>
              <w:t>хранение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51299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106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100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51876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109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0</w:t>
            </w:r>
          </w:p>
        </w:tc>
      </w:tr>
      <w:tr w:rsidR="005F2B92" w:rsidRPr="00840264" w:rsidTr="00BF1DBC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515858" w:rsidRDefault="005F2B92" w:rsidP="00BF1DBC">
            <w:pPr>
              <w:spacing w:before="60" w:line="216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>деятельность гостиниц и предприятий обществе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н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ного питания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40621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109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100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39814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113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3</w:t>
            </w:r>
          </w:p>
        </w:tc>
      </w:tr>
      <w:tr w:rsidR="005F2B92" w:rsidRPr="00840264" w:rsidTr="00BF1DBC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515858" w:rsidRDefault="005F2B92" w:rsidP="00BF1DBC">
            <w:pPr>
              <w:spacing w:before="60" w:line="228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lastRenderedPageBreak/>
              <w:t>деятельность в области информации и связи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66266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111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96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67161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116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3</w:t>
            </w:r>
          </w:p>
        </w:tc>
      </w:tr>
      <w:tr w:rsidR="005F2B92" w:rsidRPr="00840264" w:rsidTr="00BF1DBC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515858" w:rsidRDefault="005F2B92" w:rsidP="00BF1DBC">
            <w:pPr>
              <w:spacing w:before="60" w:line="228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деятельность финансовая и страховая 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69181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115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110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66121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113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9</w:t>
            </w:r>
          </w:p>
        </w:tc>
      </w:tr>
      <w:tr w:rsidR="005F2B92" w:rsidRPr="00840264" w:rsidTr="00BF1DBC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515858" w:rsidRDefault="005F2B92" w:rsidP="00BF1DBC">
            <w:pPr>
              <w:spacing w:before="60" w:line="228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деятельность по </w:t>
            </w:r>
            <w:r>
              <w:rPr>
                <w:rFonts w:eastAsia="MS Mincho"/>
                <w:color w:val="000000"/>
                <w:sz w:val="28"/>
                <w:szCs w:val="28"/>
              </w:rPr>
              <w:br/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операциям с недвижимым имуществом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44197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121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102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43314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120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4</w:t>
            </w:r>
          </w:p>
        </w:tc>
      </w:tr>
      <w:tr w:rsidR="005F2B92" w:rsidRPr="00840264" w:rsidTr="00BF1DBC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515858" w:rsidRDefault="005F2B92" w:rsidP="00BF1DBC">
            <w:pPr>
              <w:spacing w:before="60" w:line="228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>деятельность професси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о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нальная, научная и </w:t>
            </w:r>
            <w:r>
              <w:rPr>
                <w:rFonts w:eastAsia="MS Mincho"/>
                <w:color w:val="000000"/>
                <w:sz w:val="28"/>
                <w:szCs w:val="28"/>
              </w:rPr>
              <w:br/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техническая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81741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123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104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76523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119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3</w:t>
            </w:r>
          </w:p>
        </w:tc>
      </w:tr>
      <w:tr w:rsidR="005F2B92" w:rsidRPr="00840264" w:rsidTr="00BF1DBC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515858" w:rsidRDefault="005F2B92" w:rsidP="00BF1DBC">
            <w:pPr>
              <w:spacing w:before="60" w:line="228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>деятельность администр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а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тивная и сопутствующие дополнительные услуги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35850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105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96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37108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103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3</w:t>
            </w:r>
          </w:p>
        </w:tc>
      </w:tr>
      <w:tr w:rsidR="005F2B92" w:rsidRPr="00840264" w:rsidTr="00BF1DBC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515858" w:rsidRDefault="005F2B92" w:rsidP="00BF1DBC">
            <w:pPr>
              <w:spacing w:before="60" w:line="228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>государственное управл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е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ние и обеспечение </w:t>
            </w:r>
            <w:r>
              <w:rPr>
                <w:rFonts w:eastAsia="MS Mincho"/>
                <w:color w:val="000000"/>
                <w:sz w:val="28"/>
                <w:szCs w:val="28"/>
              </w:rPr>
              <w:br/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военной безопасности, </w:t>
            </w:r>
            <w:r>
              <w:rPr>
                <w:rFonts w:eastAsia="MS Mincho"/>
                <w:color w:val="000000"/>
                <w:sz w:val="28"/>
                <w:szCs w:val="28"/>
              </w:rPr>
              <w:br/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социальное обеспечение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54912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119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114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48417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105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6</w:t>
            </w:r>
          </w:p>
        </w:tc>
      </w:tr>
      <w:tr w:rsidR="005F2B92" w:rsidRPr="00840264" w:rsidTr="00BF1DBC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515858" w:rsidRDefault="005F2B92" w:rsidP="00BF1DBC">
            <w:pPr>
              <w:spacing w:before="60" w:line="228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41134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112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99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39685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110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7</w:t>
            </w:r>
          </w:p>
        </w:tc>
      </w:tr>
      <w:tr w:rsidR="005F2B92" w:rsidRPr="00840264" w:rsidTr="00BF1DBC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515858" w:rsidRDefault="005F2B92" w:rsidP="00BF1DBC">
            <w:pPr>
              <w:spacing w:before="60" w:line="228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деятельность в области здравоохранения и </w:t>
            </w:r>
            <w:r>
              <w:rPr>
                <w:rFonts w:eastAsia="MS Mincho"/>
                <w:color w:val="000000"/>
                <w:sz w:val="28"/>
                <w:szCs w:val="28"/>
              </w:rPr>
              <w:br/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предоставление 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br/>
              <w:t xml:space="preserve">социальных услуг 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50482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105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106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49752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103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4</w:t>
            </w:r>
          </w:p>
        </w:tc>
      </w:tr>
      <w:tr w:rsidR="005F2B92" w:rsidRPr="00840264" w:rsidTr="00BF1DBC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2B92" w:rsidRPr="00515858" w:rsidRDefault="005F2B92" w:rsidP="00BF1DBC">
            <w:pPr>
              <w:spacing w:before="60" w:line="228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деятельность в области культуры, спорта, </w:t>
            </w:r>
            <w:r>
              <w:rPr>
                <w:rFonts w:eastAsia="MS Mincho"/>
                <w:color w:val="000000"/>
                <w:sz w:val="28"/>
                <w:szCs w:val="28"/>
              </w:rPr>
              <w:br/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организации досуга и </w:t>
            </w:r>
            <w:r>
              <w:rPr>
                <w:rFonts w:eastAsia="MS Mincho"/>
                <w:color w:val="000000"/>
                <w:sz w:val="28"/>
                <w:szCs w:val="28"/>
              </w:rPr>
              <w:br/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развлечений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42082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109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95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41571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107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5</w:t>
            </w:r>
          </w:p>
        </w:tc>
      </w:tr>
      <w:tr w:rsidR="005F2B92" w:rsidRPr="00840264" w:rsidTr="00BF1DBC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2B92" w:rsidRPr="00515858" w:rsidRDefault="005F2B92" w:rsidP="00BF1DBC">
            <w:pPr>
              <w:spacing w:before="60" w:line="228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>предоставление прочих видов услуг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45616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122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103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42287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DE3DBF" w:rsidRDefault="005F2B92" w:rsidP="00BF1DBC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E3DBF">
              <w:rPr>
                <w:color w:val="000000"/>
                <w:sz w:val="28"/>
                <w:szCs w:val="28"/>
              </w:rPr>
              <w:t>113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E3DBF">
              <w:rPr>
                <w:color w:val="000000"/>
                <w:sz w:val="28"/>
                <w:szCs w:val="28"/>
              </w:rPr>
              <w:t>8</w:t>
            </w:r>
          </w:p>
        </w:tc>
      </w:tr>
      <w:tr w:rsidR="005F2B92" w:rsidRPr="00515858" w:rsidTr="00BF1DBC">
        <w:trPr>
          <w:jc w:val="center"/>
        </w:trPr>
        <w:tc>
          <w:tcPr>
            <w:tcW w:w="9746" w:type="dxa"/>
            <w:gridSpan w:val="6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B92" w:rsidRPr="00515858" w:rsidRDefault="005F2B92" w:rsidP="00BF1DBC">
            <w:pPr>
              <w:spacing w:before="20" w:after="20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Cs w:val="24"/>
                <w:vertAlign w:val="superscript"/>
              </w:rPr>
              <w:t>1)</w:t>
            </w:r>
            <w:r w:rsidRPr="00515858">
              <w:rPr>
                <w:color w:val="000000"/>
                <w:szCs w:val="24"/>
              </w:rPr>
              <w:t xml:space="preserve"> Без организаций с численностью до 15 человек, по сопоставимому кругу.</w:t>
            </w:r>
          </w:p>
        </w:tc>
      </w:tr>
    </w:tbl>
    <w:p w:rsidR="005F2B92" w:rsidRPr="00515858" w:rsidRDefault="005F2B92" w:rsidP="005F2B92">
      <w:pPr>
        <w:spacing w:before="480" w:after="240" w:line="228" w:lineRule="auto"/>
        <w:jc w:val="center"/>
        <w:rPr>
          <w:b/>
          <w:color w:val="000000"/>
          <w:sz w:val="32"/>
          <w:szCs w:val="32"/>
          <w:vertAlign w:val="superscript"/>
        </w:rPr>
      </w:pPr>
      <w:r w:rsidRPr="00515858">
        <w:rPr>
          <w:b/>
          <w:color w:val="000000"/>
          <w:sz w:val="32"/>
          <w:szCs w:val="32"/>
        </w:rPr>
        <w:lastRenderedPageBreak/>
        <w:t>Среднемесячная начисленная заработная плата работников крупных и средних организаций по городским ок</w:t>
      </w:r>
      <w:r>
        <w:rPr>
          <w:b/>
          <w:color w:val="000000"/>
          <w:sz w:val="32"/>
          <w:szCs w:val="32"/>
        </w:rPr>
        <w:t xml:space="preserve">ругам </w:t>
      </w:r>
      <w:r>
        <w:rPr>
          <w:b/>
          <w:color w:val="000000"/>
          <w:sz w:val="32"/>
          <w:szCs w:val="32"/>
        </w:rPr>
        <w:br/>
        <w:t xml:space="preserve">и муниципальным районам </w:t>
      </w:r>
      <w:r w:rsidRPr="00515858">
        <w:rPr>
          <w:b/>
          <w:color w:val="000000"/>
          <w:sz w:val="32"/>
          <w:szCs w:val="32"/>
        </w:rPr>
        <w:t xml:space="preserve">в </w:t>
      </w:r>
      <w:r>
        <w:rPr>
          <w:b/>
          <w:color w:val="000000"/>
          <w:sz w:val="32"/>
          <w:szCs w:val="32"/>
        </w:rPr>
        <w:t>октябре</w:t>
      </w:r>
      <w:r w:rsidRPr="00515858">
        <w:rPr>
          <w:b/>
          <w:color w:val="000000"/>
          <w:sz w:val="32"/>
          <w:szCs w:val="32"/>
        </w:rPr>
        <w:t xml:space="preserve"> 20</w:t>
      </w:r>
      <w:r>
        <w:rPr>
          <w:b/>
          <w:color w:val="000000"/>
          <w:sz w:val="32"/>
          <w:szCs w:val="32"/>
        </w:rPr>
        <w:t xml:space="preserve">22 </w:t>
      </w:r>
      <w:r w:rsidRPr="00515858">
        <w:rPr>
          <w:b/>
          <w:color w:val="000000"/>
          <w:sz w:val="32"/>
          <w:szCs w:val="32"/>
        </w:rPr>
        <w:t>г.</w:t>
      </w:r>
      <w:r w:rsidRPr="00515858">
        <w:rPr>
          <w:b/>
          <w:color w:val="000000"/>
          <w:sz w:val="32"/>
          <w:szCs w:val="32"/>
          <w:vertAlign w:val="superscript"/>
        </w:rPr>
        <w:t>1)</w:t>
      </w: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7"/>
        <w:gridCol w:w="2142"/>
        <w:gridCol w:w="2005"/>
        <w:gridCol w:w="2006"/>
      </w:tblGrid>
      <w:tr w:rsidR="005F2B92" w:rsidRPr="00515858" w:rsidTr="00BF1DBC">
        <w:trPr>
          <w:tblHeader/>
          <w:jc w:val="center"/>
        </w:trPr>
        <w:tc>
          <w:tcPr>
            <w:tcW w:w="3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92" w:rsidRPr="00515858" w:rsidRDefault="005F2B92" w:rsidP="00BF1DBC">
            <w:pPr>
              <w:pStyle w:val="af3"/>
              <w:spacing w:before="80" w:after="40"/>
              <w:ind w:left="-57" w:right="-57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6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92" w:rsidRPr="00515858" w:rsidRDefault="005F2B92" w:rsidP="00BF1DBC">
            <w:pPr>
              <w:pStyle w:val="af3"/>
              <w:spacing w:before="80" w:after="40"/>
              <w:ind w:left="-57" w:right="-57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Среднемесячная начисленная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заработная плата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 xml:space="preserve">одного работника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>(без выплат социального характера)</w:t>
            </w:r>
          </w:p>
        </w:tc>
      </w:tr>
      <w:tr w:rsidR="005F2B92" w:rsidRPr="00515858" w:rsidTr="00BF1DBC">
        <w:trPr>
          <w:tblHeader/>
          <w:jc w:val="center"/>
        </w:trPr>
        <w:tc>
          <w:tcPr>
            <w:tcW w:w="3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B92" w:rsidRPr="00515858" w:rsidRDefault="005F2B92" w:rsidP="00BF1DBC">
            <w:pPr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92" w:rsidRPr="00515858" w:rsidRDefault="005F2B92" w:rsidP="00BF1DBC">
            <w:pPr>
              <w:pStyle w:val="af3"/>
              <w:spacing w:before="80" w:after="40"/>
              <w:ind w:left="-57" w:right="-57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>рублей</w:t>
            </w:r>
          </w:p>
        </w:tc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92" w:rsidRPr="00515858" w:rsidRDefault="005F2B92" w:rsidP="00BF1DBC">
            <w:pPr>
              <w:pStyle w:val="af3"/>
              <w:spacing w:before="80" w:after="40"/>
              <w:ind w:left="-57" w:right="-57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>в % к</w:t>
            </w:r>
          </w:p>
        </w:tc>
      </w:tr>
      <w:tr w:rsidR="005F2B92" w:rsidRPr="00515858" w:rsidTr="00BF1DBC">
        <w:trPr>
          <w:tblHeader/>
          <w:jc w:val="center"/>
        </w:trPr>
        <w:tc>
          <w:tcPr>
            <w:tcW w:w="3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B92" w:rsidRPr="00515858" w:rsidRDefault="005F2B92" w:rsidP="00BF1DBC">
            <w:pPr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B92" w:rsidRPr="00515858" w:rsidRDefault="005F2B92" w:rsidP="00BF1DBC">
            <w:pPr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92" w:rsidRPr="00515858" w:rsidRDefault="005F2B92" w:rsidP="00BF1DBC">
            <w:pPr>
              <w:pStyle w:val="af3"/>
              <w:spacing w:before="80" w:after="40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октябрю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20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21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г.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92" w:rsidRPr="00515858" w:rsidRDefault="005F2B92" w:rsidP="00BF1DBC">
            <w:pPr>
              <w:pStyle w:val="af3"/>
              <w:spacing w:before="80" w:after="40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сентябрю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20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22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г.</w:t>
            </w:r>
          </w:p>
        </w:tc>
      </w:tr>
      <w:tr w:rsidR="005F2B92" w:rsidRPr="00811EE4" w:rsidTr="00BF1DBC">
        <w:trPr>
          <w:jc w:val="center"/>
        </w:trPr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515858" w:rsidRDefault="005F2B92" w:rsidP="00BF1DBC">
            <w:pPr>
              <w:pStyle w:val="af3"/>
              <w:spacing w:before="120" w:line="228" w:lineRule="auto"/>
              <w:jc w:val="left"/>
              <w:rPr>
                <w:b/>
                <w:color w:val="000000"/>
                <w:sz w:val="28"/>
                <w:szCs w:val="28"/>
              </w:rPr>
            </w:pPr>
            <w:r w:rsidRPr="00515858">
              <w:rPr>
                <w:b/>
                <w:color w:val="000000"/>
                <w:sz w:val="28"/>
                <w:szCs w:val="28"/>
              </w:rPr>
              <w:t>Всего по области</w:t>
            </w:r>
          </w:p>
        </w:tc>
        <w:tc>
          <w:tcPr>
            <w:tcW w:w="214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2B92" w:rsidRPr="00C012E6" w:rsidRDefault="005F2B92" w:rsidP="00BF1DBC">
            <w:pPr>
              <w:ind w:right="51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012E6">
              <w:rPr>
                <w:b/>
                <w:bCs/>
                <w:color w:val="000000"/>
                <w:sz w:val="28"/>
                <w:szCs w:val="28"/>
              </w:rPr>
              <w:t>57934,8</w:t>
            </w:r>
          </w:p>
        </w:tc>
        <w:tc>
          <w:tcPr>
            <w:tcW w:w="200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2B92" w:rsidRPr="00C012E6" w:rsidRDefault="005F2B92" w:rsidP="00BF1DBC">
            <w:pPr>
              <w:ind w:right="51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012E6">
              <w:rPr>
                <w:b/>
                <w:bCs/>
                <w:color w:val="000000"/>
                <w:sz w:val="28"/>
                <w:szCs w:val="28"/>
              </w:rPr>
              <w:t>110,2</w:t>
            </w:r>
          </w:p>
        </w:tc>
        <w:tc>
          <w:tcPr>
            <w:tcW w:w="20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F2B92" w:rsidRPr="00C012E6" w:rsidRDefault="005F2B92" w:rsidP="00BF1DBC">
            <w:pPr>
              <w:ind w:right="51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012E6">
              <w:rPr>
                <w:b/>
                <w:bCs/>
                <w:color w:val="000000"/>
                <w:sz w:val="28"/>
                <w:szCs w:val="28"/>
              </w:rPr>
              <w:t>103,9</w:t>
            </w:r>
          </w:p>
        </w:tc>
      </w:tr>
      <w:tr w:rsidR="005F2B92" w:rsidRPr="00811EE4" w:rsidTr="00BF1DBC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515858" w:rsidRDefault="005F2B92" w:rsidP="00BF1DBC">
            <w:pPr>
              <w:pStyle w:val="af3"/>
              <w:spacing w:before="120" w:line="228" w:lineRule="auto"/>
              <w:ind w:left="340"/>
              <w:jc w:val="left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2B92" w:rsidRPr="00C012E6" w:rsidRDefault="005F2B92" w:rsidP="00BF1DBC">
            <w:pPr>
              <w:pStyle w:val="af3"/>
              <w:spacing w:before="120" w:line="228" w:lineRule="auto"/>
              <w:ind w:right="510"/>
              <w:rPr>
                <w:color w:val="000000"/>
                <w:sz w:val="28"/>
                <w:szCs w:val="28"/>
              </w:rPr>
            </w:pP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F2B92" w:rsidRPr="00C012E6" w:rsidRDefault="005F2B92" w:rsidP="00BF1DBC">
            <w:pPr>
              <w:pStyle w:val="af3"/>
              <w:spacing w:before="120" w:line="228" w:lineRule="auto"/>
              <w:ind w:right="567"/>
              <w:rPr>
                <w:color w:val="000000"/>
                <w:sz w:val="28"/>
                <w:szCs w:val="28"/>
              </w:rPr>
            </w:pPr>
          </w:p>
        </w:tc>
      </w:tr>
      <w:tr w:rsidR="005F2B92" w:rsidRPr="00811EE4" w:rsidTr="00BF1DBC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515858" w:rsidRDefault="005F2B92" w:rsidP="00BF1DBC">
            <w:pPr>
              <w:pStyle w:val="af3"/>
              <w:spacing w:before="120" w:line="228" w:lineRule="auto"/>
              <w:ind w:left="170"/>
              <w:jc w:val="left"/>
              <w:rPr>
                <w:i/>
                <w:color w:val="000000"/>
                <w:sz w:val="28"/>
                <w:szCs w:val="28"/>
              </w:rPr>
            </w:pPr>
            <w:r w:rsidRPr="00515858">
              <w:rPr>
                <w:i/>
                <w:color w:val="000000"/>
                <w:sz w:val="28"/>
                <w:szCs w:val="28"/>
              </w:rPr>
              <w:t>городские округа: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2B92" w:rsidRPr="00C012E6" w:rsidRDefault="005F2B92" w:rsidP="00BF1DBC">
            <w:pPr>
              <w:pStyle w:val="af3"/>
              <w:spacing w:before="120" w:line="228" w:lineRule="auto"/>
              <w:ind w:right="510"/>
              <w:rPr>
                <w:color w:val="000000"/>
                <w:sz w:val="28"/>
                <w:szCs w:val="28"/>
              </w:rPr>
            </w:pP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F2B92" w:rsidRPr="00C012E6" w:rsidRDefault="005F2B92" w:rsidP="00BF1DBC">
            <w:pPr>
              <w:pStyle w:val="af3"/>
              <w:spacing w:before="120" w:line="228" w:lineRule="auto"/>
              <w:ind w:right="567"/>
              <w:rPr>
                <w:color w:val="000000"/>
                <w:sz w:val="28"/>
                <w:szCs w:val="28"/>
              </w:rPr>
            </w:pPr>
          </w:p>
        </w:tc>
      </w:tr>
      <w:tr w:rsidR="005F2B92" w:rsidRPr="00811EE4" w:rsidTr="00BF1DBC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857590" w:rsidRDefault="005F2B92" w:rsidP="00BF1DBC">
            <w:pPr>
              <w:pStyle w:val="af3"/>
              <w:spacing w:before="120" w:line="228" w:lineRule="auto"/>
              <w:jc w:val="left"/>
              <w:rPr>
                <w:color w:val="000000"/>
                <w:sz w:val="28"/>
                <w:szCs w:val="28"/>
              </w:rPr>
            </w:pPr>
            <w:r w:rsidRPr="00857590">
              <w:rPr>
                <w:color w:val="000000"/>
                <w:sz w:val="28"/>
                <w:szCs w:val="28"/>
              </w:rPr>
              <w:t xml:space="preserve">город Калуга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59337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108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105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7</w:t>
            </w:r>
          </w:p>
        </w:tc>
      </w:tr>
      <w:tr w:rsidR="005F2B92" w:rsidRPr="00811EE4" w:rsidTr="00BF1DBC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857590" w:rsidRDefault="005F2B92" w:rsidP="00BF1DBC">
            <w:pPr>
              <w:pStyle w:val="af3"/>
              <w:spacing w:before="120" w:line="228" w:lineRule="auto"/>
              <w:jc w:val="left"/>
              <w:rPr>
                <w:color w:val="000000"/>
                <w:sz w:val="28"/>
                <w:szCs w:val="28"/>
              </w:rPr>
            </w:pPr>
            <w:r w:rsidRPr="00857590">
              <w:rPr>
                <w:color w:val="000000"/>
                <w:sz w:val="28"/>
                <w:szCs w:val="28"/>
              </w:rPr>
              <w:t>город Обнинск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74929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117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103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9</w:t>
            </w:r>
          </w:p>
        </w:tc>
      </w:tr>
      <w:tr w:rsidR="005F2B92" w:rsidRPr="00811EE4" w:rsidTr="00BF1DBC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515858" w:rsidRDefault="005F2B92" w:rsidP="00BF1DBC">
            <w:pPr>
              <w:pStyle w:val="af3"/>
              <w:spacing w:before="120" w:line="228" w:lineRule="auto"/>
              <w:ind w:left="170"/>
              <w:jc w:val="left"/>
              <w:rPr>
                <w:i/>
                <w:color w:val="000000"/>
                <w:sz w:val="28"/>
                <w:szCs w:val="28"/>
              </w:rPr>
            </w:pPr>
            <w:r w:rsidRPr="00515858">
              <w:rPr>
                <w:i/>
                <w:color w:val="000000"/>
                <w:sz w:val="28"/>
                <w:szCs w:val="28"/>
              </w:rPr>
              <w:t>муниципальные районы: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2B92" w:rsidRPr="00C012E6" w:rsidRDefault="005F2B92" w:rsidP="00BF1DBC">
            <w:pPr>
              <w:pStyle w:val="af3"/>
              <w:spacing w:before="120" w:line="228" w:lineRule="auto"/>
              <w:ind w:right="510"/>
              <w:rPr>
                <w:color w:val="000000"/>
                <w:sz w:val="28"/>
                <w:szCs w:val="28"/>
              </w:rPr>
            </w:pP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F2B92" w:rsidRPr="00C012E6" w:rsidRDefault="005F2B92" w:rsidP="00BF1DBC">
            <w:pPr>
              <w:pStyle w:val="af3"/>
              <w:spacing w:before="120" w:line="228" w:lineRule="auto"/>
              <w:ind w:right="567"/>
              <w:rPr>
                <w:color w:val="000000"/>
                <w:sz w:val="28"/>
                <w:szCs w:val="28"/>
              </w:rPr>
            </w:pPr>
          </w:p>
        </w:tc>
      </w:tr>
      <w:tr w:rsidR="005F2B92" w:rsidRPr="00811EE4" w:rsidTr="00BF1DBC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2B92" w:rsidRPr="00941B9D" w:rsidRDefault="005F2B92" w:rsidP="00BF1DBC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941B9D">
              <w:rPr>
                <w:color w:val="000000"/>
                <w:sz w:val="28"/>
                <w:szCs w:val="28"/>
              </w:rPr>
              <w:t>Бабынинский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49285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107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101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8</w:t>
            </w:r>
          </w:p>
        </w:tc>
      </w:tr>
      <w:tr w:rsidR="005F2B92" w:rsidRPr="00811EE4" w:rsidTr="00BF1DBC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2B92" w:rsidRPr="00941B9D" w:rsidRDefault="005F2B92" w:rsidP="00BF1DBC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Барятинский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38258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118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107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3</w:t>
            </w:r>
          </w:p>
        </w:tc>
      </w:tr>
      <w:tr w:rsidR="005F2B92" w:rsidRPr="00811EE4" w:rsidTr="00BF1DBC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2B92" w:rsidRPr="00941B9D" w:rsidRDefault="005F2B92" w:rsidP="00BF1DBC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Боровский 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69815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107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100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7</w:t>
            </w:r>
          </w:p>
        </w:tc>
      </w:tr>
      <w:tr w:rsidR="005F2B92" w:rsidRPr="00811EE4" w:rsidTr="00BF1DBC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2B92" w:rsidRPr="00941B9D" w:rsidRDefault="005F2B92" w:rsidP="00BF1DBC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Дзержинский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48865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109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101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5</w:t>
            </w:r>
          </w:p>
        </w:tc>
      </w:tr>
      <w:tr w:rsidR="005F2B92" w:rsidRPr="00811EE4" w:rsidTr="00BF1DBC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2B92" w:rsidRPr="00941B9D" w:rsidRDefault="005F2B92" w:rsidP="00BF1DBC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941B9D">
              <w:rPr>
                <w:color w:val="000000"/>
                <w:sz w:val="28"/>
                <w:szCs w:val="28"/>
              </w:rPr>
              <w:t>Думиничский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32227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104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103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5</w:t>
            </w:r>
          </w:p>
        </w:tc>
      </w:tr>
      <w:tr w:rsidR="005F2B92" w:rsidRPr="00811EE4" w:rsidTr="00BF1DBC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2B92" w:rsidRPr="00941B9D" w:rsidRDefault="005F2B92" w:rsidP="00BF1DBC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Жиздринский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32630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104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97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2</w:t>
            </w:r>
          </w:p>
        </w:tc>
      </w:tr>
      <w:tr w:rsidR="005F2B92" w:rsidRPr="00811EE4" w:rsidTr="00BF1DBC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2B92" w:rsidRPr="00941B9D" w:rsidRDefault="005F2B92" w:rsidP="00BF1DBC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Жуковский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56516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112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100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2</w:t>
            </w:r>
          </w:p>
        </w:tc>
      </w:tr>
      <w:tr w:rsidR="005F2B92" w:rsidRPr="00811EE4" w:rsidTr="00BF1DBC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2B92" w:rsidRPr="00941B9D" w:rsidRDefault="005F2B92" w:rsidP="00BF1DBC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941B9D">
              <w:rPr>
                <w:color w:val="000000"/>
                <w:sz w:val="28"/>
                <w:szCs w:val="28"/>
              </w:rPr>
              <w:t>Износковский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40645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113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95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7</w:t>
            </w:r>
          </w:p>
        </w:tc>
      </w:tr>
      <w:tr w:rsidR="005F2B92" w:rsidRPr="00811EE4" w:rsidTr="00BF1DBC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2B92" w:rsidRPr="00941B9D" w:rsidRDefault="005F2B92" w:rsidP="00BF1DBC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город Киров и </w:t>
            </w:r>
            <w:r w:rsidRPr="00941B9D">
              <w:rPr>
                <w:color w:val="000000"/>
                <w:sz w:val="28"/>
                <w:szCs w:val="28"/>
              </w:rPr>
              <w:br/>
              <w:t>Кировский район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41856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112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102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4</w:t>
            </w:r>
          </w:p>
        </w:tc>
      </w:tr>
      <w:tr w:rsidR="005F2B92" w:rsidRPr="00811EE4" w:rsidTr="00BF1DBC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2B92" w:rsidRPr="00941B9D" w:rsidRDefault="005F2B92" w:rsidP="00BF1DBC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941B9D">
              <w:rPr>
                <w:color w:val="000000"/>
                <w:sz w:val="28"/>
                <w:szCs w:val="28"/>
              </w:rPr>
              <w:t>Козельский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42110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111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100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8</w:t>
            </w:r>
          </w:p>
        </w:tc>
      </w:tr>
      <w:tr w:rsidR="005F2B92" w:rsidRPr="00811EE4" w:rsidTr="00BF1DBC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2B92" w:rsidRPr="00941B9D" w:rsidRDefault="005F2B92" w:rsidP="00BF1DBC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Куйбышевский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33105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114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100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7</w:t>
            </w:r>
          </w:p>
        </w:tc>
      </w:tr>
      <w:tr w:rsidR="005F2B92" w:rsidRPr="00811EE4" w:rsidTr="00BF1DBC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2B92" w:rsidRPr="00941B9D" w:rsidRDefault="005F2B92" w:rsidP="00BF1DBC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город Людиново и </w:t>
            </w:r>
            <w:r w:rsidRPr="00941B9D">
              <w:rPr>
                <w:color w:val="000000"/>
                <w:sz w:val="28"/>
                <w:szCs w:val="28"/>
              </w:rPr>
              <w:br/>
            </w:r>
            <w:proofErr w:type="spellStart"/>
            <w:r w:rsidRPr="00941B9D">
              <w:rPr>
                <w:color w:val="000000"/>
                <w:sz w:val="28"/>
                <w:szCs w:val="28"/>
              </w:rPr>
              <w:t>Людиновский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43284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113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106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8</w:t>
            </w:r>
          </w:p>
        </w:tc>
      </w:tr>
      <w:tr w:rsidR="005F2B92" w:rsidRPr="00811EE4" w:rsidTr="00BF1DBC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2B92" w:rsidRPr="00941B9D" w:rsidRDefault="005F2B92" w:rsidP="00BF1DBC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941B9D">
              <w:rPr>
                <w:color w:val="000000"/>
                <w:sz w:val="28"/>
                <w:szCs w:val="28"/>
              </w:rPr>
              <w:t>Малоярославецкий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53445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106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99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2</w:t>
            </w:r>
          </w:p>
        </w:tc>
      </w:tr>
      <w:tr w:rsidR="005F2B92" w:rsidRPr="00811EE4" w:rsidTr="00BF1DBC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2B92" w:rsidRPr="00941B9D" w:rsidRDefault="005F2B92" w:rsidP="00BF1DBC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Медынский 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39854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109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100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0</w:t>
            </w:r>
          </w:p>
        </w:tc>
      </w:tr>
      <w:tr w:rsidR="005F2B92" w:rsidRPr="00811EE4" w:rsidTr="00BF1DBC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2B92" w:rsidRPr="00941B9D" w:rsidRDefault="005F2B92" w:rsidP="00BF1DBC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941B9D">
              <w:rPr>
                <w:color w:val="000000"/>
                <w:sz w:val="28"/>
                <w:szCs w:val="28"/>
              </w:rPr>
              <w:t>Мещовский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35376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109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102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9</w:t>
            </w:r>
          </w:p>
        </w:tc>
      </w:tr>
      <w:tr w:rsidR="005F2B92" w:rsidRPr="00811EE4" w:rsidTr="00BF1DBC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2B92" w:rsidRPr="00941B9D" w:rsidRDefault="005F2B92" w:rsidP="00BF1DBC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Мосальский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35655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112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99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5</w:t>
            </w:r>
          </w:p>
        </w:tc>
      </w:tr>
      <w:tr w:rsidR="005F2B92" w:rsidRPr="00811EE4" w:rsidTr="00BF1DBC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2B92" w:rsidRPr="00941B9D" w:rsidRDefault="005F2B92" w:rsidP="00BF1DBC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941B9D">
              <w:rPr>
                <w:color w:val="000000"/>
                <w:sz w:val="28"/>
                <w:szCs w:val="28"/>
              </w:rPr>
              <w:t>Перемышльский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41741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111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102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4</w:t>
            </w:r>
          </w:p>
        </w:tc>
      </w:tr>
      <w:tr w:rsidR="005F2B92" w:rsidRPr="00811EE4" w:rsidTr="00BF1DBC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515858" w:rsidRDefault="005F2B92" w:rsidP="00BF1DBC">
            <w:pPr>
              <w:pStyle w:val="af3"/>
              <w:spacing w:before="120" w:line="228" w:lineRule="auto"/>
              <w:jc w:val="left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lastRenderedPageBreak/>
              <w:t>Спас-</w:t>
            </w:r>
            <w:proofErr w:type="spellStart"/>
            <w:r w:rsidRPr="00515858">
              <w:rPr>
                <w:color w:val="000000"/>
                <w:sz w:val="28"/>
                <w:szCs w:val="28"/>
              </w:rPr>
              <w:t>Деменский</w:t>
            </w:r>
            <w:proofErr w:type="spellEnd"/>
            <w:r w:rsidRPr="00515858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40146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117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106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2</w:t>
            </w:r>
          </w:p>
        </w:tc>
      </w:tr>
      <w:tr w:rsidR="005F2B92" w:rsidRPr="00811EE4" w:rsidTr="00BF1DBC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515858" w:rsidRDefault="005F2B92" w:rsidP="00BF1DBC">
            <w:pPr>
              <w:pStyle w:val="af3"/>
              <w:spacing w:before="120" w:line="228" w:lineRule="auto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515858">
              <w:rPr>
                <w:color w:val="000000"/>
                <w:sz w:val="28"/>
                <w:szCs w:val="28"/>
              </w:rPr>
              <w:t>Сухиничский</w:t>
            </w:r>
            <w:proofErr w:type="spellEnd"/>
            <w:r w:rsidRPr="00515858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40606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114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106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7</w:t>
            </w:r>
          </w:p>
        </w:tc>
      </w:tr>
      <w:tr w:rsidR="005F2B92" w:rsidRPr="00811EE4" w:rsidTr="00BF1DBC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515858" w:rsidRDefault="005F2B92" w:rsidP="00BF1DBC">
            <w:pPr>
              <w:pStyle w:val="af3"/>
              <w:spacing w:before="120" w:line="228" w:lineRule="auto"/>
              <w:jc w:val="left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 xml:space="preserve">Тарусский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42535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108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103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6</w:t>
            </w:r>
          </w:p>
        </w:tc>
      </w:tr>
      <w:tr w:rsidR="005F2B92" w:rsidRPr="00811EE4" w:rsidTr="00BF1DBC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515858" w:rsidRDefault="005F2B92" w:rsidP="00BF1DBC">
            <w:pPr>
              <w:pStyle w:val="af3"/>
              <w:spacing w:before="120" w:line="228" w:lineRule="auto"/>
              <w:jc w:val="left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 xml:space="preserve">Ульяновский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38195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111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109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1</w:t>
            </w:r>
          </w:p>
        </w:tc>
      </w:tr>
      <w:tr w:rsidR="005F2B92" w:rsidRPr="00811EE4" w:rsidTr="00BF1DBC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515858" w:rsidRDefault="005F2B92" w:rsidP="00BF1DBC">
            <w:pPr>
              <w:pStyle w:val="af3"/>
              <w:spacing w:before="120" w:line="228" w:lineRule="auto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515858">
              <w:rPr>
                <w:color w:val="000000"/>
                <w:sz w:val="28"/>
                <w:szCs w:val="28"/>
              </w:rPr>
              <w:t>Ферзиковский</w:t>
            </w:r>
            <w:proofErr w:type="spellEnd"/>
            <w:r w:rsidRPr="00515858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52622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116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105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7</w:t>
            </w:r>
          </w:p>
        </w:tc>
      </w:tr>
      <w:tr w:rsidR="005F2B92" w:rsidRPr="00811EE4" w:rsidTr="00BF1DBC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515858" w:rsidRDefault="005F2B92" w:rsidP="00BF1DBC">
            <w:pPr>
              <w:pStyle w:val="af3"/>
              <w:spacing w:before="120" w:line="228" w:lineRule="auto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515858">
              <w:rPr>
                <w:color w:val="000000"/>
                <w:sz w:val="28"/>
                <w:szCs w:val="28"/>
              </w:rPr>
              <w:t>Хвастовичский</w:t>
            </w:r>
            <w:proofErr w:type="spellEnd"/>
            <w:r w:rsidRPr="00515858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34925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115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106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2</w:t>
            </w:r>
          </w:p>
        </w:tc>
      </w:tr>
      <w:tr w:rsidR="005F2B92" w:rsidRPr="00811EE4" w:rsidTr="00BF1DBC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515858" w:rsidRDefault="005F2B92" w:rsidP="00BF1DBC">
            <w:pPr>
              <w:pStyle w:val="af3"/>
              <w:spacing w:before="120" w:line="228" w:lineRule="auto"/>
              <w:jc w:val="left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 xml:space="preserve">Юхновский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37527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112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B92" w:rsidRPr="00C012E6" w:rsidRDefault="005F2B92" w:rsidP="00BF1DBC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C012E6">
              <w:rPr>
                <w:color w:val="000000"/>
                <w:sz w:val="28"/>
                <w:szCs w:val="28"/>
              </w:rPr>
              <w:t>97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012E6">
              <w:rPr>
                <w:color w:val="000000"/>
                <w:sz w:val="28"/>
                <w:szCs w:val="28"/>
              </w:rPr>
              <w:t>0</w:t>
            </w:r>
          </w:p>
        </w:tc>
      </w:tr>
      <w:tr w:rsidR="005F2B92" w:rsidRPr="00515858" w:rsidTr="00BF1DBC">
        <w:trPr>
          <w:jc w:val="center"/>
        </w:trPr>
        <w:tc>
          <w:tcPr>
            <w:tcW w:w="9510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92" w:rsidRPr="00515858" w:rsidRDefault="005F2B92" w:rsidP="00BF1DBC">
            <w:pPr>
              <w:spacing w:before="60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Cs w:val="24"/>
                <w:vertAlign w:val="superscript"/>
              </w:rPr>
              <w:t>1)</w:t>
            </w:r>
            <w:r w:rsidRPr="00515858">
              <w:rPr>
                <w:color w:val="000000"/>
                <w:szCs w:val="24"/>
              </w:rPr>
              <w:t xml:space="preserve"> Без организаций с численностью до 15 человек, по сопоставимому кругу</w:t>
            </w:r>
            <w:r>
              <w:rPr>
                <w:color w:val="000000"/>
                <w:szCs w:val="24"/>
              </w:rPr>
              <w:t>.</w:t>
            </w:r>
          </w:p>
        </w:tc>
      </w:tr>
    </w:tbl>
    <w:p w:rsidR="005F2B92" w:rsidRPr="00515858" w:rsidRDefault="005F2B92" w:rsidP="005F2B92">
      <w:pPr>
        <w:spacing w:before="480" w:after="120" w:line="228" w:lineRule="auto"/>
        <w:jc w:val="center"/>
        <w:rPr>
          <w:b/>
          <w:color w:val="000000"/>
          <w:sz w:val="32"/>
          <w:szCs w:val="32"/>
        </w:rPr>
      </w:pPr>
      <w:r w:rsidRPr="00515858">
        <w:rPr>
          <w:b/>
          <w:color w:val="000000"/>
          <w:sz w:val="32"/>
          <w:szCs w:val="32"/>
        </w:rPr>
        <w:t>Просроченная задолженность по выдаче средств</w:t>
      </w:r>
      <w:r w:rsidRPr="00515858">
        <w:rPr>
          <w:b/>
          <w:color w:val="000000"/>
          <w:sz w:val="32"/>
          <w:szCs w:val="32"/>
        </w:rPr>
        <w:br/>
        <w:t xml:space="preserve">на заработную плату на 1 </w:t>
      </w:r>
      <w:r>
        <w:rPr>
          <w:b/>
          <w:color w:val="000000"/>
          <w:sz w:val="32"/>
          <w:szCs w:val="32"/>
        </w:rPr>
        <w:t>декабря</w:t>
      </w:r>
      <w:r w:rsidRPr="00515858">
        <w:rPr>
          <w:b/>
          <w:color w:val="000000"/>
          <w:sz w:val="32"/>
          <w:szCs w:val="32"/>
        </w:rPr>
        <w:t xml:space="preserve"> 20</w:t>
      </w:r>
      <w:r>
        <w:rPr>
          <w:b/>
          <w:color w:val="000000"/>
          <w:sz w:val="32"/>
          <w:szCs w:val="32"/>
        </w:rPr>
        <w:t xml:space="preserve">22 </w:t>
      </w:r>
      <w:r w:rsidRPr="00515858">
        <w:rPr>
          <w:b/>
          <w:color w:val="000000"/>
          <w:sz w:val="32"/>
          <w:szCs w:val="32"/>
        </w:rPr>
        <w:t>г</w:t>
      </w:r>
      <w:r>
        <w:rPr>
          <w:b/>
          <w:color w:val="000000"/>
          <w:sz w:val="32"/>
          <w:szCs w:val="32"/>
        </w:rPr>
        <w:t>.</w:t>
      </w:r>
    </w:p>
    <w:p w:rsidR="005F2B92" w:rsidRPr="00515858" w:rsidRDefault="005F2B92" w:rsidP="005F2B92">
      <w:pPr>
        <w:jc w:val="right"/>
        <w:rPr>
          <w:color w:val="000000"/>
          <w:sz w:val="32"/>
          <w:szCs w:val="32"/>
        </w:rPr>
      </w:pPr>
      <w:r w:rsidRPr="00515858">
        <w:rPr>
          <w:color w:val="000000"/>
          <w:sz w:val="26"/>
          <w:szCs w:val="26"/>
        </w:rPr>
        <w:t xml:space="preserve"> на</w:t>
      </w:r>
      <w:r w:rsidRPr="00515858">
        <w:rPr>
          <w:color w:val="000000"/>
          <w:sz w:val="32"/>
          <w:szCs w:val="32"/>
        </w:rPr>
        <w:t xml:space="preserve"> </w:t>
      </w:r>
      <w:r w:rsidRPr="00515858">
        <w:rPr>
          <w:color w:val="000000"/>
          <w:sz w:val="26"/>
          <w:szCs w:val="26"/>
        </w:rPr>
        <w:t>начало месяца</w:t>
      </w:r>
    </w:p>
    <w:tbl>
      <w:tblPr>
        <w:tblW w:w="9510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55"/>
        <w:gridCol w:w="2976"/>
        <w:gridCol w:w="2779"/>
      </w:tblGrid>
      <w:tr w:rsidR="005F2B92" w:rsidRPr="00515858" w:rsidTr="00BF1DBC">
        <w:trPr>
          <w:tblHeader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92" w:rsidRPr="00515858" w:rsidRDefault="005F2B92" w:rsidP="00BF1DBC">
            <w:pPr>
              <w:pStyle w:val="af3"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92" w:rsidRPr="00515858" w:rsidRDefault="005F2B92" w:rsidP="00BF1DBC">
            <w:pPr>
              <w:pStyle w:val="af3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>Численность работн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и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ков, перед которыми </w:t>
            </w:r>
            <w:r>
              <w:rPr>
                <w:color w:val="000000"/>
                <w:spacing w:val="-2"/>
                <w:sz w:val="28"/>
                <w:szCs w:val="28"/>
              </w:rPr>
              <w:br/>
            </w:r>
            <w:r w:rsidRPr="00515858">
              <w:rPr>
                <w:color w:val="000000"/>
                <w:spacing w:val="-2"/>
                <w:sz w:val="28"/>
                <w:szCs w:val="28"/>
              </w:rPr>
              <w:t>организация имеет пр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о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сроченную задолже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н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ность по заработной </w:t>
            </w:r>
            <w:r>
              <w:rPr>
                <w:color w:val="000000"/>
                <w:spacing w:val="-2"/>
                <w:sz w:val="28"/>
                <w:szCs w:val="28"/>
              </w:rPr>
              <w:br/>
            </w:r>
            <w:r w:rsidRPr="00515858">
              <w:rPr>
                <w:color w:val="000000"/>
                <w:spacing w:val="-2"/>
                <w:sz w:val="28"/>
                <w:szCs w:val="28"/>
              </w:rPr>
              <w:t>плате</w:t>
            </w:r>
            <w:r>
              <w:rPr>
                <w:color w:val="000000"/>
                <w:spacing w:val="-2"/>
                <w:sz w:val="28"/>
                <w:szCs w:val="28"/>
              </w:rPr>
              <w:t>,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 человек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92" w:rsidRPr="00515858" w:rsidRDefault="005F2B92" w:rsidP="00BF1DBC">
            <w:pPr>
              <w:pStyle w:val="af3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Просроченная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 xml:space="preserve">задолженность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 xml:space="preserve">по выдаче средств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>на заработную плату</w:t>
            </w:r>
            <w:r>
              <w:rPr>
                <w:color w:val="000000"/>
                <w:spacing w:val="-2"/>
                <w:sz w:val="28"/>
                <w:szCs w:val="28"/>
              </w:rPr>
              <w:t>,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2"/>
                <w:sz w:val="28"/>
                <w:szCs w:val="28"/>
              </w:rPr>
              <w:br/>
              <w:t>в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сего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,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>тыс</w:t>
            </w:r>
            <w:r>
              <w:rPr>
                <w:color w:val="000000"/>
                <w:spacing w:val="-2"/>
                <w:sz w:val="28"/>
                <w:szCs w:val="28"/>
              </w:rPr>
              <w:t>.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 рублей</w:t>
            </w:r>
          </w:p>
        </w:tc>
      </w:tr>
      <w:tr w:rsidR="005F2B92" w:rsidRPr="00515858" w:rsidTr="00BF1DBC">
        <w:trPr>
          <w:trHeight w:val="20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515858" w:rsidRDefault="005F2B92" w:rsidP="00BF1DBC">
            <w:pPr>
              <w:pStyle w:val="af3"/>
              <w:spacing w:before="120"/>
              <w:jc w:val="left"/>
              <w:rPr>
                <w:b/>
                <w:color w:val="000000"/>
                <w:sz w:val="28"/>
                <w:szCs w:val="28"/>
              </w:rPr>
            </w:pPr>
            <w:r w:rsidRPr="00515858">
              <w:rPr>
                <w:b/>
                <w:color w:val="000000"/>
                <w:sz w:val="28"/>
                <w:szCs w:val="28"/>
              </w:rPr>
              <w:t>Всего по области</w:t>
            </w:r>
          </w:p>
        </w:tc>
        <w:tc>
          <w:tcPr>
            <w:tcW w:w="29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2B92" w:rsidRPr="003D70D3" w:rsidRDefault="005F2B92" w:rsidP="00BF1DBC">
            <w:pPr>
              <w:pStyle w:val="af3"/>
              <w:tabs>
                <w:tab w:val="left" w:pos="1824"/>
              </w:tabs>
              <w:spacing w:before="120"/>
              <w:ind w:right="1134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140</w:t>
            </w:r>
          </w:p>
        </w:tc>
        <w:tc>
          <w:tcPr>
            <w:tcW w:w="27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F2B92" w:rsidRPr="003D70D3" w:rsidRDefault="005F2B92" w:rsidP="00BF1DBC">
            <w:pPr>
              <w:pStyle w:val="af3"/>
              <w:tabs>
                <w:tab w:val="left" w:pos="1772"/>
              </w:tabs>
              <w:spacing w:before="120"/>
              <w:ind w:right="1021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4493</w:t>
            </w:r>
          </w:p>
        </w:tc>
      </w:tr>
      <w:tr w:rsidR="005F2B92" w:rsidRPr="00515858" w:rsidTr="00BF1DBC">
        <w:trPr>
          <w:trHeight w:val="20"/>
          <w:jc w:val="center"/>
        </w:trPr>
        <w:tc>
          <w:tcPr>
            <w:tcW w:w="37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F2B92" w:rsidRPr="00515858" w:rsidRDefault="005F2B92" w:rsidP="00BF1DBC">
            <w:pPr>
              <w:pStyle w:val="af3"/>
              <w:spacing w:before="120"/>
              <w:ind w:left="284"/>
              <w:jc w:val="left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2B92" w:rsidRPr="00515858" w:rsidRDefault="005F2B92" w:rsidP="00BF1DBC">
            <w:pPr>
              <w:pStyle w:val="af3"/>
              <w:tabs>
                <w:tab w:val="left" w:pos="299"/>
                <w:tab w:val="left" w:pos="1824"/>
              </w:tabs>
              <w:spacing w:before="120"/>
              <w:ind w:right="1134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F2B92" w:rsidRPr="00515858" w:rsidRDefault="005F2B92" w:rsidP="00BF1DBC">
            <w:pPr>
              <w:pStyle w:val="af3"/>
              <w:tabs>
                <w:tab w:val="left" w:pos="1772"/>
              </w:tabs>
              <w:spacing w:before="120"/>
              <w:ind w:right="1021"/>
              <w:rPr>
                <w:color w:val="000000"/>
                <w:sz w:val="28"/>
                <w:szCs w:val="28"/>
              </w:rPr>
            </w:pPr>
          </w:p>
        </w:tc>
      </w:tr>
      <w:tr w:rsidR="005F2B92" w:rsidRPr="00515858" w:rsidTr="00BF1DBC">
        <w:trPr>
          <w:trHeight w:val="20"/>
          <w:jc w:val="center"/>
        </w:trPr>
        <w:tc>
          <w:tcPr>
            <w:tcW w:w="37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2B92" w:rsidRPr="00515858" w:rsidRDefault="005F2B92" w:rsidP="00BF1DBC">
            <w:pPr>
              <w:pStyle w:val="af3"/>
              <w:spacing w:before="120" w:after="40"/>
              <w:ind w:left="170"/>
              <w:jc w:val="left"/>
              <w:rPr>
                <w:bCs/>
                <w:i/>
                <w:color w:val="000000"/>
                <w:sz w:val="28"/>
                <w:szCs w:val="28"/>
              </w:rPr>
            </w:pPr>
            <w:r w:rsidRPr="00515858">
              <w:rPr>
                <w:bCs/>
                <w:i/>
                <w:color w:val="000000"/>
                <w:sz w:val="28"/>
                <w:szCs w:val="28"/>
              </w:rPr>
              <w:t>городск</w:t>
            </w:r>
            <w:r>
              <w:rPr>
                <w:bCs/>
                <w:i/>
                <w:color w:val="000000"/>
                <w:sz w:val="28"/>
                <w:szCs w:val="28"/>
              </w:rPr>
              <w:t>ой</w:t>
            </w:r>
            <w:r w:rsidRPr="00515858">
              <w:rPr>
                <w:bCs/>
                <w:i/>
                <w:color w:val="000000"/>
                <w:sz w:val="28"/>
                <w:szCs w:val="28"/>
              </w:rPr>
              <w:t xml:space="preserve"> округ: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F2B92" w:rsidRPr="00515858" w:rsidRDefault="005F2B92" w:rsidP="00BF1DBC">
            <w:pPr>
              <w:pStyle w:val="af3"/>
              <w:tabs>
                <w:tab w:val="left" w:pos="1824"/>
              </w:tabs>
              <w:spacing w:before="120" w:after="40"/>
              <w:ind w:right="1134"/>
              <w:rPr>
                <w:color w:val="000000"/>
                <w:sz w:val="28"/>
                <w:szCs w:val="28"/>
              </w:rPr>
            </w:pPr>
          </w:p>
        </w:tc>
        <w:tc>
          <w:tcPr>
            <w:tcW w:w="2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F2B92" w:rsidRPr="00515858" w:rsidRDefault="005F2B92" w:rsidP="00BF1DBC">
            <w:pPr>
              <w:pStyle w:val="af3"/>
              <w:tabs>
                <w:tab w:val="left" w:pos="1772"/>
              </w:tabs>
              <w:spacing w:before="120" w:after="40"/>
              <w:ind w:right="1021"/>
              <w:rPr>
                <w:color w:val="000000"/>
                <w:sz w:val="28"/>
                <w:szCs w:val="28"/>
              </w:rPr>
            </w:pPr>
          </w:p>
        </w:tc>
      </w:tr>
      <w:tr w:rsidR="005F2B92" w:rsidRPr="00515858" w:rsidTr="00BF1DBC">
        <w:trPr>
          <w:trHeight w:val="20"/>
          <w:jc w:val="center"/>
        </w:trPr>
        <w:tc>
          <w:tcPr>
            <w:tcW w:w="375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F2B92" w:rsidRPr="00515858" w:rsidRDefault="005F2B92" w:rsidP="00BF1DBC">
            <w:pPr>
              <w:pStyle w:val="af3"/>
              <w:spacing w:before="120"/>
              <w:ind w:left="57"/>
              <w:jc w:val="left"/>
              <w:rPr>
                <w:bCs/>
                <w:color w:val="000000"/>
                <w:sz w:val="28"/>
                <w:szCs w:val="28"/>
              </w:rPr>
            </w:pPr>
            <w:r w:rsidRPr="00515858">
              <w:rPr>
                <w:bCs/>
                <w:color w:val="000000"/>
                <w:sz w:val="28"/>
                <w:szCs w:val="28"/>
              </w:rPr>
              <w:t>г</w:t>
            </w:r>
            <w:r>
              <w:rPr>
                <w:bCs/>
                <w:color w:val="000000"/>
                <w:sz w:val="28"/>
                <w:szCs w:val="28"/>
              </w:rPr>
              <w:t>ород</w:t>
            </w:r>
            <w:r w:rsidRPr="00515858">
              <w:rPr>
                <w:bCs/>
                <w:color w:val="000000"/>
                <w:sz w:val="28"/>
                <w:szCs w:val="28"/>
              </w:rPr>
              <w:t xml:space="preserve"> Калуга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F2B92" w:rsidRPr="003D70D3" w:rsidRDefault="005F2B92" w:rsidP="00BF1DBC">
            <w:pPr>
              <w:pStyle w:val="af3"/>
              <w:tabs>
                <w:tab w:val="left" w:pos="1824"/>
              </w:tabs>
              <w:spacing w:before="120"/>
              <w:ind w:right="11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</w:t>
            </w:r>
          </w:p>
        </w:tc>
        <w:tc>
          <w:tcPr>
            <w:tcW w:w="27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B92" w:rsidRPr="003D70D3" w:rsidRDefault="005F2B92" w:rsidP="00BF1DBC">
            <w:pPr>
              <w:pStyle w:val="af3"/>
              <w:tabs>
                <w:tab w:val="left" w:pos="1772"/>
              </w:tabs>
              <w:spacing w:before="120"/>
              <w:ind w:right="102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4493</w:t>
            </w:r>
          </w:p>
        </w:tc>
      </w:tr>
    </w:tbl>
    <w:p w:rsidR="005F2B92" w:rsidRPr="00515858" w:rsidRDefault="005F2B92" w:rsidP="005F2B92">
      <w:pPr>
        <w:rPr>
          <w:color w:val="000000"/>
        </w:rPr>
      </w:pPr>
    </w:p>
    <w:p w:rsidR="00466637" w:rsidRDefault="00466637" w:rsidP="00466637">
      <w:pPr>
        <w:jc w:val="center"/>
        <w:rPr>
          <w:b/>
          <w:sz w:val="36"/>
          <w:szCs w:val="36"/>
        </w:rPr>
      </w:pPr>
    </w:p>
    <w:p w:rsidR="00466637" w:rsidRDefault="00466637" w:rsidP="00466637">
      <w:pPr>
        <w:spacing w:before="240" w:after="120"/>
        <w:jc w:val="center"/>
        <w:rPr>
          <w:b/>
          <w:sz w:val="36"/>
          <w:szCs w:val="36"/>
        </w:rPr>
      </w:pPr>
    </w:p>
    <w:p w:rsidR="0017218C" w:rsidRPr="0089302D" w:rsidRDefault="0017218C" w:rsidP="0089302D">
      <w:pPr>
        <w:spacing w:before="240" w:after="120"/>
        <w:rPr>
          <w:b/>
          <w:sz w:val="36"/>
          <w:szCs w:val="36"/>
        </w:rPr>
      </w:pPr>
    </w:p>
    <w:p w:rsidR="005934E8" w:rsidRPr="00451C6F" w:rsidRDefault="005934E8" w:rsidP="005934E8">
      <w:pPr>
        <w:spacing w:line="192" w:lineRule="auto"/>
        <w:jc w:val="center"/>
        <w:rPr>
          <w:sz w:val="6"/>
          <w:szCs w:val="6"/>
        </w:rPr>
      </w:pPr>
      <w:r>
        <w:rPr>
          <w:sz w:val="6"/>
          <w:szCs w:val="6"/>
        </w:rPr>
        <w:t>-</w:t>
      </w:r>
    </w:p>
    <w:p w:rsidR="008E4991" w:rsidRDefault="008E4991" w:rsidP="008E4991">
      <w:pPr>
        <w:spacing w:line="192" w:lineRule="auto"/>
        <w:jc w:val="center"/>
        <w:rPr>
          <w:sz w:val="6"/>
          <w:szCs w:val="6"/>
        </w:rPr>
      </w:pPr>
      <w:r>
        <w:rPr>
          <w:sz w:val="6"/>
          <w:szCs w:val="6"/>
        </w:rPr>
        <w:t>-</w:t>
      </w:r>
    </w:p>
    <w:p w:rsidR="0028615C" w:rsidRDefault="0028615C" w:rsidP="00455954">
      <w:pPr>
        <w:spacing w:line="228" w:lineRule="auto"/>
        <w:jc w:val="center"/>
        <w:rPr>
          <w:b/>
          <w:sz w:val="32"/>
          <w:szCs w:val="22"/>
        </w:rPr>
        <w:sectPr w:rsidR="0028615C" w:rsidSect="008B3D7C">
          <w:headerReference w:type="even" r:id="rId57"/>
          <w:headerReference w:type="default" r:id="rId58"/>
          <w:footerReference w:type="even" r:id="rId59"/>
          <w:footerReference w:type="default" r:id="rId60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905303" w:rsidRDefault="00FE22C3" w:rsidP="00905303">
      <w:pPr>
        <w:pStyle w:val="aa"/>
        <w:jc w:val="center"/>
        <w:rPr>
          <w:b/>
          <w:sz w:val="36"/>
          <w:szCs w:val="36"/>
        </w:rPr>
      </w:pPr>
      <w:r w:rsidRPr="0055108A">
        <w:rPr>
          <w:b/>
          <w:sz w:val="36"/>
          <w:szCs w:val="36"/>
        </w:rPr>
        <w:lastRenderedPageBreak/>
        <w:t>МЕТОДОЛОГИЧЕСКИЕ  ПОЯСНЕНИЯ</w:t>
      </w:r>
    </w:p>
    <w:p w:rsidR="00682919" w:rsidRPr="0049246B" w:rsidRDefault="00682919" w:rsidP="00682919">
      <w:pPr>
        <w:autoSpaceDE w:val="0"/>
        <w:autoSpaceDN w:val="0"/>
        <w:adjustRightInd w:val="0"/>
        <w:spacing w:before="240"/>
        <w:rPr>
          <w:rFonts w:eastAsiaTheme="minorEastAsia"/>
          <w:b/>
          <w:bCs/>
          <w:sz w:val="26"/>
          <w:szCs w:val="26"/>
        </w:rPr>
      </w:pPr>
      <w:r w:rsidRPr="0049246B">
        <w:rPr>
          <w:rFonts w:eastAsiaTheme="minorEastAsia"/>
          <w:b/>
          <w:bCs/>
          <w:sz w:val="26"/>
          <w:szCs w:val="26"/>
        </w:rPr>
        <w:t>Оборот организаций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Оборот организаций </w:t>
      </w:r>
      <w:r w:rsidRPr="0049246B">
        <w:rPr>
          <w:sz w:val="20"/>
        </w:rPr>
        <w:t>включает стоимость отгруженных товаров собственного производства, выполненных работ и услуг собственными силами, а также выручку от продажи приобретенных на стороне товаров (без налога на добавленную стоимость, акцизов и аналогичных обязательных платежей).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9246B">
        <w:rPr>
          <w:sz w:val="20"/>
        </w:rPr>
        <w:t>Объем отгруженных товаров собственного производства представляет собой стоимость товаров, которые произведены юридическим лицом и фактически отгружены в отчетном периоде или отпущены им в порядке продажи, а также прямого обмена на сторону (другим юридическим и физическим лицам), независимо от того, поступили деньги на счет продавца или нет.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Данные по этому показателю представляют совокупность организаций с соответствующим основным видом деятельности и отражают коммерческую деятельность организаций.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t xml:space="preserve">Оборот организаций розничной торговли </w:t>
      </w:r>
      <w:r w:rsidRPr="0049246B">
        <w:rPr>
          <w:sz w:val="20"/>
        </w:rPr>
        <w:t>включает выручку от продажи товаров, приобретенных в целях перепродажи (за минусом НДС, налога с продаж и аналогичных обязательных платежей), стоимость отгруженных (переданных) товаров собственного производства, выручку от других видов деятельности (доход от сдачи в аренду зданий, складских и торговых площадей, транспортных средств и оборудования и т.п.).</w:t>
      </w:r>
      <w:proofErr w:type="gramEnd"/>
      <w:r w:rsidRPr="0049246B">
        <w:rPr>
          <w:sz w:val="20"/>
        </w:rPr>
        <w:t xml:space="preserve"> Не включаются в оборот доходы от продажи собственных основных средств, нематериальных активов, валютных ценностей, ценных бумаг.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proofErr w:type="gramStart"/>
      <w:r w:rsidRPr="0049246B">
        <w:rPr>
          <w:b/>
          <w:bCs/>
          <w:spacing w:val="-6"/>
          <w:sz w:val="20"/>
        </w:rPr>
        <w:t xml:space="preserve">Оборот организаций оптовой торговли </w:t>
      </w:r>
      <w:r w:rsidRPr="0049246B">
        <w:rPr>
          <w:spacing w:val="-6"/>
          <w:sz w:val="20"/>
        </w:rPr>
        <w:t>включает выручку от продажи товаров, приобретенных в целях перепродажи (за минусом НДС, налога с продаж и аналогичных обязательных платежей), выручку от реализации посреднических услуг (сумму вознаграждений комиссионеров (поверенных, агентов) за минусом НДС), стоимость отгруженных (переданных) товаров собственного производства, выручку от других видов деятельности (доход от сдачи в аренду зданий, складских и торговых площадей, транспортных средств и</w:t>
      </w:r>
      <w:proofErr w:type="gramEnd"/>
      <w:r w:rsidRPr="0049246B">
        <w:rPr>
          <w:spacing w:val="-6"/>
          <w:sz w:val="20"/>
        </w:rPr>
        <w:t xml:space="preserve"> оборудования и т.п.). Не включаются в оборот доходы от продажи собственных основных средств, нематериальных активов, валютных ценностей, ценных бумаг.</w:t>
      </w:r>
    </w:p>
    <w:p w:rsidR="00682919" w:rsidRPr="0049246B" w:rsidRDefault="00682919" w:rsidP="00682919">
      <w:pPr>
        <w:autoSpaceDE w:val="0"/>
        <w:autoSpaceDN w:val="0"/>
        <w:adjustRightInd w:val="0"/>
        <w:spacing w:before="240"/>
        <w:jc w:val="both"/>
        <w:rPr>
          <w:b/>
          <w:bCs/>
          <w:sz w:val="26"/>
          <w:szCs w:val="26"/>
        </w:rPr>
      </w:pPr>
      <w:r w:rsidRPr="0049246B">
        <w:rPr>
          <w:b/>
          <w:bCs/>
          <w:sz w:val="26"/>
          <w:szCs w:val="26"/>
        </w:rPr>
        <w:t>Промышленное производство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9246B">
        <w:rPr>
          <w:b/>
          <w:bCs/>
          <w:spacing w:val="-6"/>
          <w:sz w:val="20"/>
        </w:rPr>
        <w:t xml:space="preserve">Индекс производства </w:t>
      </w:r>
      <w:r w:rsidRPr="0049246B">
        <w:rPr>
          <w:spacing w:val="-6"/>
          <w:sz w:val="20"/>
        </w:rPr>
        <w:t xml:space="preserve">- относительный показатель, характеризующий изменение масштабов производства в сравниваемых периодах. Различают индивидуальные и сводные индексы производства. Индивидуальные индексы отражают изменение выпуска одного продукта и исчисляются как отношение объемов производства данного вида продукта в натурально-вещественном выражении в сравниваемых периодах. Сводный индекс производства характеризует совокупные изменения производства всех видов продукции и отражает изменение создаваемой в процессе производства стоимости в результате изменения только физического объема производимой продукции. Для исчисления сводного индекса производства индивидуальные индексы по конкретным видам продукции поэтапно </w:t>
      </w:r>
      <w:proofErr w:type="spellStart"/>
      <w:r w:rsidRPr="0049246B">
        <w:rPr>
          <w:spacing w:val="-6"/>
          <w:sz w:val="20"/>
        </w:rPr>
        <w:t>агрегируются</w:t>
      </w:r>
      <w:proofErr w:type="spellEnd"/>
      <w:r w:rsidRPr="0049246B">
        <w:rPr>
          <w:spacing w:val="-6"/>
          <w:sz w:val="20"/>
        </w:rPr>
        <w:t xml:space="preserve"> в индексы по видам деятельности, подгруппам, группам, подклассам, классам, разделам ОКВЭД</w:t>
      </w:r>
      <w:proofErr w:type="gramStart"/>
      <w:r w:rsidRPr="0049246B">
        <w:rPr>
          <w:spacing w:val="-6"/>
          <w:sz w:val="20"/>
        </w:rPr>
        <w:t>2</w:t>
      </w:r>
      <w:proofErr w:type="gramEnd"/>
      <w:r w:rsidRPr="0049246B">
        <w:rPr>
          <w:spacing w:val="-6"/>
          <w:sz w:val="20"/>
        </w:rPr>
        <w:t>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9246B">
        <w:rPr>
          <w:spacing w:val="-6"/>
          <w:sz w:val="20"/>
        </w:rPr>
        <w:t>Индекс промышленного производства - агрегированный индекс производства по видам деятельности "Добыча полезных ископаемых", "Обрабатывающие производства", "Обеспечение электрической энергией, газом и паром; кондиционирование воздуха", "Водоснабжение; водоотведение, организация сбора и утилизации отходов, деятельность по ликвидации загрязнений".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9246B">
        <w:rPr>
          <w:b/>
          <w:bCs/>
          <w:spacing w:val="-6"/>
          <w:sz w:val="20"/>
        </w:rPr>
        <w:t xml:space="preserve">Объем отгруженных товаров собственного производства, выполненных работ и услуг собственными силами </w:t>
      </w:r>
      <w:r w:rsidRPr="0049246B">
        <w:rPr>
          <w:spacing w:val="-6"/>
          <w:sz w:val="20"/>
        </w:rPr>
        <w:t>- стоимость отгруженных или отпущенных в порядке продажи, а также прямого обмена (по договору мены) всех товаров собственного производства, работ и услуг, выполненных (оказанных) собственными силами.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9246B">
        <w:rPr>
          <w:spacing w:val="-6"/>
          <w:sz w:val="20"/>
        </w:rPr>
        <w:t>Объем отгруженных товаров представляет собой стоимость товаров, которые произведены данным юридическим лицом и фактически отгружены (переданы) в отчетном периоде на сторону (другим юридическим и физическим лицам), включая товары, сданные по акту заказчику на месте, независимо от того, поступили деньги на счет продавца или нет.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9246B">
        <w:rPr>
          <w:spacing w:val="-6"/>
          <w:sz w:val="20"/>
        </w:rPr>
        <w:t>Объем работ и услуг, выполненных собственными силами, представляет собой стоимость работ и услуг, оказанных (выполненных) организацией другим юридическим и физическим лицам.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9246B">
        <w:rPr>
          <w:spacing w:val="-6"/>
          <w:sz w:val="20"/>
        </w:rPr>
        <w:t>Данные приводятся в фактических отпускных ценах без налога на добавленную стоимость, акцизов и аналогичных обязательных платежей.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i/>
          <w:iCs/>
          <w:spacing w:val="-6"/>
          <w:sz w:val="14"/>
          <w:szCs w:val="14"/>
        </w:rPr>
      </w:pPr>
      <w:r w:rsidRPr="0049246B">
        <w:rPr>
          <w:spacing w:val="-6"/>
          <w:sz w:val="20"/>
        </w:rPr>
        <w:lastRenderedPageBreak/>
        <w:t>Группировки по видам деятельности представляют собой совокупность соответствующих фактических видов деятельности, осуществляемых организациями, независимо от их основного вида деятельности.</w:t>
      </w:r>
    </w:p>
    <w:p w:rsidR="00682919" w:rsidRPr="0049246B" w:rsidRDefault="00682919" w:rsidP="00682919">
      <w:pPr>
        <w:autoSpaceDE w:val="0"/>
        <w:autoSpaceDN w:val="0"/>
        <w:adjustRightInd w:val="0"/>
        <w:spacing w:before="200"/>
        <w:jc w:val="both"/>
        <w:rPr>
          <w:b/>
          <w:bCs/>
          <w:sz w:val="26"/>
          <w:szCs w:val="26"/>
        </w:rPr>
      </w:pPr>
      <w:r w:rsidRPr="0049246B">
        <w:rPr>
          <w:b/>
          <w:bCs/>
          <w:sz w:val="26"/>
          <w:szCs w:val="26"/>
        </w:rPr>
        <w:t>Сельское хозяйство</w:t>
      </w:r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Продукция сельского хозяйства всех сельхозпроизводителей </w:t>
      </w:r>
      <w:r w:rsidRPr="0049246B">
        <w:rPr>
          <w:sz w:val="20"/>
        </w:rPr>
        <w:t>(</w:t>
      </w:r>
      <w:proofErr w:type="spellStart"/>
      <w:r w:rsidRPr="0049246B">
        <w:rPr>
          <w:sz w:val="20"/>
        </w:rPr>
        <w:t>сельхозорганизации</w:t>
      </w:r>
      <w:proofErr w:type="spellEnd"/>
      <w:r w:rsidRPr="0049246B">
        <w:rPr>
          <w:sz w:val="20"/>
        </w:rPr>
        <w:t xml:space="preserve">, крестьянские (фермерские) хозяйства и индивидуальные предприниматели, хозяйства населения) </w:t>
      </w:r>
      <w:r w:rsidRPr="0049246B">
        <w:rPr>
          <w:bCs/>
          <w:sz w:val="20"/>
        </w:rPr>
        <w:t>представляет собой сумму продукции растениеводства (включая изменение стоимости незавершенного производства) и животноводства  в стоимостной оценке по фактически действующим ценам.</w:t>
      </w:r>
      <w:r w:rsidRPr="0049246B">
        <w:rPr>
          <w:sz w:val="20"/>
        </w:rPr>
        <w:t xml:space="preserve"> </w:t>
      </w:r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Объем продукции сельского хозяйства формируется в структуре Общероссийского классификатора видов экономической деятельности.</w:t>
      </w:r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Индекс производства продукции сельского хозяйства </w:t>
      </w:r>
      <w:r w:rsidRPr="0049246B">
        <w:rPr>
          <w:sz w:val="20"/>
        </w:rPr>
        <w:t>- относительный показатель, характеризующий изменение объема производства сельскохозяйственной продукции в сравниваемых периодах. Для исчисления индекса производства продукции сельского хозяйства используется показатель ее объема в сопоставимых ценах предыдущего года.</w:t>
      </w:r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pacing w:val="-4"/>
          <w:sz w:val="20"/>
        </w:rPr>
        <w:t xml:space="preserve">Производство скота и птицы на убой </w:t>
      </w:r>
      <w:r w:rsidRPr="0049246B">
        <w:rPr>
          <w:spacing w:val="-4"/>
          <w:sz w:val="20"/>
        </w:rPr>
        <w:t xml:space="preserve">(в живом весе) включает как проданные скот и птицу сельхозпроизводителями для забоя на мясо, так и забитые в сельскохозяйственных </w:t>
      </w:r>
      <w:r w:rsidRPr="0049246B">
        <w:rPr>
          <w:sz w:val="20"/>
        </w:rPr>
        <w:t xml:space="preserve">организациях, крестьянских (фермерских) хозяйствах, у индивидуальных предпринимателей и в хозяйствах населения. </w:t>
      </w:r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Производство молока</w:t>
      </w:r>
      <w:r w:rsidRPr="0049246B">
        <w:rPr>
          <w:sz w:val="20"/>
        </w:rPr>
        <w:t xml:space="preserve"> характеризуется фактически надоенным коровьим, козьим, овечьим и кобыльим молоком, независимо от того, было ли оно реализовано или потреблено в хозяйстве на выпойку молодняка. Молоко, высосанное молодняком при подсосном его содержании, в продукцию не включается и не учитывается при определении средних надоев от одной коровы.</w:t>
      </w:r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Производство яиц</w:t>
      </w:r>
      <w:r w:rsidRPr="0049246B">
        <w:rPr>
          <w:sz w:val="20"/>
        </w:rPr>
        <w:t xml:space="preserve"> включает их сбор от всех вид</w:t>
      </w:r>
      <w:r>
        <w:rPr>
          <w:sz w:val="20"/>
        </w:rPr>
        <w:t xml:space="preserve">ов домашней птицы, в том числе </w:t>
      </w:r>
      <w:r w:rsidRPr="0049246B">
        <w:rPr>
          <w:sz w:val="20"/>
        </w:rPr>
        <w:t>яйца, пошедшие на воспроизводство птицы (инкубация и др.).</w:t>
      </w:r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sz w:val="20"/>
        </w:rPr>
        <w:t xml:space="preserve">Поголовье скота </w:t>
      </w:r>
      <w:r w:rsidRPr="0049246B">
        <w:rPr>
          <w:sz w:val="20"/>
        </w:rPr>
        <w:t>включает поголовье всех возрастных групп соответствующего вида скота.</w:t>
      </w:r>
    </w:p>
    <w:p w:rsidR="00682919" w:rsidRPr="0049246B" w:rsidRDefault="00682919" w:rsidP="00682919">
      <w:pPr>
        <w:autoSpaceDE w:val="0"/>
        <w:autoSpaceDN w:val="0"/>
        <w:adjustRightInd w:val="0"/>
        <w:spacing w:before="240"/>
        <w:rPr>
          <w:b/>
          <w:bCs/>
          <w:sz w:val="26"/>
          <w:szCs w:val="26"/>
        </w:rPr>
      </w:pPr>
      <w:r w:rsidRPr="0049246B">
        <w:rPr>
          <w:b/>
          <w:bCs/>
          <w:sz w:val="26"/>
          <w:szCs w:val="26"/>
        </w:rPr>
        <w:t>Строительство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Объем работ, выполненных по виду деятельности "Строительство" </w:t>
      </w:r>
      <w:r w:rsidRPr="0049246B">
        <w:rPr>
          <w:sz w:val="20"/>
        </w:rPr>
        <w:t>- это строительные работы, выполненные организациями собственными силами на основании договоров и (или) контрактов, заключаемых с заказчиками, а также работы, выполненные хозяйственным способом. В стоимость этих работ включаются работы по строительству новых объектов, капитальному и текущему ремонту, реконструкции жилых и нежилых зданий и инженерных сооружений.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9246B">
        <w:rPr>
          <w:sz w:val="20"/>
        </w:rPr>
        <w:t>Данные приводятся с учетом объемов, выполненных субъектами малого предпринимательства, и объема работ, не наблюдаемых прямыми статистическими методами в строительстве.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9246B">
        <w:rPr>
          <w:sz w:val="20"/>
        </w:rPr>
        <w:t>Индекс физического объема работ, выполненных по виду деятельности "Строительство", рассчитан в сопоставимых ценах. В качестве сопоставимых цен приняты среднегодовые цены предыдущего года.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К зданиям </w:t>
      </w:r>
      <w:r w:rsidRPr="0049246B">
        <w:rPr>
          <w:sz w:val="20"/>
        </w:rPr>
        <w:t>относится строительная система, состоящая из несущих и ограждающих или совмещенных (несущих и ограждающих) конструкций, образующих надземный замкнутый объем, предназначенный для проживания или пребывания людей в зависимости от функционального назначения и для выполнения различного вида производственных процессов.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Общий строительный объем зданий </w:t>
      </w:r>
      <w:r w:rsidRPr="0049246B">
        <w:rPr>
          <w:sz w:val="20"/>
        </w:rPr>
        <w:t>определяется как сумма строительного объема выше отметки плюс минус 0,00 (надземная часть) и ниже этой отметки (подземная часть). Строительный объем надземной и подземной частей здания определяется в пределах ограничивающих поверхностей, проветриваемых подполий под зданиями, проектируемыми для строительства на вечномерзлых грунтах.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Общая площадь здания </w:t>
      </w:r>
      <w:r w:rsidRPr="0049246B">
        <w:rPr>
          <w:sz w:val="20"/>
        </w:rPr>
        <w:t>определяется как сумма площадей всех этажей здания (включая технические, мансардные, цокольные и подвальные), измеренных в пределах внутренних поверхностей наружных стен, а также площадей балконов и лоджий. Площади помещений определяются по их размерам, измеряемым между отделанными поверхностями стен и перегородок в уровне пола.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9246B">
        <w:rPr>
          <w:spacing w:val="-6"/>
          <w:sz w:val="20"/>
        </w:rPr>
        <w:t xml:space="preserve">Общий строительный </w:t>
      </w:r>
      <w:proofErr w:type="gramStart"/>
      <w:r w:rsidRPr="0049246B">
        <w:rPr>
          <w:spacing w:val="-6"/>
          <w:sz w:val="20"/>
        </w:rPr>
        <w:t>объем</w:t>
      </w:r>
      <w:proofErr w:type="gramEnd"/>
      <w:r w:rsidRPr="0049246B">
        <w:rPr>
          <w:spacing w:val="-6"/>
          <w:sz w:val="20"/>
        </w:rPr>
        <w:t xml:space="preserve"> и площадь жилых зданий определяется в соответствии со СНиП 31-01-2003.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rPr>
          <w:sz w:val="20"/>
        </w:rPr>
      </w:pPr>
      <w:r w:rsidRPr="0049246B">
        <w:rPr>
          <w:sz w:val="20"/>
        </w:rPr>
        <w:t xml:space="preserve">Здания </w:t>
      </w:r>
      <w:r w:rsidRPr="0049246B">
        <w:rPr>
          <w:b/>
          <w:bCs/>
          <w:sz w:val="20"/>
        </w:rPr>
        <w:t xml:space="preserve">нежилого назначения </w:t>
      </w:r>
      <w:r w:rsidRPr="0049246B">
        <w:rPr>
          <w:sz w:val="20"/>
        </w:rPr>
        <w:t>распределены исходя из целей их использования.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Ввод в действие производственных мощностей и объектов социально-культурной сферы </w:t>
      </w:r>
      <w:r w:rsidRPr="0049246B">
        <w:rPr>
          <w:sz w:val="20"/>
        </w:rPr>
        <w:t>- показатели мощности (производительности, вместимости, пропускной способности, площади, протяженности и т.д.), созданной в результате осуществления инвестиций в основной капитал.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lastRenderedPageBreak/>
        <w:t xml:space="preserve">Число построенных квартир </w:t>
      </w:r>
      <w:r w:rsidRPr="0049246B">
        <w:rPr>
          <w:sz w:val="20"/>
        </w:rPr>
        <w:t>- количество квартир в законченных строительством жилых домах квартирного, гостиничного типа и общежитиях, квартир в нежилых зданиях, а также в построенных населением индивидуальных жилых домах. Индивидуальные жилые дома, построенные населением и предназначенные для проживания одной семьи, отражаются как одна квартира.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right="6"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t xml:space="preserve">Общая площадь жилых помещений </w:t>
      </w:r>
      <w:r w:rsidRPr="0049246B">
        <w:rPr>
          <w:sz w:val="20"/>
        </w:rPr>
        <w:t>во введенных в эксплуатацию жилых и нежилых зданиях, жилых домах определяется как сумма площадей всех частей жилых помещений,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площадей лоджий, балконов, веранд, террас, подсчитываемых с соответствующими понижающими коэффициентами, а также жилых и подсобных помещений в построенных</w:t>
      </w:r>
      <w:proofErr w:type="gramEnd"/>
      <w:r w:rsidRPr="0049246B">
        <w:rPr>
          <w:sz w:val="20"/>
        </w:rPr>
        <w:t xml:space="preserve"> населением индивидуальных жилых </w:t>
      </w:r>
      <w:proofErr w:type="gramStart"/>
      <w:r w:rsidRPr="0049246B">
        <w:rPr>
          <w:sz w:val="20"/>
        </w:rPr>
        <w:t>домах</w:t>
      </w:r>
      <w:proofErr w:type="gramEnd"/>
      <w:r w:rsidRPr="0049246B">
        <w:rPr>
          <w:sz w:val="20"/>
        </w:rPr>
        <w:t>. К помещениям вспомогательного использования относятся кухни, передние, холлы</w:t>
      </w:r>
      <w:r w:rsidRPr="0049246B">
        <w:rPr>
          <w:szCs w:val="24"/>
        </w:rPr>
        <w:t xml:space="preserve">, </w:t>
      </w:r>
      <w:r w:rsidRPr="0049246B">
        <w:rPr>
          <w:sz w:val="20"/>
        </w:rPr>
        <w:t>внутриквартирные коридоры, ванные или душевые, туалеты, кладовые или хозяйственные встроенные шкафы. В домах-интернатах для престарелых и инвалидов, ветеранов, специальных домах для одиноких престарелых, детских домах к подсобным помещениям относятся столовые, буфеты, клубы, читальни, спортивные залы, приемные пункты бытового обслуживания и медицинского обслуживания.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t xml:space="preserve">Средняя фактическая стоимость строительства 1 кв. метра общей площади жилых помещений </w:t>
      </w:r>
      <w:r w:rsidRPr="0049246B">
        <w:rPr>
          <w:sz w:val="20"/>
        </w:rPr>
        <w:t>во введенных в эксплуатацию жилых зданиях (публикуется в докладах определяется как сумма фактически произведенных застройщиками капитальных затрат, приходящихся на 1 кв. метр общей площади законченных строительством за отчетный период жилых помещений (без пристроек, надстроек и встроенных помещений и без жилых помещений в построенных индивидуальными застройщиками жилых домах) независимо от</w:t>
      </w:r>
      <w:proofErr w:type="gramEnd"/>
      <w:r w:rsidRPr="0049246B">
        <w:rPr>
          <w:sz w:val="20"/>
        </w:rPr>
        <w:t xml:space="preserve"> даты начала строительства, степени комфортности, этажности, включая дома, строительство которых осуществлялось с нарушением нормативных сроков.</w:t>
      </w:r>
    </w:p>
    <w:p w:rsidR="00682919" w:rsidRPr="0049246B" w:rsidRDefault="00682919" w:rsidP="00682919">
      <w:pPr>
        <w:autoSpaceDE w:val="0"/>
        <w:autoSpaceDN w:val="0"/>
        <w:adjustRightInd w:val="0"/>
        <w:spacing w:before="240"/>
        <w:rPr>
          <w:b/>
          <w:bCs/>
          <w:sz w:val="26"/>
          <w:szCs w:val="26"/>
        </w:rPr>
      </w:pPr>
      <w:r w:rsidRPr="0049246B">
        <w:rPr>
          <w:b/>
          <w:bCs/>
          <w:sz w:val="26"/>
          <w:szCs w:val="26"/>
        </w:rPr>
        <w:t>Инвестиции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t xml:space="preserve">Инвестиции в основной капитал </w:t>
      </w:r>
      <w:r w:rsidRPr="0049246B">
        <w:rPr>
          <w:sz w:val="20"/>
        </w:rPr>
        <w:t xml:space="preserve">- совокупность затрат, направленных на строительство, реконструкцию (включая расширение и модернизацию) объектов, которые приводят к увеличению их первоначальной стоимости, приобретение машин, оборудования, транспортных средств, производственного и хозяйственного инвентаря, бухгалтерский учет которых осуществляется в порядке, установленном для учета вложений во </w:t>
      </w:r>
      <w:proofErr w:type="spellStart"/>
      <w:r w:rsidRPr="0049246B">
        <w:rPr>
          <w:sz w:val="20"/>
        </w:rPr>
        <w:t>внеоборотные</w:t>
      </w:r>
      <w:proofErr w:type="spellEnd"/>
      <w:r w:rsidRPr="0049246B">
        <w:rPr>
          <w:sz w:val="20"/>
        </w:rPr>
        <w:t xml:space="preserve"> активы, инвестиции в объекты интеллектуальной собственности; культивируемые биологические ресурсы.</w:t>
      </w:r>
      <w:proofErr w:type="gramEnd"/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Данные об инвестициях в основной капитал приведены с учетом инвестиционной деятельности субъектов малого предпринимательства и инвестиций, не наблюдаемых прямыми статистическими методами.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В состав инвестиций в основной капитал включены затраты, осуществленные за счет денежных сре</w:t>
      </w:r>
      <w:proofErr w:type="gramStart"/>
      <w:r w:rsidRPr="0049246B">
        <w:rPr>
          <w:sz w:val="20"/>
        </w:rPr>
        <w:t>дств гр</w:t>
      </w:r>
      <w:proofErr w:type="gramEnd"/>
      <w:r w:rsidRPr="0049246B">
        <w:rPr>
          <w:sz w:val="20"/>
        </w:rPr>
        <w:t>аждан и юридических лиц, привлеченных организациями-застройщиками для долевого строительства.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Затраты на приобретение объектов незавершенного строительства и основных средств на вторичном рынке в объеме инвестиций в основной капитал не учитываются.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Распределение инвестиций в основной капитал по видам экономической деятельности осуществляется в соответствии с классификатором ОКВЭД</w:t>
      </w:r>
      <w:proofErr w:type="gramStart"/>
      <w:r w:rsidRPr="0049246B">
        <w:rPr>
          <w:sz w:val="20"/>
        </w:rPr>
        <w:t>2</w:t>
      </w:r>
      <w:proofErr w:type="gramEnd"/>
      <w:r w:rsidRPr="0049246B">
        <w:rPr>
          <w:sz w:val="20"/>
        </w:rPr>
        <w:t>, исходя из той сферы деятельности, в рамках которой будут функционировать создаваемые или приобретаемые основные фонды.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rPr>
          <w:sz w:val="20"/>
        </w:rPr>
      </w:pPr>
      <w:r w:rsidRPr="0049246B">
        <w:rPr>
          <w:sz w:val="20"/>
        </w:rPr>
        <w:t>Инвестиции в основной капитал учитываются без налога на добавленную стоимость.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Индекс физического объема инвестиций в основной капитал рассчитан в сопоставимых ценах. </w:t>
      </w:r>
      <w:r w:rsidRPr="0049246B">
        <w:rPr>
          <w:sz w:val="20"/>
        </w:rPr>
        <w:br/>
        <w:t>В качестве сопоставимых цен приняты среднегодовые цены предыдущего года.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9246B">
        <w:rPr>
          <w:sz w:val="20"/>
        </w:rPr>
        <w:t>Квартальные итоги за отчетный и предыдущий годы уточнены в соответствии с Регламентом оценки, корректировки и публикации данных статистического наблюдения за строительством и инвестициями в основной капитал, утвержденным приказом Росстата от 26.09.2016 № 544.</w:t>
      </w:r>
      <w:proofErr w:type="gramEnd"/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Инвестиции в основной капитал разрабатываются в соответствии с Общероссийским классификатором основных фондов (ОКОФ) </w:t>
      </w:r>
      <w:proofErr w:type="gramStart"/>
      <w:r w:rsidRPr="0049246B">
        <w:rPr>
          <w:smallCaps/>
          <w:sz w:val="20"/>
        </w:rPr>
        <w:t>Ок</w:t>
      </w:r>
      <w:proofErr w:type="gramEnd"/>
      <w:r w:rsidRPr="0049246B">
        <w:rPr>
          <w:smallCaps/>
          <w:sz w:val="20"/>
        </w:rPr>
        <w:t xml:space="preserve"> </w:t>
      </w:r>
      <w:r w:rsidRPr="0049246B">
        <w:rPr>
          <w:sz w:val="20"/>
        </w:rPr>
        <w:t xml:space="preserve">013-2014 (СНС 2008), утвержденным приказом </w:t>
      </w:r>
      <w:proofErr w:type="spellStart"/>
      <w:r w:rsidRPr="0049246B">
        <w:rPr>
          <w:sz w:val="20"/>
        </w:rPr>
        <w:t>Росстандарта</w:t>
      </w:r>
      <w:proofErr w:type="spellEnd"/>
      <w:r w:rsidRPr="0049246B">
        <w:rPr>
          <w:sz w:val="20"/>
        </w:rPr>
        <w:t xml:space="preserve"> России от 12.12.2014 № 2018-ст.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t xml:space="preserve">Инвестиции в здания (кроме жилых) и сооружения </w:t>
      </w:r>
      <w:r w:rsidRPr="0049246B">
        <w:rPr>
          <w:sz w:val="20"/>
        </w:rPr>
        <w:t>- расходы на строительство зданий и сооружений, которые складываются из выполненных строительных работ и приходящихся на них прочих капитальных затрат.</w:t>
      </w:r>
      <w:proofErr w:type="gramEnd"/>
      <w:r w:rsidRPr="0049246B">
        <w:rPr>
          <w:sz w:val="20"/>
        </w:rPr>
        <w:t xml:space="preserve"> При этом в затраты на строительство зданий включается стоимость оборудования и коммуникаций внутри здания, необходимых для его эксплуатации.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lastRenderedPageBreak/>
        <w:t xml:space="preserve">Инвестиции в жилые здания и помещения </w:t>
      </w:r>
      <w:r w:rsidRPr="0049246B">
        <w:rPr>
          <w:sz w:val="20"/>
        </w:rPr>
        <w:t>- затраты на строительство жилых помещений, зданий или частей зданий, используемых полностью или главным образом как места проживания: входящих в жилищный фонд (общего назначения, общежития, спальные корпуса школ - интернатов, детских домов, дома для престарелых и инвалидов) и не входящих в жилищный фонд (дома щитовые, садовые дома, помещения контейнерного типа жилые, вагоны-дома передвижные, помещения, приспособленные под</w:t>
      </w:r>
      <w:proofErr w:type="gramEnd"/>
      <w:r w:rsidRPr="0049246B">
        <w:rPr>
          <w:sz w:val="20"/>
        </w:rPr>
        <w:t xml:space="preserve"> жилье (такие как вагоны и кузова железнодорожных вагонов, суда и другие подсобные объекты)).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Инвестиции на улучшение земель </w:t>
      </w:r>
      <w:r w:rsidRPr="0049246B">
        <w:rPr>
          <w:sz w:val="20"/>
        </w:rPr>
        <w:t xml:space="preserve">- затраты на мелиоративные работы; затраты на проведение </w:t>
      </w:r>
      <w:proofErr w:type="spellStart"/>
      <w:r w:rsidRPr="0049246B">
        <w:rPr>
          <w:sz w:val="20"/>
        </w:rPr>
        <w:t>культуртехнических</w:t>
      </w:r>
      <w:proofErr w:type="spellEnd"/>
      <w:r w:rsidRPr="0049246B">
        <w:rPr>
          <w:sz w:val="20"/>
        </w:rPr>
        <w:t xml:space="preserve"> работ на землях, не требующих осушения; террасирование крутых склонов; капитальные вложения на коренное улучшение земель; расчистку земельных участков, рекультивацию земли, изменение рельефа (планировку территории), расходы, связанные с предотвращением затопления, расходы, связанные с передачей прав собственности на землю.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Инвестиции в машины, оборудование, транспортные средства </w:t>
      </w:r>
      <w:r w:rsidRPr="0049246B">
        <w:rPr>
          <w:sz w:val="20"/>
        </w:rPr>
        <w:t>- затраты на приобретение машин, транспортных средств, оборудования, производственного и хозяйственного инвентаря, а также затраты на монтаж оборудования на месте его постоянной эксплуатации, проверку и испытание качества монтажа.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Инвестиции в объекты интеллектуальной собственности включают: </w:t>
      </w:r>
      <w:r w:rsidRPr="0049246B">
        <w:rPr>
          <w:sz w:val="20"/>
        </w:rPr>
        <w:t>затраты на научно-исследовательские, опытно-конструкторские и технологические работы, расходы на разведку недр и оценку запасов полезных ископаемых, затраты на создание и приобретение компьютерного программного обеспечения и баз данных, затраты на создание и приобретение произведений развлекательного жанра, литературы и искусства.</w:t>
      </w:r>
    </w:p>
    <w:p w:rsidR="00682919" w:rsidRPr="0049246B" w:rsidRDefault="00682919" w:rsidP="00682919">
      <w:pPr>
        <w:tabs>
          <w:tab w:val="num" w:pos="0"/>
        </w:tabs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Инвестиции в непроизведенные нефинансовые активы </w:t>
      </w:r>
      <w:r w:rsidRPr="0049246B">
        <w:rPr>
          <w:sz w:val="20"/>
        </w:rPr>
        <w:t>- затраты на приобретение юридическими лицами в собственность земельных участков, объектов природопользования, контрактов, договоров аренды, лицензий, деловой репутации ("гудвилла") и деловых связей (маркетинговых активов). Затраты на приобретение земельных участков и объектов природопользования отражаются на основе документов, выданных государственными органами по земельным ресурсам и землеустройству согласно оплаченным или принятым к оплате счетам.</w:t>
      </w:r>
    </w:p>
    <w:p w:rsidR="00682919" w:rsidRPr="0049246B" w:rsidRDefault="00682919" w:rsidP="00682919">
      <w:pPr>
        <w:tabs>
          <w:tab w:val="num" w:pos="0"/>
        </w:tabs>
        <w:suppressAutoHyphens/>
        <w:autoSpaceDE w:val="0"/>
        <w:autoSpaceDN w:val="0"/>
        <w:adjustRightInd w:val="0"/>
        <w:spacing w:before="200"/>
        <w:jc w:val="both"/>
        <w:rPr>
          <w:sz w:val="20"/>
        </w:rPr>
      </w:pPr>
      <w:r w:rsidRPr="0049246B">
        <w:rPr>
          <w:b/>
          <w:sz w:val="26"/>
          <w:szCs w:val="26"/>
          <w:lang w:eastAsia="zh-CN"/>
        </w:rPr>
        <w:t>Транспорт</w:t>
      </w:r>
      <w:r w:rsidRPr="0049246B">
        <w:rPr>
          <w:b/>
          <w:lang w:eastAsia="zh-CN"/>
        </w:rPr>
        <w:t xml:space="preserve"> </w:t>
      </w:r>
    </w:p>
    <w:p w:rsidR="00682919" w:rsidRPr="0049246B" w:rsidRDefault="00682919" w:rsidP="00682919">
      <w:pPr>
        <w:spacing w:before="100"/>
        <w:ind w:firstLine="709"/>
        <w:jc w:val="both"/>
        <w:rPr>
          <w:sz w:val="20"/>
          <w:lang w:eastAsia="zh-CN"/>
        </w:rPr>
      </w:pPr>
      <w:r w:rsidRPr="0049246B">
        <w:rPr>
          <w:b/>
          <w:sz w:val="20"/>
          <w:lang w:eastAsia="zh-CN"/>
        </w:rPr>
        <w:t>Объем перевозок (погрузка) грузов</w:t>
      </w:r>
      <w:r w:rsidRPr="0049246B">
        <w:rPr>
          <w:sz w:val="20"/>
          <w:lang w:eastAsia="zh-CN"/>
        </w:rPr>
        <w:t xml:space="preserve"> - количество грузов в тоннах, перевезенных транспортом </w:t>
      </w:r>
      <w:r w:rsidRPr="0049246B">
        <w:rPr>
          <w:sz w:val="20"/>
          <w:lang w:eastAsia="zh-CN"/>
        </w:rPr>
        <w:br/>
        <w:t xml:space="preserve">организаций всех видов экономической деятельности, не относящихся к субъектам малого </w:t>
      </w:r>
      <w:r w:rsidRPr="0049246B">
        <w:rPr>
          <w:sz w:val="20"/>
          <w:lang w:eastAsia="zh-CN"/>
        </w:rPr>
        <w:br/>
        <w:t>предпринимательства, на автомобильном транспорте.</w:t>
      </w:r>
    </w:p>
    <w:p w:rsidR="00682919" w:rsidRPr="0049246B" w:rsidRDefault="00682919" w:rsidP="00682919">
      <w:pPr>
        <w:spacing w:before="100"/>
        <w:ind w:firstLine="709"/>
        <w:jc w:val="both"/>
        <w:rPr>
          <w:sz w:val="20"/>
          <w:lang w:eastAsia="zh-CN"/>
        </w:rPr>
      </w:pPr>
      <w:r w:rsidRPr="0049246B">
        <w:rPr>
          <w:b/>
          <w:sz w:val="20"/>
          <w:lang w:eastAsia="zh-CN"/>
        </w:rPr>
        <w:t>Грузооборот транспорта</w:t>
      </w:r>
      <w:r w:rsidRPr="0049246B">
        <w:rPr>
          <w:sz w:val="20"/>
          <w:lang w:eastAsia="zh-CN"/>
        </w:rPr>
        <w:t xml:space="preserve"> - объем работы транспорта организаций всех видов экономической </w:t>
      </w:r>
      <w:r w:rsidRPr="0049246B">
        <w:rPr>
          <w:sz w:val="20"/>
          <w:lang w:eastAsia="zh-CN"/>
        </w:rPr>
        <w:br/>
        <w:t xml:space="preserve">деятельности, не относящихся к субъектам малого предпринимательства, по перевозкам грузов на </w:t>
      </w:r>
      <w:r w:rsidRPr="0049246B">
        <w:rPr>
          <w:sz w:val="20"/>
          <w:lang w:eastAsia="zh-CN"/>
        </w:rPr>
        <w:br/>
        <w:t xml:space="preserve">автомобильном транспорте. Единицей измерения является тонно-километр, т.е. перемещение 1 тонны груза на </w:t>
      </w:r>
      <w:smartTag w:uri="urn:schemas-microsoft-com:office:smarttags" w:element="metricconverter">
        <w:smartTagPr>
          <w:attr w:name="ProductID" w:val="1 километр"/>
        </w:smartTagPr>
        <w:r w:rsidRPr="0049246B">
          <w:rPr>
            <w:sz w:val="20"/>
            <w:lang w:eastAsia="zh-CN"/>
          </w:rPr>
          <w:t>1 километр</w:t>
        </w:r>
      </w:smartTag>
      <w:r w:rsidRPr="0049246B">
        <w:rPr>
          <w:sz w:val="20"/>
          <w:lang w:eastAsia="zh-CN"/>
        </w:rPr>
        <w:t>. Исчисляется суммированием произведений массы перевезенных грузов каждой перевозки в тоннах на расстояние перевозки в километрах.</w:t>
      </w:r>
    </w:p>
    <w:p w:rsidR="00682919" w:rsidRPr="0049246B" w:rsidRDefault="00682919" w:rsidP="00682919">
      <w:pPr>
        <w:spacing w:before="100"/>
        <w:ind w:firstLine="709"/>
        <w:jc w:val="both"/>
        <w:rPr>
          <w:sz w:val="20"/>
          <w:lang w:eastAsia="zh-CN"/>
        </w:rPr>
      </w:pPr>
      <w:r w:rsidRPr="0049246B">
        <w:rPr>
          <w:b/>
          <w:sz w:val="20"/>
          <w:lang w:eastAsia="zh-CN"/>
        </w:rPr>
        <w:t>Пассажирооборот автомобильного транспорта</w:t>
      </w:r>
      <w:r w:rsidRPr="0049246B">
        <w:rPr>
          <w:sz w:val="20"/>
          <w:lang w:eastAsia="zh-CN"/>
        </w:rPr>
        <w:t xml:space="preserve"> </w:t>
      </w:r>
      <w:r w:rsidRPr="0049246B">
        <w:rPr>
          <w:b/>
          <w:sz w:val="20"/>
          <w:lang w:eastAsia="zh-CN"/>
        </w:rPr>
        <w:t>общего пользования</w:t>
      </w:r>
      <w:r w:rsidRPr="0049246B">
        <w:rPr>
          <w:sz w:val="20"/>
          <w:lang w:eastAsia="zh-CN"/>
        </w:rPr>
        <w:t xml:space="preserve"> - объем работы автобусов по перевозке пассажиров по маршрутам регулярных перевозок. Единицей измерения является </w:t>
      </w:r>
      <w:proofErr w:type="spellStart"/>
      <w:r w:rsidRPr="0049246B">
        <w:rPr>
          <w:sz w:val="20"/>
          <w:lang w:eastAsia="zh-CN"/>
        </w:rPr>
        <w:t>пассажиро</w:t>
      </w:r>
      <w:proofErr w:type="spellEnd"/>
      <w:r w:rsidRPr="0049246B">
        <w:rPr>
          <w:sz w:val="20"/>
          <w:lang w:eastAsia="zh-CN"/>
        </w:rPr>
        <w:t xml:space="preserve">-километр, т.е. перемещение одного пассажира на </w:t>
      </w:r>
      <w:smartTag w:uri="urn:schemas-microsoft-com:office:smarttags" w:element="metricconverter">
        <w:smartTagPr>
          <w:attr w:name="ProductID" w:val="1 километр"/>
        </w:smartTagPr>
        <w:r w:rsidRPr="0049246B">
          <w:rPr>
            <w:sz w:val="20"/>
            <w:lang w:eastAsia="zh-CN"/>
          </w:rPr>
          <w:t>1 километр</w:t>
        </w:r>
      </w:smartTag>
      <w:r w:rsidRPr="0049246B">
        <w:rPr>
          <w:sz w:val="20"/>
          <w:lang w:eastAsia="zh-CN"/>
        </w:rPr>
        <w:t xml:space="preserve">. Исчисляется суммированием произведений количества пассажиров каждой перевозки на расстояние перевозки в километрах. Транспорт общего </w:t>
      </w:r>
      <w:r w:rsidRPr="0049246B">
        <w:rPr>
          <w:sz w:val="20"/>
          <w:lang w:eastAsia="zh-CN"/>
        </w:rPr>
        <w:br/>
        <w:t>пользования - транспорт, осуществляющий общедоступное транспортное обслуживание населения.</w:t>
      </w:r>
    </w:p>
    <w:p w:rsidR="00682919" w:rsidRPr="0049246B" w:rsidRDefault="00682919" w:rsidP="00682919">
      <w:pPr>
        <w:spacing w:before="200"/>
        <w:rPr>
          <w:b/>
          <w:bCs/>
          <w:sz w:val="26"/>
          <w:szCs w:val="26"/>
          <w:lang w:eastAsia="zh-CN"/>
        </w:rPr>
      </w:pPr>
      <w:r w:rsidRPr="0049246B">
        <w:rPr>
          <w:b/>
          <w:bCs/>
          <w:sz w:val="26"/>
          <w:szCs w:val="26"/>
          <w:lang w:eastAsia="zh-CN"/>
        </w:rPr>
        <w:t>Розничная торговля</w:t>
      </w:r>
    </w:p>
    <w:p w:rsidR="00682919" w:rsidRPr="0049246B" w:rsidRDefault="00682919" w:rsidP="00682919">
      <w:pPr>
        <w:spacing w:before="100"/>
        <w:ind w:firstLine="709"/>
        <w:jc w:val="both"/>
        <w:rPr>
          <w:sz w:val="20"/>
          <w:szCs w:val="15"/>
        </w:rPr>
      </w:pPr>
      <w:r w:rsidRPr="0049246B">
        <w:rPr>
          <w:b/>
          <w:bCs/>
          <w:sz w:val="20"/>
          <w:szCs w:val="15"/>
        </w:rPr>
        <w:t xml:space="preserve">Оборот розничной торговли - </w:t>
      </w:r>
      <w:r w:rsidRPr="0049246B">
        <w:rPr>
          <w:sz w:val="20"/>
          <w:szCs w:val="15"/>
        </w:rPr>
        <w:t xml:space="preserve">выручка от продажи товаров населению для личного потребления или использования в домашнем хозяйстве за наличный расчет или оплаченных по кредитным карточкам, расчетным чекам банков, по перечислениям со счетов вкладчиков, по поручению физического лица без </w:t>
      </w:r>
      <w:r w:rsidRPr="0049246B">
        <w:rPr>
          <w:sz w:val="20"/>
          <w:szCs w:val="15"/>
        </w:rPr>
        <w:br/>
        <w:t xml:space="preserve">открытия счета, посредством платежных карт (электронных денег). </w:t>
      </w:r>
    </w:p>
    <w:p w:rsidR="00682919" w:rsidRPr="0049246B" w:rsidRDefault="00682919" w:rsidP="00682919">
      <w:pPr>
        <w:spacing w:before="100"/>
        <w:ind w:firstLine="709"/>
        <w:jc w:val="both"/>
        <w:rPr>
          <w:sz w:val="20"/>
          <w:szCs w:val="15"/>
        </w:rPr>
      </w:pPr>
      <w:r w:rsidRPr="0049246B">
        <w:rPr>
          <w:sz w:val="20"/>
          <w:szCs w:val="15"/>
        </w:rPr>
        <w:t xml:space="preserve">Стоимость товаров, проданных (отпущенных) отдельным категориям населения со скидкой, или полностью оплаченных органами социальной защиты, включается в оборот розничной торговли в полном объеме. В оборот розничной торговли не включается стоимость товаров, проданных (отпущенных) из </w:t>
      </w:r>
      <w:r w:rsidRPr="0049246B">
        <w:rPr>
          <w:sz w:val="20"/>
          <w:szCs w:val="15"/>
        </w:rPr>
        <w:br/>
        <w:t xml:space="preserve">розничной торговой сети юридическим лицам (в том числе организациям социальной сферы, </w:t>
      </w:r>
      <w:r w:rsidRPr="0049246B">
        <w:rPr>
          <w:sz w:val="20"/>
          <w:szCs w:val="15"/>
        </w:rPr>
        <w:br/>
      </w:r>
      <w:proofErr w:type="spellStart"/>
      <w:r w:rsidRPr="0049246B">
        <w:rPr>
          <w:sz w:val="20"/>
          <w:szCs w:val="15"/>
        </w:rPr>
        <w:t>спецпотребителям</w:t>
      </w:r>
      <w:proofErr w:type="spellEnd"/>
      <w:r w:rsidRPr="0049246B">
        <w:rPr>
          <w:sz w:val="20"/>
          <w:szCs w:val="15"/>
        </w:rPr>
        <w:t xml:space="preserve"> и т.п.) и индивидуальным предпринимателям, и оборот общественного питания.</w:t>
      </w:r>
    </w:p>
    <w:p w:rsidR="00682919" w:rsidRPr="0049246B" w:rsidRDefault="00682919" w:rsidP="00682919">
      <w:pPr>
        <w:spacing w:before="100"/>
        <w:ind w:firstLine="709"/>
        <w:jc w:val="both"/>
        <w:rPr>
          <w:sz w:val="20"/>
          <w:szCs w:val="15"/>
        </w:rPr>
      </w:pPr>
      <w:r w:rsidRPr="0049246B">
        <w:rPr>
          <w:sz w:val="20"/>
          <w:szCs w:val="15"/>
        </w:rPr>
        <w:t xml:space="preserve">Оборот розничной торговли включает данные как по организациям, для которых эта деятельность является основной, так и по организациям других видов деятельности, осуществляющим продажу товаров населению через собственные торговые заведения, или с оплатой через свою кассу. Оборот розничной </w:t>
      </w:r>
      <w:r w:rsidRPr="0049246B">
        <w:rPr>
          <w:sz w:val="20"/>
          <w:szCs w:val="15"/>
        </w:rPr>
        <w:br/>
      </w:r>
      <w:r w:rsidRPr="0049246B">
        <w:rPr>
          <w:sz w:val="20"/>
          <w:szCs w:val="15"/>
        </w:rPr>
        <w:lastRenderedPageBreak/>
        <w:t>торговли также включает стоимость товаров, проданных населению индивидуальными предпринимателями и физическими лицами на розничных рынках и ярмарках.</w:t>
      </w:r>
    </w:p>
    <w:p w:rsidR="00682919" w:rsidRPr="0049246B" w:rsidRDefault="00682919" w:rsidP="00682919">
      <w:pPr>
        <w:tabs>
          <w:tab w:val="num" w:pos="0"/>
        </w:tabs>
        <w:spacing w:before="100"/>
        <w:ind w:firstLine="709"/>
        <w:jc w:val="both"/>
        <w:rPr>
          <w:sz w:val="20"/>
          <w:szCs w:val="15"/>
        </w:rPr>
      </w:pPr>
      <w:r w:rsidRPr="0049246B">
        <w:rPr>
          <w:sz w:val="20"/>
          <w:szCs w:val="15"/>
        </w:rPr>
        <w:t>Оборот розничной торговли приводится в фактических продажных ценах, включающих торговую наценку, налог на добавленную стоимость и аналогичные обязательные платежи.</w:t>
      </w:r>
    </w:p>
    <w:p w:rsidR="00682919" w:rsidRPr="0049246B" w:rsidRDefault="00682919" w:rsidP="00682919">
      <w:pPr>
        <w:suppressAutoHyphens/>
        <w:spacing w:before="10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Оборот общественного питания - </w:t>
      </w:r>
      <w:r w:rsidRPr="0049246B">
        <w:rPr>
          <w:sz w:val="20"/>
        </w:rPr>
        <w:t>выручка от продажи собственной кулинарной продукции и покупных товаров без кулинарной обработки населению для потребления, главным образом, на месте, а также организациям и индивидуальным предпринимателям для организации питания различных контингентов населения.</w:t>
      </w:r>
    </w:p>
    <w:p w:rsidR="00682919" w:rsidRPr="0049246B" w:rsidRDefault="00682919" w:rsidP="00682919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9246B">
        <w:rPr>
          <w:sz w:val="20"/>
        </w:rPr>
        <w:t xml:space="preserve">В оборот общественного питания включается стоимость кулинарной продукции и покупных товаров, отпущенных: работникам организаций с последующим удержанием из заработной платы; на дом по заказам населения; на рабочие места по заказам организаций и индивидуальных предпринимателей; транспортным организациям в пути следования </w:t>
      </w:r>
      <w:r w:rsidRPr="0049246B">
        <w:rPr>
          <w:spacing w:val="-2"/>
          <w:sz w:val="20"/>
        </w:rPr>
        <w:t xml:space="preserve">сухопутного, воздушного, водного транспорта; </w:t>
      </w:r>
      <w:proofErr w:type="gramStart"/>
      <w:r w:rsidRPr="0049246B">
        <w:rPr>
          <w:spacing w:val="-2"/>
          <w:sz w:val="20"/>
        </w:rPr>
        <w:t>для обслуживания приемов,</w:t>
      </w:r>
      <w:r w:rsidRPr="0049246B">
        <w:rPr>
          <w:sz w:val="20"/>
        </w:rPr>
        <w:t xml:space="preserve"> банкетов и т. п.; организациями общественного питания организациям социальной сферы (школам, больницам, санаториям, домам престарелых и т.п.) в объеме фактической стоимости питания; по абонементам, талонам и т.п. в объеме фактической стоимости питания; учащимся школ за счет </w:t>
      </w:r>
      <w:r w:rsidRPr="0049246B">
        <w:rPr>
          <w:spacing w:val="-4"/>
          <w:sz w:val="20"/>
        </w:rPr>
        <w:t>родительской платы, а также в столовых школ, техникумов, высших учебных заведений и других образовательных учреждениях за наличный расчет.</w:t>
      </w:r>
      <w:proofErr w:type="gramEnd"/>
    </w:p>
    <w:p w:rsidR="00682919" w:rsidRPr="0049246B" w:rsidRDefault="00682919" w:rsidP="00682919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9246B">
        <w:rPr>
          <w:b/>
          <w:sz w:val="20"/>
        </w:rPr>
        <w:t>Оборот розничной торговли и оборот общественного питания</w:t>
      </w:r>
      <w:r w:rsidRPr="0049246B">
        <w:rPr>
          <w:sz w:val="20"/>
        </w:rPr>
        <w:t xml:space="preserve"> приводятся в фактических продажных </w:t>
      </w:r>
      <w:r w:rsidRPr="0049246B">
        <w:rPr>
          <w:spacing w:val="-4"/>
          <w:sz w:val="20"/>
        </w:rPr>
        <w:t>ценах, включающих наценку общественного питания, налог на добавленную стоимость и аналогичные обязательные платежи.</w:t>
      </w:r>
    </w:p>
    <w:p w:rsidR="00682919" w:rsidRPr="0049246B" w:rsidRDefault="00682919" w:rsidP="00682919">
      <w:pPr>
        <w:suppressAutoHyphens/>
        <w:spacing w:before="100"/>
        <w:ind w:firstLine="709"/>
        <w:jc w:val="both"/>
        <w:rPr>
          <w:sz w:val="20"/>
        </w:rPr>
      </w:pPr>
      <w:proofErr w:type="gramStart"/>
      <w:r w:rsidRPr="0049246B">
        <w:rPr>
          <w:b/>
          <w:sz w:val="20"/>
        </w:rPr>
        <w:t>Оборот розничной торговли и оборот общественного питания</w:t>
      </w:r>
      <w:r w:rsidRPr="0049246B">
        <w:rPr>
          <w:sz w:val="20"/>
        </w:rPr>
        <w:t xml:space="preserve"> формируются по данным сплошного федерального статистического наблюдения за организациями, не относящимися к субъектам малого предпринимательства, которое проводится с месячной периодичностью, ежеквартальных выборочных обследований малых предприятий розничной торговли (за исключением </w:t>
      </w:r>
      <w:proofErr w:type="spellStart"/>
      <w:r w:rsidRPr="0049246B">
        <w:rPr>
          <w:sz w:val="20"/>
        </w:rPr>
        <w:t>микропредприятий</w:t>
      </w:r>
      <w:proofErr w:type="spellEnd"/>
      <w:r w:rsidRPr="0049246B">
        <w:rPr>
          <w:sz w:val="20"/>
        </w:rPr>
        <w:t xml:space="preserve">) и розничных рынков и ярмарок, а также ежегодных выборочных обследований индивидуальных предпринимателей и </w:t>
      </w:r>
      <w:proofErr w:type="spellStart"/>
      <w:r w:rsidRPr="0049246B">
        <w:rPr>
          <w:sz w:val="20"/>
        </w:rPr>
        <w:t>микропредприятий</w:t>
      </w:r>
      <w:proofErr w:type="spellEnd"/>
      <w:r w:rsidRPr="0049246B">
        <w:rPr>
          <w:sz w:val="20"/>
        </w:rPr>
        <w:t xml:space="preserve"> с распространением полученных данных на генеральную совокупность объектов наблюдения.</w:t>
      </w:r>
      <w:proofErr w:type="gramEnd"/>
    </w:p>
    <w:p w:rsidR="00682919" w:rsidRPr="0049246B" w:rsidRDefault="00682919" w:rsidP="00682919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9246B">
        <w:rPr>
          <w:spacing w:val="-4"/>
          <w:sz w:val="20"/>
        </w:rPr>
        <w:t>Динамику оборота розничной торговли и общественного питания характеризует</w:t>
      </w:r>
      <w:r w:rsidRPr="0049246B">
        <w:rPr>
          <w:sz w:val="20"/>
        </w:rPr>
        <w:t xml:space="preserve"> </w:t>
      </w:r>
      <w:r w:rsidRPr="0049246B">
        <w:rPr>
          <w:b/>
          <w:bCs/>
          <w:sz w:val="20"/>
        </w:rPr>
        <w:t>индекс физического объема</w:t>
      </w:r>
      <w:r w:rsidRPr="0049246B">
        <w:rPr>
          <w:sz w:val="20"/>
        </w:rPr>
        <w:t xml:space="preserve">, который определяется путем </w:t>
      </w:r>
      <w:r w:rsidRPr="0049246B">
        <w:rPr>
          <w:spacing w:val="-4"/>
          <w:sz w:val="20"/>
        </w:rPr>
        <w:t>сопоставления величины оборота в сравниваемых периодах в сопоставимых ценах.</w:t>
      </w:r>
    </w:p>
    <w:p w:rsidR="00682919" w:rsidRPr="0049246B" w:rsidRDefault="00682919" w:rsidP="00682919">
      <w:pPr>
        <w:tabs>
          <w:tab w:val="num" w:pos="0"/>
        </w:tabs>
        <w:spacing w:before="100"/>
        <w:jc w:val="both"/>
        <w:rPr>
          <w:sz w:val="20"/>
          <w:szCs w:val="15"/>
        </w:rPr>
      </w:pPr>
      <w:r w:rsidRPr="0049246B">
        <w:rPr>
          <w:b/>
          <w:bCs/>
          <w:sz w:val="26"/>
          <w:szCs w:val="26"/>
          <w:lang w:eastAsia="zh-CN"/>
        </w:rPr>
        <w:t>Рынок платных услуг населению</w:t>
      </w:r>
    </w:p>
    <w:p w:rsidR="00682919" w:rsidRPr="0049246B" w:rsidRDefault="00682919" w:rsidP="00682919">
      <w:pPr>
        <w:spacing w:before="100"/>
        <w:ind w:firstLine="709"/>
        <w:jc w:val="both"/>
        <w:rPr>
          <w:rFonts w:eastAsia="Calibri"/>
          <w:sz w:val="20"/>
          <w:lang w:eastAsia="en-US"/>
        </w:rPr>
      </w:pPr>
      <w:r w:rsidRPr="0049246B">
        <w:rPr>
          <w:b/>
          <w:sz w:val="20"/>
          <w:lang w:eastAsia="zh-CN"/>
        </w:rPr>
        <w:t>Объем платных услуг населению</w:t>
      </w:r>
      <w:r w:rsidRPr="0049246B">
        <w:rPr>
          <w:sz w:val="20"/>
          <w:lang w:eastAsia="zh-CN"/>
        </w:rPr>
        <w:t xml:space="preserve"> представляет собой </w:t>
      </w:r>
      <w:r w:rsidRPr="0049246B">
        <w:rPr>
          <w:rFonts w:eastAsia="Calibri"/>
          <w:sz w:val="20"/>
          <w:lang w:eastAsia="en-US"/>
        </w:rPr>
        <w:t xml:space="preserve">денежный эквивалент объема услуг, </w:t>
      </w:r>
      <w:r w:rsidRPr="0049246B">
        <w:rPr>
          <w:rFonts w:eastAsia="Calibri"/>
          <w:sz w:val="20"/>
          <w:lang w:eastAsia="en-US"/>
        </w:rPr>
        <w:br/>
        <w:t xml:space="preserve">оказанных резидентами российской экономики (юридическими лицами и физическими лицами, </w:t>
      </w:r>
      <w:r w:rsidRPr="0049246B">
        <w:rPr>
          <w:rFonts w:eastAsia="Calibri"/>
          <w:sz w:val="20"/>
          <w:lang w:eastAsia="en-US"/>
        </w:rPr>
        <w:br/>
        <w:t xml:space="preserve">осуществляющими предпринимательскую деятельность без образования юридического лица </w:t>
      </w:r>
      <w:r w:rsidRPr="0049246B">
        <w:rPr>
          <w:rFonts w:eastAsia="Calibri"/>
          <w:sz w:val="20"/>
          <w:lang w:eastAsia="en-US"/>
        </w:rPr>
        <w:br/>
        <w:t>(индивидуальными предпринимателями)) гражданам, потребляющим те или иные услуги на территории Российской Федерации.</w:t>
      </w:r>
    </w:p>
    <w:p w:rsidR="00682919" w:rsidRPr="0049246B" w:rsidRDefault="00682919" w:rsidP="00682919">
      <w:pPr>
        <w:spacing w:before="100"/>
        <w:ind w:firstLine="709"/>
        <w:jc w:val="both"/>
        <w:rPr>
          <w:sz w:val="20"/>
        </w:rPr>
      </w:pPr>
      <w:r w:rsidRPr="0049246B">
        <w:rPr>
          <w:sz w:val="20"/>
          <w:lang w:eastAsia="zh-CN"/>
        </w:rPr>
        <w:t>Данные об объеме платных услуг населению в распределении по видам приведены в соответствии с Общероссийским классификатором продукции по видам экономической деятельности.</w:t>
      </w:r>
      <w:r w:rsidRPr="0049246B">
        <w:rPr>
          <w:rFonts w:ascii="Arial" w:hAnsi="Arial"/>
          <w:b/>
          <w:sz w:val="16"/>
          <w:lang w:eastAsia="zh-CN"/>
        </w:rPr>
        <w:t xml:space="preserve"> </w:t>
      </w:r>
      <w:r w:rsidRPr="0049246B">
        <w:rPr>
          <w:sz w:val="20"/>
          <w:lang w:eastAsia="zh-CN"/>
        </w:rPr>
        <w:t xml:space="preserve">Динамика объема платных услуг населению определяется путем сопоставления величины объема в сравниваемых периодах в сопоставимых ценах. </w:t>
      </w:r>
    </w:p>
    <w:p w:rsidR="00682919" w:rsidRPr="0049246B" w:rsidRDefault="00682919" w:rsidP="00682919">
      <w:pPr>
        <w:tabs>
          <w:tab w:val="num" w:pos="0"/>
        </w:tabs>
        <w:spacing w:before="100"/>
        <w:ind w:firstLine="709"/>
        <w:jc w:val="both"/>
        <w:rPr>
          <w:sz w:val="20"/>
          <w:lang w:eastAsia="zh-CN"/>
        </w:rPr>
      </w:pPr>
      <w:r w:rsidRPr="0049246B">
        <w:rPr>
          <w:sz w:val="20"/>
          <w:lang w:eastAsia="zh-CN"/>
        </w:rPr>
        <w:t xml:space="preserve">В объем транспортных услуг, оказанных населению, услуги железнодорожного транспорта </w:t>
      </w:r>
      <w:r w:rsidRPr="0049246B">
        <w:rPr>
          <w:sz w:val="20"/>
          <w:lang w:eastAsia="zh-CN"/>
        </w:rPr>
        <w:br/>
        <w:t>включаются с месячным опозданием.</w:t>
      </w:r>
    </w:p>
    <w:p w:rsidR="00682919" w:rsidRPr="0049246B" w:rsidRDefault="00682919" w:rsidP="00682919">
      <w:pPr>
        <w:tabs>
          <w:tab w:val="num" w:pos="0"/>
        </w:tabs>
        <w:spacing w:before="100"/>
        <w:jc w:val="both"/>
        <w:rPr>
          <w:sz w:val="20"/>
          <w:lang w:eastAsia="zh-CN"/>
        </w:rPr>
      </w:pPr>
      <w:r w:rsidRPr="0049246B">
        <w:rPr>
          <w:b/>
          <w:bCs/>
          <w:sz w:val="26"/>
          <w:szCs w:val="26"/>
          <w:lang w:eastAsia="zh-CN"/>
        </w:rPr>
        <w:t>Оптовая торговля</w:t>
      </w:r>
    </w:p>
    <w:p w:rsidR="00682919" w:rsidRPr="0049246B" w:rsidRDefault="00682919" w:rsidP="00682919">
      <w:pPr>
        <w:spacing w:before="100"/>
        <w:ind w:firstLine="709"/>
        <w:jc w:val="both"/>
        <w:rPr>
          <w:bCs/>
          <w:sz w:val="20"/>
          <w:lang w:eastAsia="zh-CN"/>
        </w:rPr>
      </w:pPr>
      <w:r w:rsidRPr="0049246B">
        <w:rPr>
          <w:b/>
          <w:sz w:val="20"/>
          <w:lang w:eastAsia="zh-CN"/>
        </w:rPr>
        <w:t>Оборот оптовой торговли</w:t>
      </w:r>
      <w:r w:rsidRPr="0049246B">
        <w:rPr>
          <w:bCs/>
          <w:sz w:val="20"/>
          <w:lang w:eastAsia="zh-CN"/>
        </w:rPr>
        <w:t xml:space="preserve"> - выручка от реализации товаров, приобретенных ранее на стороне в целях перепродажи юридическим лицам и индивидуальным предпринимателям для профессионального </w:t>
      </w:r>
      <w:r w:rsidRPr="0049246B">
        <w:rPr>
          <w:bCs/>
          <w:sz w:val="20"/>
          <w:lang w:eastAsia="zh-CN"/>
        </w:rPr>
        <w:br/>
        <w:t xml:space="preserve">использования (переработки или дальнейшей продажи). </w:t>
      </w:r>
    </w:p>
    <w:p w:rsidR="00682919" w:rsidRPr="0049246B" w:rsidRDefault="00682919" w:rsidP="00682919">
      <w:pPr>
        <w:spacing w:before="100"/>
        <w:ind w:firstLine="709"/>
        <w:jc w:val="both"/>
        <w:rPr>
          <w:bCs/>
          <w:sz w:val="20"/>
          <w:lang w:eastAsia="zh-CN"/>
        </w:rPr>
      </w:pPr>
      <w:r w:rsidRPr="0049246B">
        <w:rPr>
          <w:bCs/>
          <w:sz w:val="20"/>
          <w:lang w:eastAsia="zh-CN"/>
        </w:rPr>
        <w:t xml:space="preserve">Оборот оптовой торговли приводится в фактических продажных ценах, включающих торговую наценку, налог на добавленную стоимость, акциз, экспортную пошлину, таможенные сборы и аналогичные обязательные платежи. Сумма вознаграждения комиссионеров (поверенных, агентов) отражается по </w:t>
      </w:r>
      <w:r w:rsidRPr="0049246B">
        <w:rPr>
          <w:bCs/>
          <w:sz w:val="20"/>
          <w:lang w:eastAsia="zh-CN"/>
        </w:rPr>
        <w:br/>
        <w:t xml:space="preserve">фактической стоимости, включая НДС. </w:t>
      </w:r>
    </w:p>
    <w:p w:rsidR="00682919" w:rsidRPr="0049246B" w:rsidRDefault="00682919" w:rsidP="00682919">
      <w:pPr>
        <w:spacing w:before="100"/>
        <w:ind w:firstLine="709"/>
        <w:jc w:val="both"/>
        <w:rPr>
          <w:bCs/>
          <w:sz w:val="20"/>
          <w:lang w:eastAsia="zh-CN"/>
        </w:rPr>
      </w:pPr>
      <w:r w:rsidRPr="0049246B">
        <w:rPr>
          <w:bCs/>
          <w:sz w:val="20"/>
          <w:lang w:eastAsia="zh-CN"/>
        </w:rPr>
        <w:t xml:space="preserve">Оборот оптовой торговли включает данные по организациям всех видов деятельности, </w:t>
      </w:r>
      <w:r w:rsidRPr="0049246B">
        <w:rPr>
          <w:bCs/>
          <w:sz w:val="20"/>
          <w:lang w:eastAsia="zh-CN"/>
        </w:rPr>
        <w:br/>
        <w:t>осуществляющих оптовую торговлю.</w:t>
      </w:r>
    </w:p>
    <w:p w:rsidR="00682919" w:rsidRPr="0049246B" w:rsidRDefault="00682919" w:rsidP="00682919">
      <w:pPr>
        <w:spacing w:before="100"/>
        <w:ind w:firstLine="709"/>
        <w:jc w:val="both"/>
        <w:rPr>
          <w:bCs/>
          <w:sz w:val="20"/>
          <w:lang w:eastAsia="zh-CN"/>
        </w:rPr>
      </w:pPr>
      <w:r w:rsidRPr="0049246B">
        <w:rPr>
          <w:bCs/>
          <w:sz w:val="20"/>
          <w:lang w:eastAsia="zh-CN"/>
        </w:rPr>
        <w:lastRenderedPageBreak/>
        <w:t xml:space="preserve">Динамика оборота оптовой торговли определяется путем сопоставления величины оборота в </w:t>
      </w:r>
      <w:r w:rsidRPr="0049246B">
        <w:rPr>
          <w:bCs/>
          <w:sz w:val="20"/>
          <w:lang w:eastAsia="zh-CN"/>
        </w:rPr>
        <w:br/>
        <w:t>сравниваемых периодах в сопоставимых ценах.</w:t>
      </w:r>
    </w:p>
    <w:p w:rsidR="00682919" w:rsidRPr="0049246B" w:rsidRDefault="00682919" w:rsidP="00682919">
      <w:pPr>
        <w:spacing w:before="200"/>
        <w:rPr>
          <w:b/>
          <w:bCs/>
          <w:sz w:val="26"/>
          <w:szCs w:val="26"/>
        </w:rPr>
      </w:pPr>
      <w:r w:rsidRPr="0049246B">
        <w:rPr>
          <w:b/>
          <w:bCs/>
          <w:sz w:val="26"/>
          <w:szCs w:val="26"/>
        </w:rPr>
        <w:t>Цены</w:t>
      </w:r>
    </w:p>
    <w:p w:rsidR="00682919" w:rsidRPr="0049246B" w:rsidRDefault="00682919" w:rsidP="00682919">
      <w:pPr>
        <w:tabs>
          <w:tab w:val="left" w:pos="993"/>
        </w:tabs>
        <w:suppressAutoHyphens/>
        <w:spacing w:before="100"/>
        <w:ind w:firstLine="709"/>
        <w:jc w:val="both"/>
        <w:rPr>
          <w:snapToGrid w:val="0"/>
          <w:sz w:val="20"/>
        </w:rPr>
      </w:pPr>
      <w:r w:rsidRPr="0049246B">
        <w:rPr>
          <w:b/>
          <w:snapToGrid w:val="0"/>
          <w:sz w:val="20"/>
        </w:rPr>
        <w:t>Средняя потребительская цена (тариф)</w:t>
      </w:r>
      <w:r w:rsidRPr="0049246B">
        <w:rPr>
          <w:snapToGrid w:val="0"/>
          <w:sz w:val="20"/>
        </w:rPr>
        <w:t xml:space="preserve"> на отдельный вид товара (услуги) – средняя величина из уровней цен на товар (услугу</w:t>
      </w:r>
      <w:proofErr w:type="gramStart"/>
      <w:r w:rsidRPr="0049246B">
        <w:rPr>
          <w:snapToGrid w:val="0"/>
          <w:sz w:val="20"/>
        </w:rPr>
        <w:t>)-</w:t>
      </w:r>
      <w:proofErr w:type="gramEnd"/>
      <w:r w:rsidRPr="0049246B">
        <w:rPr>
          <w:snapToGrid w:val="0"/>
          <w:sz w:val="20"/>
        </w:rPr>
        <w:t xml:space="preserve">представитель, зарегистрированных в различных организациях торговли (сферы услуг). </w:t>
      </w:r>
      <w:proofErr w:type="gramStart"/>
      <w:r w:rsidRPr="0049246B">
        <w:rPr>
          <w:snapToGrid w:val="0"/>
          <w:sz w:val="20"/>
        </w:rPr>
        <w:t>Средние цены формируются под влиянием многообразных ассортиментных, а также территориальных сдвигов, сезонных колебаний и других структурных факторов: появление новых и исчезновение старых товаров, изменение доли отдельных товаров с различным уровнем цен в объеме реализации, открытие (закрытие) организаций торговли или их перепрофилирование, территориальные сдвиги в размещении товаров с региональной дифференциацией цен, сезонные колебания цен и т.д.</w:t>
      </w:r>
      <w:proofErr w:type="gramEnd"/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Индекс потребительских цен и тарифов на товары и платные услуги (ИПЦ)</w:t>
      </w:r>
      <w:r w:rsidRPr="0049246B">
        <w:rPr>
          <w:sz w:val="20"/>
        </w:rPr>
        <w:t xml:space="preserve"> характеризует изменение во времени общего уровня цен и тарифов на товары и услуги, приобретаемые населением для непроизводственного потребления. Измеряет отношение стоимости фиксированного набора товаров и услуг в ценах текущего периода к его стоимости в ценах предыдущего периода.</w:t>
      </w:r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Индекс потребительских цен рассчитывается на базе данных регистрации цен более чем на 500 товаров (услуг) - представителей.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Базовый индекс потребительских цен (БИПЦ) </w:t>
      </w:r>
      <w:r w:rsidRPr="0049246B">
        <w:rPr>
          <w:sz w:val="20"/>
        </w:rPr>
        <w:t>исключает изменения цен на отдельные товары и услуги, подверженные влиянию факторов, которые носят административный, а также сезонный характер.</w:t>
      </w:r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sz w:val="20"/>
          <w:lang w:eastAsia="zh-CN"/>
        </w:rPr>
      </w:pPr>
      <w:r w:rsidRPr="0049246B">
        <w:rPr>
          <w:b/>
          <w:sz w:val="20"/>
          <w:lang w:eastAsia="zh-CN"/>
        </w:rPr>
        <w:t xml:space="preserve">Индексы цен на первичном и вторичном рынке жилья </w:t>
      </w:r>
      <w:r w:rsidRPr="0049246B">
        <w:rPr>
          <w:sz w:val="20"/>
          <w:lang w:eastAsia="zh-CN"/>
        </w:rPr>
        <w:t xml:space="preserve">рассчитываются на основе зарегистрированных цен на вновь построенные квартиры и на квартиры функционирующего жилого фонда, находящиеся в собственности, если они являются объектами совершения рыночных сделок. </w:t>
      </w:r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b/>
          <w:sz w:val="20"/>
          <w:lang w:eastAsia="zh-CN"/>
        </w:rPr>
      </w:pPr>
      <w:r w:rsidRPr="0049246B">
        <w:rPr>
          <w:sz w:val="20"/>
          <w:lang w:eastAsia="zh-CN"/>
        </w:rPr>
        <w:t xml:space="preserve">Наблюдение ведется по выборочному кругу организаций, осуществляющих операции с недвижимостью в территориальных центрах и отдельных городах субъектов Российской Федерации. При регистрации цен на квартиры учитываются их количественные и качественные характеристики. </w:t>
      </w:r>
      <w:proofErr w:type="gramStart"/>
      <w:r w:rsidRPr="0049246B">
        <w:rPr>
          <w:sz w:val="20"/>
          <w:lang w:eastAsia="zh-CN"/>
        </w:rPr>
        <w:t>В качестве весов используются данные о количестве проданной общей площади квартир отдельно на первичном и вторичном рынках жилья, накопленном за предыдущий год.</w:t>
      </w:r>
      <w:proofErr w:type="gramEnd"/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Индекс цен производителей промышленных товаров</w:t>
      </w:r>
      <w:r w:rsidRPr="0049246B">
        <w:rPr>
          <w:sz w:val="20"/>
        </w:rPr>
        <w:t xml:space="preserve"> рассчитывается на основании регистрации цен на товары-представители в базовых организациях на выборочной основе. Цены производителей представляют собой фактически сложившиеся на момент регистрации цены организаций на произведенную продукцию (без косвенных товарных налогов - налога на добавленную стоимость, акциза и т.п.).</w:t>
      </w:r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Рассчитанные по товарам-представителям индексы цен производителей последовательно </w:t>
      </w:r>
      <w:proofErr w:type="spellStart"/>
      <w:r w:rsidRPr="0049246B">
        <w:rPr>
          <w:sz w:val="20"/>
        </w:rPr>
        <w:t>агрегируются</w:t>
      </w:r>
      <w:proofErr w:type="spellEnd"/>
      <w:r w:rsidRPr="0049246B">
        <w:rPr>
          <w:sz w:val="20"/>
        </w:rPr>
        <w:t xml:space="preserve"> в индексы цен соответствующих видов, групп, классов, разделов экономической деятельности. В качестве весов используются данные об объеме отгрузки в стоимостном выражении за базисный период.</w:t>
      </w:r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pacing w:val="-4"/>
          <w:sz w:val="20"/>
        </w:rPr>
        <w:t>Индекс цен производителей сельскохозяйственной продукции</w:t>
      </w:r>
      <w:r w:rsidRPr="0049246B">
        <w:rPr>
          <w:spacing w:val="-4"/>
          <w:sz w:val="20"/>
        </w:rPr>
        <w:t xml:space="preserve"> исчисляется </w:t>
      </w:r>
      <w:r w:rsidRPr="0049246B">
        <w:rPr>
          <w:sz w:val="20"/>
        </w:rPr>
        <w:t>на основании регистрации в отобранных для наблюдения сельскохозяйственных организациях цен на основные виды товаров-представителей, реализуемых заготовительным, перерабатывающим организациям, на рынке, через собственную торговую сеть, населению непосредственно с транспортных средств, на ярмарках, биржах, аукционах, организациям, коммерческим структурам и т.п. Цены производителей сельскохозяйственной продукции приводятся с учетом надбавок и скидок за качество реализованной продукции без расходов на транспортировку, экспедирование, погрузку и разгрузку продукции, а также без налога на добавленную стоимость.</w:t>
      </w:r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bCs/>
          <w:sz w:val="20"/>
          <w:lang w:eastAsia="zh-CN"/>
        </w:rPr>
      </w:pPr>
      <w:r w:rsidRPr="0049246B">
        <w:rPr>
          <w:b/>
          <w:sz w:val="20"/>
          <w:lang w:eastAsia="zh-CN"/>
        </w:rPr>
        <w:t xml:space="preserve">Сводный индекс цен на продукцию (затраты, услуги) инвестиционного назначения </w:t>
      </w:r>
      <w:r w:rsidRPr="0049246B">
        <w:rPr>
          <w:bCs/>
          <w:sz w:val="20"/>
          <w:lang w:eastAsia="zh-CN"/>
        </w:rPr>
        <w:t>рассчитывается как агрегированный показатель из индексов цен производителей на строительную продукцию, приобретения машин и оборудования инвестиционного назначения, взвешенных по доле этих элементов в общем объеме инвестиций в основной капитал.</w:t>
      </w:r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bCs/>
          <w:sz w:val="20"/>
          <w:lang w:eastAsia="zh-CN"/>
        </w:rPr>
      </w:pPr>
      <w:r w:rsidRPr="0049246B">
        <w:rPr>
          <w:b/>
          <w:sz w:val="20"/>
          <w:lang w:eastAsia="zh-CN"/>
        </w:rPr>
        <w:t>Индекс цен на производителей на строительную продукцию</w:t>
      </w:r>
      <w:r w:rsidRPr="0049246B">
        <w:rPr>
          <w:sz w:val="20"/>
          <w:lang w:eastAsia="zh-CN"/>
        </w:rPr>
        <w:t xml:space="preserve"> формируется из индексов цен</w:t>
      </w:r>
      <w:r w:rsidRPr="0049246B">
        <w:rPr>
          <w:b/>
          <w:sz w:val="20"/>
          <w:lang w:eastAsia="zh-CN"/>
        </w:rPr>
        <w:t xml:space="preserve"> </w:t>
      </w:r>
      <w:r w:rsidRPr="0049246B">
        <w:rPr>
          <w:sz w:val="20"/>
          <w:lang w:eastAsia="zh-CN"/>
        </w:rPr>
        <w:t xml:space="preserve"> на строительно-монтажные работы и прочие затраты, включенные в сводный сметный расчет строительства, взвешенных по доле этих элементов в общем объеме инвестиций в жилища, здания и сооружения. Расчет индекса цен на строительно-монтажные работы </w:t>
      </w:r>
      <w:r w:rsidRPr="0049246B">
        <w:rPr>
          <w:bCs/>
          <w:sz w:val="20"/>
          <w:lang w:eastAsia="zh-CN"/>
        </w:rPr>
        <w:t>проводится на основе данных формы отчетности о ценах на материалы, детали и конструкции, приобретенные базовыми подрядными организациями, а также на базе технологических моделей, разработанных по видам экономической деятельности с учетом территориальных особенностей строительства.</w:t>
      </w:r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bCs/>
          <w:sz w:val="20"/>
          <w:lang w:eastAsia="zh-CN"/>
        </w:rPr>
      </w:pPr>
      <w:r w:rsidRPr="0049246B">
        <w:rPr>
          <w:b/>
          <w:sz w:val="20"/>
          <w:lang w:eastAsia="zh-CN"/>
        </w:rPr>
        <w:lastRenderedPageBreak/>
        <w:t>Индекс цен приобретения машин и оборудования инвестиционного назначения,</w:t>
      </w:r>
      <w:r w:rsidRPr="0049246B">
        <w:rPr>
          <w:bCs/>
          <w:sz w:val="20"/>
          <w:lang w:eastAsia="zh-CN"/>
        </w:rPr>
        <w:t xml:space="preserve"> исчисляется по данным об изменении цен производителей этого оборудования, а также транспортных расходов, ставки налога на добавленную стоимость и других расходов.</w:t>
      </w:r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bCs/>
          <w:sz w:val="20"/>
          <w:lang w:eastAsia="zh-CN"/>
        </w:rPr>
      </w:pPr>
      <w:r w:rsidRPr="0049246B">
        <w:rPr>
          <w:bCs/>
          <w:sz w:val="20"/>
          <w:lang w:eastAsia="zh-CN"/>
        </w:rPr>
        <w:t>Наименование товаров (продукции, услуг), по которым публикуются средние цены и индексы цен производителей и приобретения, приведены в соответствии с Общероссийским классификатором продукции по видам экономической деятельности (ОКПД).</w:t>
      </w:r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Индекс тарифов на грузовые перевозки</w:t>
      </w:r>
      <w:r w:rsidRPr="0049246B">
        <w:rPr>
          <w:sz w:val="20"/>
        </w:rPr>
        <w:t xml:space="preserve"> характеризует изменение фактически действующих тарифов на грузовые перевозки за отчетный период без учета изменения за этот период структуры перевезенных грузов по разнообразным признакам: по виду и размеру отправки груза, скорости доставки, расстоянию перевозки, территории перевозки, степени использования его грузоподъемности и др.</w:t>
      </w:r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По автомобильному транспорту регистрируются тарифы на услуги-представители. За </w:t>
      </w:r>
      <w:proofErr w:type="gramStart"/>
      <w:r w:rsidRPr="0049246B">
        <w:rPr>
          <w:sz w:val="20"/>
        </w:rPr>
        <w:t>услугу-представитель</w:t>
      </w:r>
      <w:proofErr w:type="gramEnd"/>
      <w:r w:rsidRPr="0049246B">
        <w:rPr>
          <w:sz w:val="20"/>
        </w:rPr>
        <w:t xml:space="preserve"> принимается перевозка одной </w:t>
      </w:r>
      <w:r w:rsidRPr="0049246B">
        <w:rPr>
          <w:spacing w:val="-4"/>
          <w:sz w:val="20"/>
        </w:rPr>
        <w:t xml:space="preserve">тонны массового груза определенным видом транспорта на фиксированное </w:t>
      </w:r>
      <w:r w:rsidRPr="0049246B">
        <w:rPr>
          <w:spacing w:val="-6"/>
          <w:sz w:val="20"/>
        </w:rPr>
        <w:t>расстояние. Регистрация тарифов осуществляется в выборочной совокупности</w:t>
      </w:r>
      <w:r w:rsidRPr="0049246B">
        <w:rPr>
          <w:sz w:val="20"/>
        </w:rPr>
        <w:t xml:space="preserve"> транспортных организаций.</w:t>
      </w:r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Индекс тарифов на услуги связи для юридических лиц</w:t>
      </w:r>
      <w:r w:rsidRPr="0049246B">
        <w:rPr>
          <w:sz w:val="20"/>
        </w:rPr>
        <w:t xml:space="preserve"> характеризует общее изменение тарифов на услуги связи для различных категорий пользователей (бюджетных и коммерческих организаций) и рассчитывается на основе ежеквартального наблюдения за тарифами на 16 видов услуг-представителей связи для юридических лиц в областном центре.</w:t>
      </w:r>
    </w:p>
    <w:p w:rsidR="00682919" w:rsidRPr="0049246B" w:rsidRDefault="00682919" w:rsidP="00682919">
      <w:pPr>
        <w:spacing w:before="240"/>
        <w:rPr>
          <w:b/>
          <w:bCs/>
          <w:sz w:val="26"/>
          <w:szCs w:val="26"/>
        </w:rPr>
      </w:pPr>
      <w:r w:rsidRPr="0049246B">
        <w:rPr>
          <w:b/>
          <w:bCs/>
          <w:sz w:val="26"/>
          <w:szCs w:val="26"/>
        </w:rPr>
        <w:t>Финансы</w:t>
      </w:r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Бюджет</w:t>
      </w:r>
      <w:r w:rsidRPr="0049246B">
        <w:rPr>
          <w:sz w:val="20"/>
        </w:rPr>
        <w:t xml:space="preserve"> - форма образования и расходования фонда денежных средств, предназначенных для финансового обеспечения задач и функций государства и местного самоуправления.</w:t>
      </w:r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Консолидированный бюджет субъекта Российской Федерации </w:t>
      </w:r>
      <w:r w:rsidRPr="0049246B">
        <w:rPr>
          <w:sz w:val="20"/>
        </w:rPr>
        <w:t xml:space="preserve">образуют </w:t>
      </w:r>
      <w:r w:rsidRPr="0049246B">
        <w:rPr>
          <w:spacing w:val="-2"/>
          <w:sz w:val="20"/>
        </w:rPr>
        <w:t>бюджет субъекта Российской Федерации и свод бюджетов муниципальных образований, входящих в состав субъекта Российской Федерации (без учета</w:t>
      </w:r>
      <w:r w:rsidRPr="0049246B">
        <w:rPr>
          <w:sz w:val="20"/>
        </w:rPr>
        <w:t xml:space="preserve"> межбюджетных трансфертов между этими бюджетами).</w:t>
      </w:r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Доходы бюджета</w:t>
      </w:r>
      <w:r w:rsidRPr="0049246B">
        <w:rPr>
          <w:sz w:val="20"/>
        </w:rPr>
        <w:t xml:space="preserve"> - денежные средства, поступающие в безвозмездном и безвозвратном порядке в соответствии с законодательством Российской Федерации в распоряжение органов государственной власти Российской Федерации, органов государственной власти субъектов РФ и органов местного самоуправления.</w:t>
      </w:r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Расходы бюджета</w:t>
      </w:r>
      <w:r w:rsidRPr="0049246B">
        <w:rPr>
          <w:sz w:val="20"/>
        </w:rPr>
        <w:t xml:space="preserve"> - денежные средства, направляемые на финансовое обеспечение задач и функций государства и местного самоуправления.</w:t>
      </w:r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Дефицит бюджета</w:t>
      </w:r>
      <w:r w:rsidRPr="0049246B">
        <w:rPr>
          <w:sz w:val="20"/>
        </w:rPr>
        <w:t xml:space="preserve"> - превышение расходов бюджета над его доходами.</w:t>
      </w:r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Профицит бюджета</w:t>
      </w:r>
      <w:r w:rsidRPr="0049246B">
        <w:rPr>
          <w:sz w:val="20"/>
        </w:rPr>
        <w:t xml:space="preserve"> - превышение доходов бюджета над его расходами.</w:t>
      </w:r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Налог</w:t>
      </w:r>
      <w:r w:rsidRPr="0049246B">
        <w:rPr>
          <w:sz w:val="20"/>
        </w:rPr>
        <w:t xml:space="preserve"> - обязательный, индивидуально безвозмездный платеж, взимаемый с организаций и физических лиц в форме отчуждения принадлежащих им на </w:t>
      </w:r>
      <w:r w:rsidRPr="0049246B">
        <w:rPr>
          <w:spacing w:val="-4"/>
          <w:sz w:val="20"/>
        </w:rPr>
        <w:t>праве собственности, хозяйственного ведения или оперативного управления</w:t>
      </w:r>
      <w:r w:rsidRPr="0049246B">
        <w:rPr>
          <w:sz w:val="20"/>
        </w:rPr>
        <w:t xml:space="preserve"> денежных сре</w:t>
      </w:r>
      <w:proofErr w:type="gramStart"/>
      <w:r w:rsidRPr="0049246B">
        <w:rPr>
          <w:sz w:val="20"/>
        </w:rPr>
        <w:t>дств в ц</w:t>
      </w:r>
      <w:proofErr w:type="gramEnd"/>
      <w:r w:rsidRPr="0049246B">
        <w:rPr>
          <w:sz w:val="20"/>
        </w:rPr>
        <w:t>елях финансового обеспечения деятельности государства и (или) муниципальных образований.</w:t>
      </w:r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Сбор</w:t>
      </w:r>
      <w:r w:rsidRPr="0049246B">
        <w:rPr>
          <w:sz w:val="20"/>
        </w:rPr>
        <w:t xml:space="preserve"> - обязательный взнос, взимаемый с организаций и физических лиц, уплата которого является одним из условий совершения в отношении плательщиков сборов государственными органами, органами местного самоуправления, иными уполномоченными органами и должностными лицами юридически значимых действий, включая предоставление определенных прав или выдачу разрешений (лицензий).</w:t>
      </w:r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Задолженность по налогам и сборам</w:t>
      </w:r>
      <w:r w:rsidRPr="0049246B">
        <w:rPr>
          <w:sz w:val="20"/>
        </w:rPr>
        <w:t xml:space="preserve"> - невыплаченные в оговоренные законом сроки налоговые суммы в силу субъективных и объективных причин.</w:t>
      </w:r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Недоимка</w:t>
      </w:r>
      <w:r w:rsidRPr="0049246B">
        <w:rPr>
          <w:sz w:val="20"/>
        </w:rPr>
        <w:t xml:space="preserve"> - сумма налога или сумма сбора, не уплаченная в установленный законодательством о налогах и сборах срок.</w:t>
      </w:r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Сальдированный финансовый результат (прибыль</w:t>
      </w:r>
      <w:proofErr w:type="gramStart"/>
      <w:r w:rsidRPr="0049246B">
        <w:rPr>
          <w:b/>
          <w:bCs/>
          <w:sz w:val="20"/>
        </w:rPr>
        <w:t xml:space="preserve"> (+) </w:t>
      </w:r>
      <w:proofErr w:type="gramEnd"/>
      <w:r w:rsidRPr="0049246B">
        <w:rPr>
          <w:b/>
          <w:bCs/>
          <w:sz w:val="20"/>
        </w:rPr>
        <w:t>убыток</w:t>
      </w:r>
      <w:r w:rsidRPr="0049246B">
        <w:rPr>
          <w:b/>
          <w:bCs/>
          <w:i/>
          <w:iCs/>
          <w:sz w:val="20"/>
        </w:rPr>
        <w:t xml:space="preserve"> </w:t>
      </w:r>
      <w:r w:rsidRPr="0049246B">
        <w:rPr>
          <w:b/>
          <w:bCs/>
          <w:sz w:val="20"/>
        </w:rPr>
        <w:t>(-))</w:t>
      </w:r>
      <w:r w:rsidRPr="0049246B">
        <w:rPr>
          <w:sz w:val="20"/>
        </w:rPr>
        <w:t xml:space="preserve"> - </w:t>
      </w:r>
      <w:r w:rsidRPr="0049246B">
        <w:rPr>
          <w:spacing w:val="-4"/>
          <w:sz w:val="20"/>
        </w:rPr>
        <w:t xml:space="preserve">конечный финансовый результат, выявленный на основании бухгалтерского учета всех хозяйственных операций организаций, представляет собой сумму сальдированного финансового результата (прибыль (+), убыток (-)) от </w:t>
      </w:r>
      <w:r w:rsidRPr="0049246B">
        <w:rPr>
          <w:sz w:val="20"/>
        </w:rPr>
        <w:t xml:space="preserve">продажи товаров, продукции (работ, услуг), основных средств, иного имущества организаций и прочих доходов, уменьшенных на сумму прочих расходов. </w:t>
      </w:r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Суммарная задолженность</w:t>
      </w:r>
      <w:r w:rsidRPr="0049246B">
        <w:rPr>
          <w:sz w:val="20"/>
        </w:rPr>
        <w:t xml:space="preserve"> </w:t>
      </w:r>
      <w:r w:rsidRPr="0049246B">
        <w:rPr>
          <w:b/>
          <w:bCs/>
          <w:sz w:val="20"/>
        </w:rPr>
        <w:t>по обязательствам</w:t>
      </w:r>
      <w:r w:rsidRPr="0049246B">
        <w:rPr>
          <w:sz w:val="20"/>
        </w:rPr>
        <w:t xml:space="preserve"> - кредиторская задолженность и задолженность по кредитам банков и займам.</w:t>
      </w:r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lastRenderedPageBreak/>
        <w:t>Кредиторская задолженность</w:t>
      </w:r>
      <w:r w:rsidRPr="0049246B">
        <w:rPr>
          <w:sz w:val="20"/>
        </w:rPr>
        <w:t xml:space="preserve"> - задолженность по расчетам с поставщиками и подрядчиками за поступившие материальные ценности, выполненные работы и оказанные услуги, в том числе задолженность, обеспеченная векселями выданными; задолженность по расчетам с дочерними и зависимыми обществами по всем видам операций; с рабочими и служащими по оплате труда, представляющая собой начисленные, но не выплаченные суммы оплаты труда;</w:t>
      </w:r>
      <w:proofErr w:type="gramEnd"/>
      <w:r w:rsidRPr="0049246B">
        <w:rPr>
          <w:sz w:val="20"/>
        </w:rPr>
        <w:t xml:space="preserve"> задолженность по отчислениям на государственное социальное страхование, пенсионное обеспечение и медицинское страхование работников организации, задолженность по всем видам платежей в бюджет и внебюджетные фонды; задолженность организации по платежам по обязательному и добровольному страхованию имущества и работников организации и другим видам страхования, в которых организация является страхователем; </w:t>
      </w:r>
      <w:proofErr w:type="gramStart"/>
      <w:r w:rsidRPr="0049246B">
        <w:rPr>
          <w:sz w:val="20"/>
        </w:rPr>
        <w:t xml:space="preserve">авансы полученные, включающие сумму полученных авансов от сторонних организаций по предстоящим расчетам по заключенным договорам, а также штрафы, пени и неустойки, признанные организацией или по которым получены решения суда (арбитражного суда) или другого органа, имеющего в соответствии с законодательством Российской Федерации право на принятие решения об их взыскании, и </w:t>
      </w:r>
      <w:r w:rsidRPr="0049246B">
        <w:rPr>
          <w:spacing w:val="-2"/>
          <w:sz w:val="20"/>
        </w:rPr>
        <w:t>отнесенные на финансовые результаты организации, непогашенные суммы заемных средств, подлежащие погашению</w:t>
      </w:r>
      <w:proofErr w:type="gramEnd"/>
      <w:r w:rsidRPr="0049246B">
        <w:rPr>
          <w:spacing w:val="-2"/>
          <w:sz w:val="20"/>
        </w:rPr>
        <w:t xml:space="preserve"> в соответствии с договорами.</w:t>
      </w:r>
    </w:p>
    <w:p w:rsidR="00682919" w:rsidRPr="0049246B" w:rsidRDefault="00682919" w:rsidP="00682919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Дебиторская задолженность</w:t>
      </w:r>
      <w:r w:rsidRPr="0049246B">
        <w:rPr>
          <w:sz w:val="20"/>
        </w:rPr>
        <w:t xml:space="preserve"> - задолженность по расчетам с покупателями и заказчиками за товары, работы и услуги, в том числе задолженность, </w:t>
      </w:r>
      <w:r w:rsidRPr="0049246B">
        <w:rPr>
          <w:spacing w:val="-2"/>
          <w:sz w:val="20"/>
        </w:rPr>
        <w:t>обеспеченная векселями полученными; задолженность по расчетам с дочерними</w:t>
      </w:r>
      <w:r w:rsidRPr="0049246B">
        <w:rPr>
          <w:sz w:val="20"/>
        </w:rPr>
        <w:t xml:space="preserve"> и зависимыми обществами; суммы уплаченных другим организациям авансов по предстоящим расчетам в соответствии с заключенными договорами; задолженность по расчетам с прочими дебиторами, включающая в себя задолженность финансовых и налоговых органов (в том числе по </w:t>
      </w:r>
      <w:r w:rsidRPr="0049246B">
        <w:rPr>
          <w:spacing w:val="-4"/>
          <w:sz w:val="20"/>
        </w:rPr>
        <w:t xml:space="preserve">переплате по налогам, сборам и прочим платежам в бюджет); </w:t>
      </w:r>
      <w:proofErr w:type="gramStart"/>
      <w:r w:rsidRPr="0049246B">
        <w:rPr>
          <w:spacing w:val="-4"/>
          <w:sz w:val="20"/>
        </w:rPr>
        <w:t>задолженность</w:t>
      </w:r>
      <w:r w:rsidRPr="0049246B">
        <w:rPr>
          <w:sz w:val="20"/>
        </w:rPr>
        <w:t xml:space="preserve"> работников организации по предоставленным им ссудам и займам за счет средств этой организации или кредита (ссуды на индивидуальное и </w:t>
      </w:r>
      <w:r w:rsidRPr="0049246B">
        <w:rPr>
          <w:spacing w:val="-2"/>
          <w:sz w:val="20"/>
        </w:rPr>
        <w:t>кооперативное жилищное строительство, приобретение и благоустройство садовых</w:t>
      </w:r>
      <w:r w:rsidRPr="0049246B">
        <w:rPr>
          <w:sz w:val="20"/>
        </w:rPr>
        <w:t xml:space="preserve"> участков, беспроцентные ссуды молодым семьям на улучшение жилищных условий или обзаведение домашним хозяйством и др.); задолженность подотчетных лиц; поставщиков по недостачам товарно-материальных ценностей, обнаруженным при приемке;</w:t>
      </w:r>
      <w:proofErr w:type="gramEnd"/>
      <w:r w:rsidRPr="0049246B">
        <w:rPr>
          <w:sz w:val="20"/>
        </w:rPr>
        <w:t xml:space="preserve"> </w:t>
      </w:r>
      <w:proofErr w:type="gramStart"/>
      <w:r w:rsidRPr="0049246B">
        <w:rPr>
          <w:sz w:val="20"/>
        </w:rPr>
        <w:t>задолженность по государственным заказам, федеральным программам за поставленные товары, работы и услуги, а также штрафы, пени и неустойки, признанные должником, или по которым получены решения суда (арбитражного суда) или другого органа, имеющего в соответствии с законодательством Российской Федерации право на принятие решения об их взыскании, и отнесенные на финансовые результаты организации.</w:t>
      </w:r>
      <w:proofErr w:type="gramEnd"/>
    </w:p>
    <w:p w:rsidR="00682919" w:rsidRPr="0049246B" w:rsidRDefault="00682919" w:rsidP="00682919">
      <w:pPr>
        <w:autoSpaceDE w:val="0"/>
        <w:autoSpaceDN w:val="0"/>
        <w:adjustRightInd w:val="0"/>
        <w:spacing w:before="240"/>
        <w:rPr>
          <w:b/>
          <w:bCs/>
          <w:sz w:val="26"/>
          <w:szCs w:val="26"/>
        </w:rPr>
      </w:pPr>
      <w:r w:rsidRPr="0049246B">
        <w:rPr>
          <w:b/>
          <w:bCs/>
          <w:sz w:val="26"/>
          <w:szCs w:val="26"/>
        </w:rPr>
        <w:t>Уровень жизни населения</w:t>
      </w:r>
    </w:p>
    <w:p w:rsidR="00682919" w:rsidRPr="0049246B" w:rsidRDefault="00682919" w:rsidP="00682919">
      <w:pPr>
        <w:autoSpaceDE w:val="0"/>
        <w:autoSpaceDN w:val="0"/>
        <w:adjustRightInd w:val="0"/>
        <w:spacing w:before="120"/>
        <w:ind w:firstLine="709"/>
        <w:jc w:val="both"/>
        <w:rPr>
          <w:b/>
          <w:bCs/>
          <w:sz w:val="20"/>
        </w:rPr>
      </w:pPr>
      <w:r w:rsidRPr="0049246B">
        <w:rPr>
          <w:b/>
          <w:bCs/>
          <w:sz w:val="20"/>
        </w:rPr>
        <w:t>Денежные доходы населения, заработная плата, пенсии, прожиточный минимум.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9246B">
        <w:rPr>
          <w:sz w:val="20"/>
        </w:rPr>
        <w:t xml:space="preserve">Расчет показателей </w:t>
      </w:r>
      <w:r w:rsidRPr="0049246B">
        <w:rPr>
          <w:b/>
          <w:bCs/>
          <w:sz w:val="20"/>
        </w:rPr>
        <w:t>денежных доходов и расходов населени</w:t>
      </w:r>
      <w:r w:rsidRPr="0049246B">
        <w:rPr>
          <w:sz w:val="20"/>
        </w:rPr>
        <w:t>я производится в соответствии с Методологическими положениями по расчету показателей денежных доходов и расходов населения, утвержденными приказом Росстата от 02.07.2014 № 465 с изменениями от 20.11.2018. Информация публикуется ежеквартально в соответствии с распоряжением Правительства Российской Федерации от 20.03.2019 № 469-р.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t xml:space="preserve">Данные о денежных доходах и расходах населения </w:t>
      </w:r>
      <w:r w:rsidRPr="0049246B">
        <w:rPr>
          <w:sz w:val="20"/>
        </w:rPr>
        <w:t xml:space="preserve">формируются на основе официальной статистической информации о произведенных выплатах денежных средств населению и полученных от населения денежных средствах с использованием данных регулярной статистической отчетности хозяйствующих субъектов, органов государственного управления и финансовых учреждений, а также с использованием системы </w:t>
      </w:r>
      <w:proofErr w:type="spellStart"/>
      <w:r w:rsidRPr="0049246B">
        <w:rPr>
          <w:sz w:val="20"/>
        </w:rPr>
        <w:t>дооценок</w:t>
      </w:r>
      <w:proofErr w:type="spellEnd"/>
      <w:r w:rsidRPr="0049246B">
        <w:rPr>
          <w:sz w:val="20"/>
        </w:rPr>
        <w:t xml:space="preserve"> объемов доходов и расходов населения в неформальном секторе экономики.</w:t>
      </w:r>
      <w:proofErr w:type="gramEnd"/>
      <w:r w:rsidRPr="0049246B">
        <w:rPr>
          <w:sz w:val="20"/>
        </w:rPr>
        <w:t xml:space="preserve"> При отсутствии ряда показателей в необходимые сроки (это касается в основном банковских данных) производится их оценка.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9246B">
        <w:rPr>
          <w:sz w:val="20"/>
        </w:rPr>
        <w:t>При публикации объема денежных доходов и расходов населения за отчетный период производится уточнение предварительных показателей за предыдущий период. Пересмотр квартальных данных осуществляется по итогам разработки годового баланса денежных доходов и расходов населения.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t xml:space="preserve">Денежные доходы населения </w:t>
      </w:r>
      <w:r w:rsidRPr="0049246B">
        <w:rPr>
          <w:sz w:val="20"/>
        </w:rPr>
        <w:t>включают доходы лиц, работающих по найму; доходы от самостоятельной занятости (доходов от предпринимательской деятельности и другой производственной деятельности); социальные выплаты (пенсии, пособия, стипендии и другие выплаты); доходы от собственности (дивиденды, проценты, начисленные по денежным средствам на банковских счетах физических лиц в кредитных организациях; выплата доходов по государственным и другим ценным бумагам;</w:t>
      </w:r>
      <w:proofErr w:type="gramEnd"/>
      <w:r w:rsidRPr="0049246B">
        <w:rPr>
          <w:sz w:val="20"/>
        </w:rPr>
        <w:t xml:space="preserve"> инвестиционный доход (доход от собственности держателей полисов); прочие денежные поступления.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lastRenderedPageBreak/>
        <w:t xml:space="preserve">Номинальные денежные доходы </w:t>
      </w:r>
      <w:r w:rsidRPr="0049246B">
        <w:rPr>
          <w:sz w:val="20"/>
        </w:rPr>
        <w:t>в расчете на душу населения исчисляются делением общей суммы денежных доходов на численность постоянного населения.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Реальные денежные доходы - </w:t>
      </w:r>
      <w:r w:rsidRPr="0049246B">
        <w:rPr>
          <w:sz w:val="20"/>
        </w:rPr>
        <w:t>относительный показатель, характеризующий динамику денежных доходов населения по сравнению с изменением цен на товары и услуги и исчисленный путем деления индекса номинального размера денежных доходов населения (т.е. фактически сложившегося в отчетном периоде) на индекс потребительских цен за соответствующий временной период.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t xml:space="preserve">Реальные располагаемые денежные доходы </w:t>
      </w:r>
      <w:r w:rsidRPr="0049246B">
        <w:rPr>
          <w:sz w:val="20"/>
        </w:rPr>
        <w:t>- относительный показатель, характеризующий динамику располагаемых денежных доходов населения (денежные доходы за вычетом обязательных платежей) по сравнению с изменением цен на товары и услуги и исчисленный путем деления индекса номинального размера располагаемых денежных доходов населения (т.е. фактически сложившегося в отчетном периоде) на индекс потребительских цен за соответствующий временной период.</w:t>
      </w:r>
      <w:proofErr w:type="gramEnd"/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Денежные расходы населения - </w:t>
      </w:r>
      <w:r w:rsidRPr="0049246B">
        <w:rPr>
          <w:sz w:val="20"/>
        </w:rPr>
        <w:t>включают расходы на покупку товаров и оплату услуг, платежи за товары (работы, услуги) зарубежным поставщикам за безналичный и наличный расчет, включая сальдо трансграничной Интернет-торговли; расходы на оплату обязательных платежей и разнообразных взносов; прочие расходы населения.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t xml:space="preserve">К сбережениям населения </w:t>
      </w:r>
      <w:r w:rsidRPr="0049246B">
        <w:rPr>
          <w:sz w:val="20"/>
        </w:rPr>
        <w:t>относятся: прирост (уменьшение) сбережений на рублевых и валютных счетах в банках Российской Федерации и за рубежом; прирост (уменьшение) средств в форме кредитов и займов от иностранных контрагентов; прирост (уменьшение) сбережений в ценных бумагах (включая векселя и долговые ценные бумаги); расходы на покупку недвижимости (включая сальдо операций с инструментами участия в капитале и недвижимостью за рубежом);</w:t>
      </w:r>
      <w:proofErr w:type="gramEnd"/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прирост (уменьшение) наличных денег на руках у населения в рублях и в иностранной валюте в рублевом эквиваленте; прирост (уменьшение) прочих сбережений. Общий объем сбережений населения корректируется на величину финансовых обязательств (кредиты, ссуды) и на величину реализации финансовых активов (средств от продажи и погашения инвестиционных паев, от реализации долей участия в уставном капитале организаций и др.).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Среднемесячная номинальная заработная плата </w:t>
      </w:r>
      <w:r w:rsidRPr="0049246B">
        <w:rPr>
          <w:sz w:val="20"/>
        </w:rPr>
        <w:t>работников организаций исчисляется делением фонда начисленной заработной платы работников на среднесписочную численность работников и на количество месяцев в периоде.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9246B">
        <w:rPr>
          <w:sz w:val="20"/>
        </w:rPr>
        <w:t xml:space="preserve">В </w:t>
      </w:r>
      <w:r w:rsidRPr="0049246B">
        <w:rPr>
          <w:b/>
          <w:bCs/>
          <w:sz w:val="20"/>
        </w:rPr>
        <w:t xml:space="preserve">фонд заработной платы </w:t>
      </w:r>
      <w:r w:rsidRPr="0049246B">
        <w:rPr>
          <w:sz w:val="20"/>
        </w:rPr>
        <w:t xml:space="preserve">включаются начисленные суммы в денежной и </w:t>
      </w:r>
      <w:proofErr w:type="spellStart"/>
      <w:r w:rsidRPr="0049246B">
        <w:rPr>
          <w:sz w:val="20"/>
        </w:rPr>
        <w:t>неденежной</w:t>
      </w:r>
      <w:proofErr w:type="spellEnd"/>
      <w:r w:rsidRPr="0049246B">
        <w:rPr>
          <w:sz w:val="20"/>
        </w:rPr>
        <w:t xml:space="preserve"> формах за отработанное и неотработанное время, доплаты и надбавки, премии и единовременные поощрения, компенсационные выплаты, связанные с режимом работы и условиями труда, а также оплата питания и проживания, имеющая систематический характер.</w:t>
      </w:r>
      <w:proofErr w:type="gramEnd"/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Темпы роста (снижения) среднемесячной номинальной заработной платы рассчитываются по сопоставимой совокупности организаций отчетного и предыдущих периодов.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Реальная заработная плата </w:t>
      </w:r>
      <w:r w:rsidRPr="0049246B">
        <w:rPr>
          <w:sz w:val="20"/>
        </w:rPr>
        <w:t>характеризует покупательную способность заработной платы в отчетном периоде в связи с изменением цен на потребительские товары и услуги по сравнению с базисным периодом. Для этого рассчитывается индекс реальной заработной платы путем деления индекса номинальной заработной платы на индекс потребительских цен за один и тот же временной период.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Просроченной задолженностью по заработной плате </w:t>
      </w:r>
      <w:r w:rsidRPr="0049246B">
        <w:rPr>
          <w:sz w:val="20"/>
        </w:rPr>
        <w:t>считаются фактически начисленные работникам суммы заработной платы, но не выплаченные в срок, установленный коллективным договором или договором на расчетно-кассовое обслуживание, заключенным с банком. Число дней задержки считается, начиная со следующего дня после истечения этого срока.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С февраля 2017г. данные разрабатываются в соответствии с ОКВЭД</w:t>
      </w:r>
      <w:proofErr w:type="gramStart"/>
      <w:r w:rsidRPr="0049246B">
        <w:rPr>
          <w:sz w:val="20"/>
        </w:rPr>
        <w:t>2</w:t>
      </w:r>
      <w:proofErr w:type="gramEnd"/>
      <w:r w:rsidRPr="0049246B">
        <w:rPr>
          <w:sz w:val="20"/>
        </w:rPr>
        <w:t xml:space="preserve"> по следующим видам экономической деятельности: растениеводство и животноводство, охота и предоставление соответствующих услуг в этих областях; лесозаготовки; рыболовство и рыбоводство; добыча полезных ископаемых; обрабатывающие производства; обеспечение электрической энергией, газом и паром; кондиционирование воздуха; водоснабжение; водоотведение, организация сбора и утилизации отходов, деятельность по ликвидации загрязнений; строительство; транспорт; управление недвижимым имуществом за вознаграждение или на договорной основе; научные исследования и разработки; образование; деятельность в области здравоохранения и социальных услуг; деятельность в области культуры, искусства, отдыха и развлечений, теле- и радиовещания.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Средний размер назначенных пенсий </w:t>
      </w:r>
      <w:r w:rsidRPr="0049246B">
        <w:rPr>
          <w:sz w:val="20"/>
        </w:rPr>
        <w:t>определяется делением общей суммы назначенных пенсий на численность пенсионеров.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lastRenderedPageBreak/>
        <w:t xml:space="preserve">Реальный размер назначенных пенсий </w:t>
      </w:r>
      <w:r w:rsidRPr="0049246B">
        <w:rPr>
          <w:sz w:val="20"/>
        </w:rPr>
        <w:t>рассчитывается путем корректировки среднего размера назначенных пенсий на индекс потребительских цен за соответствующий временной период.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Величина прожиточного минимума </w:t>
      </w:r>
      <w:r w:rsidRPr="0049246B">
        <w:rPr>
          <w:sz w:val="20"/>
        </w:rPr>
        <w:t xml:space="preserve">в соответствии с Федеральным законом от 24.10. 1997 </w:t>
      </w:r>
      <w:r w:rsidRPr="0049246B">
        <w:rPr>
          <w:sz w:val="20"/>
        </w:rPr>
        <w:br/>
        <w:t>№ 134-ФЗ "О прожиточном минимуме в Российской Федерации" представляет собой стоимостную оценку потребительской корзины, а также обязательные платежи и сборы.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9246B">
        <w:rPr>
          <w:sz w:val="20"/>
        </w:rPr>
        <w:t>Величина прожиточного минимума определяется ежеквартально и устанавливается с января 2018 г. в целом по Российской Федерации нормативным правовым актом Минтруда России (в соответствии с постановлением Правительства Российской Федерации от 30.12.2017 № 1702 "О порядке установления величины прожиточного минимума на душу населения и по основным социально-демографическим группам населения в целом по Российской Федерации");</w:t>
      </w:r>
      <w:proofErr w:type="gramEnd"/>
      <w:r w:rsidRPr="0049246B">
        <w:rPr>
          <w:sz w:val="20"/>
        </w:rPr>
        <w:t xml:space="preserve"> в порядке, установленном законами субъектов Российской Федерации, - в субъектах Российской Федерации.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Расчет величины прожиточного минимума соответствует порядку, введенному с 2013г. Федеральным законом от 03.12.2012 № 233-ФЗ "О внесении изменений в Федеральный закон </w:t>
      </w:r>
      <w:r w:rsidRPr="0049246B">
        <w:rPr>
          <w:sz w:val="20"/>
        </w:rPr>
        <w:br/>
        <w:t>"О прожиточном минимуме в Российской Федерации". Согласно основным положениям указанного закона в составе потребительской корзины определяются: продукты питания - в натуральных показателях, непродовольственные товары и услуги - в соотношении со стоимостью продуктов питания (в объеме по 50% от стоимости продуктов питания).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Расчет величины прожиточного минимума осуществляется согласно правилам исчисления величины прожиточного минимума на душу населения и по основным социально-демографическим группам населения в целом по Российской Федерации, утвержденным постановлением Правительства Российской Федерации от 29.01.2013 № 56.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Расчет стоимости потребительской корзины осуществляется согласно методическим </w:t>
      </w:r>
      <w:r w:rsidRPr="0049246B">
        <w:rPr>
          <w:sz w:val="20"/>
        </w:rPr>
        <w:br/>
        <w:t>рекомендациям по определению потребительской корзины для основных социально-демографических групп населения в субъектах Российской Федерации, утвержденным постановлением Правительства Российской Федерации от 28.01.2013 № 54.</w:t>
      </w:r>
    </w:p>
    <w:p w:rsidR="00682919" w:rsidRPr="0049246B" w:rsidRDefault="00682919" w:rsidP="00682919">
      <w:pPr>
        <w:autoSpaceDE w:val="0"/>
        <w:autoSpaceDN w:val="0"/>
        <w:adjustRightInd w:val="0"/>
        <w:spacing w:before="120"/>
        <w:ind w:firstLine="709"/>
        <w:jc w:val="both"/>
        <w:rPr>
          <w:b/>
          <w:bCs/>
          <w:sz w:val="20"/>
        </w:rPr>
      </w:pPr>
      <w:r w:rsidRPr="0049246B">
        <w:rPr>
          <w:b/>
          <w:bCs/>
          <w:sz w:val="20"/>
        </w:rPr>
        <w:t>Социально-экономическая дифференциация населения.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Распределение общего объема денежных доходов </w:t>
      </w:r>
      <w:r w:rsidRPr="0049246B">
        <w:rPr>
          <w:sz w:val="20"/>
        </w:rPr>
        <w:t xml:space="preserve">по различным группам населения выражается через долю общего объема денежных доходов, </w:t>
      </w:r>
      <w:proofErr w:type="gramStart"/>
      <w:r w:rsidRPr="0049246B">
        <w:rPr>
          <w:sz w:val="20"/>
        </w:rPr>
        <w:t>которая</w:t>
      </w:r>
      <w:proofErr w:type="gramEnd"/>
      <w:r w:rsidRPr="0049246B">
        <w:rPr>
          <w:sz w:val="20"/>
        </w:rPr>
        <w:t xml:space="preserve"> приходится на каждую из 20 (10)-процентных групп населения, ранжированного по мере возрастания среднедушевых денежных доходов.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Коэффициент Джини </w:t>
      </w:r>
      <w:r w:rsidRPr="0049246B">
        <w:rPr>
          <w:sz w:val="20"/>
        </w:rPr>
        <w:t xml:space="preserve">(индекс концентрации доходов) характеризует степень </w:t>
      </w:r>
      <w:proofErr w:type="gramStart"/>
      <w:r w:rsidRPr="0049246B">
        <w:rPr>
          <w:sz w:val="20"/>
        </w:rPr>
        <w:t>отклонения линии фактического распределения общего объема доходов населения</w:t>
      </w:r>
      <w:proofErr w:type="gramEnd"/>
      <w:r w:rsidRPr="0049246B">
        <w:rPr>
          <w:sz w:val="20"/>
        </w:rPr>
        <w:t xml:space="preserve"> от линии их равномерного распределения. Величина коэффициента может варьировать от 0 до 1, при этом, чем выше значение показателя, тем более неравномерно распределены доходы в обществе.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Коэффициент фондов </w:t>
      </w:r>
      <w:r w:rsidRPr="0049246B">
        <w:rPr>
          <w:sz w:val="20"/>
        </w:rPr>
        <w:t>(коэффициент дифференциации доходов) - характеризует степень социального расслоения и определяется как соотношение между средними уровнями денежных доходов 10% населения с самыми высокими доходами и 10% населения с самыми низкими доходами.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Распределение населения по величине среднедушевых денежных доходов </w:t>
      </w:r>
      <w:r w:rsidRPr="0049246B">
        <w:rPr>
          <w:sz w:val="20"/>
        </w:rPr>
        <w:t>характеризует дифференциацию населения по уровню материального достатка и представляет собой показатели численности (или долей) постоянного населения, сгруппированные в заданных интервалах по уровню среднедушевых денежных доходов.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Расчеты рядов распределения населения по величине среднедушевых денежных доходов и основанных на них показателей производятся с использованием результатов выборочных обследований домашних хозяйств, проводимых органами государственной статистики во всех субъектах Российской Федерации.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Покупательная способность среднедушевых денежных доходов населения </w:t>
      </w:r>
      <w:r w:rsidRPr="0049246B">
        <w:rPr>
          <w:sz w:val="20"/>
        </w:rPr>
        <w:t>отражает потенциальные возможности населения по приобретению товаров и услуг и выражается через товарный эквивалент среднедушевых денежных доходов. Под товарным эквивалентом понимается количество какого-либо одного товара (услуги) с конкретными потребительскими свойствами, которое может быть приобретено при условии, что вся сумма денежных доходов будет направлена только на эти цели. Показатель рассчитывается нарастающим итогом с начала года. С января 2012г. Перечень товаров-представителей для расчета покупательной способности населения расширен в соответствии с Перечнем отдельных видов социально значимых товаров первой необходимости, в отношении которых могут устанавливаться предельно допустимые розничные цены, утвержденным Постановлением Правительства Российской Федера</w:t>
      </w:r>
      <w:r w:rsidRPr="0049246B">
        <w:rPr>
          <w:sz w:val="20"/>
        </w:rPr>
        <w:softHyphen/>
        <w:t>ции от 15.07.2010 № 530.</w:t>
      </w:r>
    </w:p>
    <w:p w:rsidR="00682919" w:rsidRPr="0049246B" w:rsidRDefault="00682919" w:rsidP="00682919">
      <w:pPr>
        <w:autoSpaceDE w:val="0"/>
        <w:autoSpaceDN w:val="0"/>
        <w:adjustRightInd w:val="0"/>
        <w:spacing w:before="240"/>
        <w:rPr>
          <w:b/>
          <w:bCs/>
          <w:sz w:val="26"/>
          <w:szCs w:val="26"/>
        </w:rPr>
      </w:pPr>
      <w:r w:rsidRPr="0049246B">
        <w:rPr>
          <w:b/>
          <w:bCs/>
          <w:sz w:val="26"/>
          <w:szCs w:val="26"/>
        </w:rPr>
        <w:lastRenderedPageBreak/>
        <w:t>Занятость и безработица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Численность рабочей силы </w:t>
      </w:r>
      <w:r w:rsidRPr="0049246B">
        <w:rPr>
          <w:sz w:val="20"/>
        </w:rPr>
        <w:t>- лица в возрасте 15 лет и старше, которые в рассматриваемый период (обследуемую неделю) считаются занятыми или безработными.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Занятые </w:t>
      </w:r>
      <w:r w:rsidRPr="0049246B">
        <w:rPr>
          <w:sz w:val="20"/>
        </w:rPr>
        <w:t xml:space="preserve">- лица в возрасте 15 лет и старше, которые в обследуемую неделю выполняли любую деятельность (хотя бы один час в неделю), связанную с производством товаров или оказанием услуг за оплату или прибыль. В численность </w:t>
      </w:r>
      <w:proofErr w:type="gramStart"/>
      <w:r w:rsidRPr="0049246B">
        <w:rPr>
          <w:sz w:val="20"/>
        </w:rPr>
        <w:t>занятых</w:t>
      </w:r>
      <w:proofErr w:type="gramEnd"/>
      <w:r w:rsidRPr="0049246B">
        <w:rPr>
          <w:sz w:val="20"/>
        </w:rPr>
        <w:t xml:space="preserve"> включаются также лица, временно отсутствовавшие на рабочем месте в течение короткого промежутка времени и сохранившие связь с рабочим местом во время отсутствия.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proofErr w:type="gramStart"/>
      <w:r w:rsidRPr="0049246B">
        <w:rPr>
          <w:sz w:val="20"/>
        </w:rPr>
        <w:t xml:space="preserve">К </w:t>
      </w:r>
      <w:r w:rsidRPr="0049246B">
        <w:rPr>
          <w:b/>
          <w:bCs/>
          <w:sz w:val="20"/>
        </w:rPr>
        <w:t xml:space="preserve">безработным </w:t>
      </w:r>
      <w:r w:rsidRPr="0049246B">
        <w:rPr>
          <w:sz w:val="20"/>
        </w:rPr>
        <w:t>(в соответствии со стандартами Международной Организации Труда - МОТ) относятся лица в возрасте 15 лет и старше, которые в рассматриваемый период удовлетворяли одновременно следующим критериям: а) не имели работы (доходного занятия); б) занимались поиском работы в течение последних четырех недель, используя при этом любые способы поиска работы; в) были готовы приступить к работе в течение обследуемой недели.</w:t>
      </w:r>
      <w:proofErr w:type="gramEnd"/>
      <w:r w:rsidRPr="0049246B">
        <w:rPr>
          <w:sz w:val="20"/>
        </w:rPr>
        <w:t xml:space="preserve"> Обучающиеся в образовательных организациях, пенсионеры и инвалиды учитывались в качестве безработных, если они не имели работы, занимались поиском работы и были готовы приступить к ней.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sz w:val="20"/>
        </w:rPr>
        <w:t>Информация о численности рабочей силы, занятых и общей численности безработных (применительно к стандартам МОТ) подготавливается по материалам выборочных обследований рабочей силы с ежемесячной периодичностью (по состоянию на вторую неделю). Обследование проводится во всех субъектах Российской Федерации на основе выборочного метода наблюдения с последующим распространением итогов на всю численность населения обследуемого возраста. Объем месячной выборки составляет около 77 тыс. человек в возрасте 15 лет и старше и обеспечивает представительные данные по Российской Федерации. В целях повышения репрезентативности данных о численности и составе рабочей силы показатели занятости и безработицы по субъектам Российской Федерации формируются в среднем за три последних месяца.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t xml:space="preserve">Безработные, зарегистрированные в органах службы занятости населения (по данным Министерства труда и социальной защиты Калужской области), </w:t>
      </w:r>
      <w:r w:rsidRPr="0049246B">
        <w:rPr>
          <w:sz w:val="20"/>
        </w:rPr>
        <w:t>- трудоспособные граждане, не имеющие работы и заработка (трудового дохода), проживающие на территории Российской Федерации, зарегистрированные в органах службы занятости населения по месту жительства в целях поиска подходящей работы, ищущие работу и готовые приступить к ней.</w:t>
      </w:r>
      <w:proofErr w:type="gramEnd"/>
      <w:r w:rsidRPr="0049246B">
        <w:rPr>
          <w:sz w:val="20"/>
        </w:rPr>
        <w:t xml:space="preserve"> Информация о численности безработных, получивших официальный статус в органах службы занятости населения, разрабатывается Федеральной службой по труду и занятости.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Уровень безработицы </w:t>
      </w:r>
      <w:r w:rsidRPr="0049246B">
        <w:rPr>
          <w:sz w:val="20"/>
        </w:rPr>
        <w:t>- отношение численности безработных к численности рабочей силы (занятых и безработных), рассчитанное в процентах.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sz w:val="20"/>
        </w:rPr>
        <w:t>Данные о численности и составе рабочей силы приведены без корректировки сезонных колебаний.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sz w:val="20"/>
        </w:rPr>
        <w:t xml:space="preserve">Оценка данных об уровне безработицы </w:t>
      </w:r>
      <w:r w:rsidRPr="0049246B">
        <w:rPr>
          <w:b/>
          <w:bCs/>
          <w:i/>
          <w:iCs/>
          <w:sz w:val="18"/>
          <w:szCs w:val="18"/>
        </w:rPr>
        <w:t xml:space="preserve">с исключением сезонного фактора </w:t>
      </w:r>
      <w:r w:rsidRPr="0049246B">
        <w:rPr>
          <w:sz w:val="20"/>
        </w:rPr>
        <w:t>осуществляется с использованием метода ТКАМО-8ЕАТ8 программы "ГОете1га+". Выбор наиболее оптимальной модели осуществляется автоматически. В качестве исходной информации для проведения сезонной корректировки применяются ежемесячные значения уровня безработицы с января 2017 года.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sz w:val="20"/>
        </w:rPr>
        <w:t>При построении модели не учитываются календарные ф</w:t>
      </w:r>
      <w:r>
        <w:rPr>
          <w:sz w:val="20"/>
        </w:rPr>
        <w:t>акторы, т.к. обследование прово</w:t>
      </w:r>
      <w:r w:rsidRPr="0049246B">
        <w:rPr>
          <w:sz w:val="20"/>
        </w:rPr>
        <w:t>дится по состоянию на одну (вторую) неделю месяца. В случае попадания праздничного дня на обследуемую неделю, он условно приравнивается к рабочему дню.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pacing w:val="-6"/>
          <w:sz w:val="20"/>
        </w:rPr>
      </w:pPr>
      <w:r w:rsidRPr="0049246B">
        <w:rPr>
          <w:b/>
          <w:bCs/>
          <w:spacing w:val="-6"/>
          <w:sz w:val="20"/>
        </w:rPr>
        <w:t xml:space="preserve">Уровень зарегистрированной безработицы </w:t>
      </w:r>
      <w:r w:rsidRPr="0049246B">
        <w:rPr>
          <w:spacing w:val="-6"/>
          <w:sz w:val="20"/>
        </w:rPr>
        <w:t xml:space="preserve">- отношение численности безработных, зарегистрированных в органах службы занятости населения </w:t>
      </w:r>
      <w:r w:rsidRPr="0049246B">
        <w:rPr>
          <w:b/>
          <w:spacing w:val="-6"/>
          <w:sz w:val="20"/>
        </w:rPr>
        <w:t>(</w:t>
      </w:r>
      <w:r w:rsidRPr="0049246B">
        <w:rPr>
          <w:b/>
          <w:bCs/>
          <w:spacing w:val="-6"/>
          <w:sz w:val="20"/>
        </w:rPr>
        <w:t>по данным Министерства труда и социальной защиты Калужской области</w:t>
      </w:r>
      <w:r w:rsidRPr="0049246B">
        <w:rPr>
          <w:b/>
          <w:spacing w:val="-6"/>
          <w:sz w:val="20"/>
        </w:rPr>
        <w:t>)</w:t>
      </w:r>
      <w:r w:rsidRPr="0049246B">
        <w:rPr>
          <w:spacing w:val="-6"/>
          <w:sz w:val="20"/>
        </w:rPr>
        <w:t>, к численности рабочей силы в возрасте 15-72 лет, в процентах. При исчислении уровня зарегистрированной безработицы по субъектам Российской Федерации используется численность рабочей силы в возрасте 15-72 лет в среднем за предыдущий год.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Число замещенных рабочих мест </w:t>
      </w:r>
      <w:r w:rsidRPr="0049246B">
        <w:rPr>
          <w:sz w:val="20"/>
        </w:rPr>
        <w:t>в организациях определяется как суммарное количество среднесписочной численности работников, средней численности внешних совместителей и средней численности работников, выполнявших работы по договорам гражданско-правового характера. Число замещенных рабочих мест определяется без учета внутреннего совместительства.</w:t>
      </w:r>
    </w:p>
    <w:p w:rsidR="00682919" w:rsidRPr="0049246B" w:rsidRDefault="00682919" w:rsidP="00682919">
      <w:pPr>
        <w:autoSpaceDE w:val="0"/>
        <w:autoSpaceDN w:val="0"/>
        <w:adjustRightInd w:val="0"/>
        <w:spacing w:before="120"/>
        <w:ind w:firstLine="709"/>
        <w:rPr>
          <w:b/>
          <w:bCs/>
          <w:sz w:val="20"/>
        </w:rPr>
      </w:pPr>
      <w:r w:rsidRPr="0049246B">
        <w:rPr>
          <w:b/>
          <w:bCs/>
          <w:sz w:val="20"/>
        </w:rPr>
        <w:t xml:space="preserve">Прием и увольнение работников 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В </w:t>
      </w:r>
      <w:r w:rsidRPr="0049246B">
        <w:rPr>
          <w:b/>
          <w:bCs/>
          <w:sz w:val="20"/>
        </w:rPr>
        <w:t xml:space="preserve">численность принятых работников </w:t>
      </w:r>
      <w:r w:rsidRPr="0049246B">
        <w:rPr>
          <w:sz w:val="20"/>
        </w:rPr>
        <w:t>включаются лица, зачисленные в отчетном периоде в организацию приказом (распоряжением) о приеме на работу, переведенные на работу из другой организации.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lastRenderedPageBreak/>
        <w:t xml:space="preserve">В </w:t>
      </w:r>
      <w:r w:rsidRPr="0049246B">
        <w:rPr>
          <w:b/>
          <w:bCs/>
          <w:sz w:val="20"/>
        </w:rPr>
        <w:t xml:space="preserve">численность работников, принятых на дополнительно введенные (созданные) рабочие места, </w:t>
      </w:r>
      <w:r w:rsidRPr="0049246B">
        <w:rPr>
          <w:sz w:val="20"/>
        </w:rPr>
        <w:t>включаются работники, принятые в отчетном периоде на вновь образованные рабочие места в результате расширения, реорганизации производства, увеличения сменности работы и т.п.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9246B">
        <w:rPr>
          <w:sz w:val="20"/>
        </w:rPr>
        <w:t xml:space="preserve">В </w:t>
      </w:r>
      <w:r w:rsidRPr="0049246B">
        <w:rPr>
          <w:b/>
          <w:bCs/>
          <w:sz w:val="20"/>
        </w:rPr>
        <w:t xml:space="preserve">численность выбывших работников </w:t>
      </w:r>
      <w:r w:rsidRPr="0049246B">
        <w:rPr>
          <w:sz w:val="20"/>
        </w:rPr>
        <w:t>включаются все работники, оставившие работу в организации независимо от оснований (расторжение трудового договора по инициативе работни</w:t>
      </w:r>
      <w:r w:rsidRPr="0049246B">
        <w:rPr>
          <w:sz w:val="20"/>
        </w:rPr>
        <w:softHyphen/>
        <w:t>ка, инициативе работодателя, истечение срока трудового договора, по соглашению сторон, призыв или поступление на военную службу и др.), уход или перевод которых оформлен приказом (рас</w:t>
      </w:r>
      <w:r w:rsidRPr="0049246B">
        <w:rPr>
          <w:sz w:val="20"/>
        </w:rPr>
        <w:softHyphen/>
        <w:t>поряжением).</w:t>
      </w:r>
      <w:proofErr w:type="gramEnd"/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Численность требуемых работников на вакантные рабочие места </w:t>
      </w:r>
      <w:r w:rsidRPr="0049246B">
        <w:rPr>
          <w:sz w:val="20"/>
        </w:rPr>
        <w:t>- количество работников, которых предполагается принять на вакантные рабочие места.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В </w:t>
      </w:r>
      <w:r w:rsidRPr="0049246B">
        <w:rPr>
          <w:b/>
          <w:bCs/>
          <w:sz w:val="20"/>
        </w:rPr>
        <w:t xml:space="preserve">численность работников, работавших неполное рабочее время по инициативе </w:t>
      </w:r>
      <w:r>
        <w:rPr>
          <w:b/>
          <w:bCs/>
          <w:sz w:val="20"/>
        </w:rPr>
        <w:br/>
        <w:t>ра</w:t>
      </w:r>
      <w:r w:rsidRPr="0049246B">
        <w:rPr>
          <w:b/>
          <w:bCs/>
          <w:sz w:val="20"/>
        </w:rPr>
        <w:t xml:space="preserve">ботодателя, </w:t>
      </w:r>
      <w:r w:rsidRPr="0049246B">
        <w:rPr>
          <w:sz w:val="20"/>
        </w:rPr>
        <w:t>включаются работники списочного состава, работавшие в отчетном периоде неполное рабочее время по инициативе работодателя в соответствии со статьей 74 Трудового кодекса Российской Федерации.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В </w:t>
      </w:r>
      <w:r w:rsidRPr="0049246B">
        <w:rPr>
          <w:b/>
          <w:bCs/>
          <w:sz w:val="20"/>
        </w:rPr>
        <w:t xml:space="preserve">численность работников, работавших неполное рабочее время по соглашению между работником и работодателем, </w:t>
      </w:r>
      <w:r w:rsidRPr="0049246B">
        <w:rPr>
          <w:sz w:val="20"/>
        </w:rPr>
        <w:t>включаются работники (в целых единицах), работавшие в режиме неполного рабочего дня (недели), установленного как при приеме на работу, так и переведенные с согласия работника на неполное рабочее время.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9246B">
        <w:rPr>
          <w:sz w:val="20"/>
        </w:rPr>
        <w:t xml:space="preserve">В </w:t>
      </w:r>
      <w:r w:rsidRPr="0049246B">
        <w:rPr>
          <w:b/>
          <w:bCs/>
          <w:sz w:val="20"/>
        </w:rPr>
        <w:t>численность работников, находившихся в просто</w:t>
      </w:r>
      <w:r>
        <w:rPr>
          <w:b/>
          <w:bCs/>
          <w:sz w:val="20"/>
        </w:rPr>
        <w:t>е по вине работодателя и по при</w:t>
      </w:r>
      <w:r w:rsidRPr="0049246B">
        <w:rPr>
          <w:b/>
          <w:bCs/>
          <w:sz w:val="20"/>
        </w:rPr>
        <w:t xml:space="preserve">чинам, не зависящим от работодателя и работника, </w:t>
      </w:r>
      <w:r w:rsidRPr="0049246B">
        <w:rPr>
          <w:sz w:val="20"/>
        </w:rPr>
        <w:t>включаются работники, находившиеся в простое полный рабочий день по причинам: не обеспечение работников оборудованием, инструментами, технической документацией, объемом работ, необходимыми для исполнения трудовых обязанностей, невыполнение договорных обязательств перед партнерами, приведшее к срыву графика поставки сырья или вывоза готовой продукции со склада, обстоятельства</w:t>
      </w:r>
      <w:proofErr w:type="gramEnd"/>
      <w:r w:rsidRPr="0049246B">
        <w:rPr>
          <w:sz w:val="20"/>
        </w:rPr>
        <w:t xml:space="preserve"> непредвиденного характера, например, аварии или перебои в подаче воды, тепла, электроэнергии, стихийные бедствия и т.п.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В </w:t>
      </w:r>
      <w:r w:rsidRPr="0049246B">
        <w:rPr>
          <w:b/>
          <w:bCs/>
          <w:sz w:val="20"/>
        </w:rPr>
        <w:t xml:space="preserve">численность работников, которым были предоставлены отпуска без сохранения заработной платы по заявлению работника, </w:t>
      </w:r>
      <w:r w:rsidRPr="0049246B">
        <w:rPr>
          <w:sz w:val="20"/>
        </w:rPr>
        <w:t>включаются работники, которым были предоставлены по их письменному заявлению отпуска без сохранения заработной платы по семейным обстоятельствам или другим уважительным причинам, в случаях, предусмотренных законодательством Российской Федерации, а также неоплаченные отпуска по инициативе работодателя.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Заявленная работодателями потребность в работниках </w:t>
      </w:r>
      <w:r w:rsidRPr="0049246B">
        <w:rPr>
          <w:sz w:val="20"/>
        </w:rPr>
        <w:t>- число вакансий (требуемых работников), сообщенных работодателями в органы службы занятости населения.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Под </w:t>
      </w:r>
      <w:r w:rsidRPr="0049246B">
        <w:rPr>
          <w:b/>
          <w:bCs/>
          <w:sz w:val="20"/>
        </w:rPr>
        <w:t xml:space="preserve">забастовкой </w:t>
      </w:r>
      <w:r w:rsidRPr="0049246B">
        <w:rPr>
          <w:sz w:val="20"/>
        </w:rPr>
        <w:t>подразумевается временный добровольный отказ работников от исполнения трудовых обязанностей (полностью или частично) в целях разрешения коллективного трудового спора. Забастовкой не считается приостановка работы из-за недопоставки оборудования, сырья, материалов, комплектующих деталей по причине забастовки в организациях-поставщиках.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Началом забастовки или окончанием забастовки считается дата принятия решения о начале или окончании забастовки на собрании трудового коллектива.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В </w:t>
      </w:r>
      <w:r w:rsidRPr="0049246B">
        <w:rPr>
          <w:b/>
          <w:bCs/>
          <w:sz w:val="20"/>
        </w:rPr>
        <w:t xml:space="preserve">численность работников, принимавших участие в забастовках, </w:t>
      </w:r>
      <w:r w:rsidRPr="0049246B">
        <w:rPr>
          <w:sz w:val="20"/>
        </w:rPr>
        <w:t>не входят работники, отсутствовавшие на своих рабочих местах по таким причинам, как болезнь, ежегодный отпуск, командировка и т.п.</w:t>
      </w:r>
    </w:p>
    <w:p w:rsidR="00682919" w:rsidRPr="0049246B" w:rsidRDefault="00682919" w:rsidP="00682919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Количество времени, не отработанное работниками, принимавшими участие в забастовках, </w:t>
      </w:r>
      <w:r w:rsidRPr="0049246B">
        <w:rPr>
          <w:sz w:val="20"/>
        </w:rPr>
        <w:t>определяется по каждой организации как количество времени, не отработанного вовлеченными работниками за каждый день забастовки.</w:t>
      </w:r>
    </w:p>
    <w:p w:rsidR="00682919" w:rsidRPr="0049246B" w:rsidRDefault="00682919" w:rsidP="00682919">
      <w:pPr>
        <w:spacing w:before="200"/>
        <w:jc w:val="both"/>
        <w:rPr>
          <w:b/>
          <w:bCs/>
          <w:sz w:val="26"/>
          <w:szCs w:val="26"/>
        </w:rPr>
      </w:pPr>
      <w:r w:rsidRPr="0049246B">
        <w:rPr>
          <w:b/>
          <w:bCs/>
          <w:sz w:val="26"/>
          <w:szCs w:val="26"/>
        </w:rPr>
        <w:t>Демография</w:t>
      </w:r>
    </w:p>
    <w:p w:rsidR="00682919" w:rsidRPr="0049246B" w:rsidRDefault="00682919" w:rsidP="00682919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9246B">
        <w:rPr>
          <w:b/>
          <w:bCs/>
          <w:spacing w:val="-4"/>
          <w:sz w:val="20"/>
        </w:rPr>
        <w:t>Естественное движение населения</w:t>
      </w:r>
      <w:r w:rsidRPr="0049246B">
        <w:rPr>
          <w:spacing w:val="-4"/>
          <w:sz w:val="20"/>
        </w:rPr>
        <w:t xml:space="preserve"> - обобщенное название совокупности рождений и смертей, изменяющих численность населения так называемым естественным путем. К естественному движению населения относят также браки и разводы, хотя они не меняют численность населения, но учитываются в том же порядке, что и рождения и смерти.</w:t>
      </w:r>
    </w:p>
    <w:p w:rsidR="00682919" w:rsidRPr="0049246B" w:rsidRDefault="00682919" w:rsidP="00682919">
      <w:pPr>
        <w:suppressAutoHyphens/>
        <w:spacing w:before="100"/>
        <w:ind w:firstLine="709"/>
        <w:jc w:val="both"/>
        <w:rPr>
          <w:spacing w:val="-4"/>
          <w:sz w:val="20"/>
          <w:lang w:eastAsia="zh-CN"/>
        </w:rPr>
      </w:pPr>
      <w:r w:rsidRPr="0049246B">
        <w:rPr>
          <w:spacing w:val="-4"/>
          <w:sz w:val="20"/>
          <w:lang w:eastAsia="zh-CN"/>
        </w:rPr>
        <w:t xml:space="preserve">Сведения о </w:t>
      </w:r>
      <w:r w:rsidRPr="0049246B">
        <w:rPr>
          <w:b/>
          <w:bCs/>
          <w:spacing w:val="-4"/>
          <w:sz w:val="20"/>
          <w:lang w:eastAsia="zh-CN"/>
        </w:rPr>
        <w:t>рождениях, смертях, браках, разводах</w:t>
      </w:r>
      <w:r w:rsidRPr="0049246B">
        <w:rPr>
          <w:spacing w:val="-4"/>
          <w:sz w:val="20"/>
          <w:lang w:eastAsia="zh-CN"/>
        </w:rPr>
        <w:t xml:space="preserve"> получаются на основании статистической разработки данных, содержащихся в записях актов о рождении, смерти, заключении и расторжении брака, выгруженных  из Единого государственного реестра записей актов гражданского состояния (ЕГР ЗАГС). </w:t>
      </w:r>
      <w:r w:rsidRPr="0049246B">
        <w:rPr>
          <w:spacing w:val="-4"/>
          <w:sz w:val="20"/>
          <w:lang w:eastAsia="zh-CN"/>
        </w:rPr>
        <w:br/>
        <w:t xml:space="preserve">В число </w:t>
      </w:r>
      <w:proofErr w:type="gramStart"/>
      <w:r w:rsidRPr="0049246B">
        <w:rPr>
          <w:spacing w:val="-4"/>
          <w:sz w:val="20"/>
          <w:lang w:eastAsia="zh-CN"/>
        </w:rPr>
        <w:t>родившихся</w:t>
      </w:r>
      <w:proofErr w:type="gramEnd"/>
      <w:r w:rsidRPr="0049246B">
        <w:rPr>
          <w:spacing w:val="-4"/>
          <w:sz w:val="20"/>
          <w:lang w:eastAsia="zh-CN"/>
        </w:rPr>
        <w:t xml:space="preserve"> включены только родившиеся живыми.</w:t>
      </w:r>
    </w:p>
    <w:p w:rsidR="00682919" w:rsidRPr="0049246B" w:rsidRDefault="00682919" w:rsidP="00682919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9246B">
        <w:rPr>
          <w:b/>
          <w:bCs/>
          <w:spacing w:val="-4"/>
          <w:sz w:val="20"/>
        </w:rPr>
        <w:lastRenderedPageBreak/>
        <w:t xml:space="preserve">Естественный прирост населения </w:t>
      </w:r>
      <w:r w:rsidRPr="0049246B">
        <w:rPr>
          <w:spacing w:val="-4"/>
          <w:sz w:val="20"/>
        </w:rPr>
        <w:t xml:space="preserve">- абсолютная величина разности между числами </w:t>
      </w:r>
      <w:proofErr w:type="gramStart"/>
      <w:r w:rsidRPr="0049246B">
        <w:rPr>
          <w:spacing w:val="-4"/>
          <w:sz w:val="20"/>
        </w:rPr>
        <w:t>родившихся</w:t>
      </w:r>
      <w:proofErr w:type="gramEnd"/>
      <w:r w:rsidRPr="0049246B">
        <w:rPr>
          <w:spacing w:val="-4"/>
          <w:sz w:val="20"/>
        </w:rPr>
        <w:t xml:space="preserve"> и умерших за определенный промежуток времени. Его величина может быть как положительной, так и отрицательной.</w:t>
      </w:r>
    </w:p>
    <w:p w:rsidR="00682919" w:rsidRPr="0049246B" w:rsidRDefault="00682919" w:rsidP="00682919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9246B">
        <w:rPr>
          <w:b/>
          <w:bCs/>
          <w:spacing w:val="-4"/>
          <w:sz w:val="20"/>
        </w:rPr>
        <w:t>Коэффициенты рождаемости и смертности общие</w:t>
      </w:r>
      <w:r w:rsidRPr="0049246B">
        <w:rPr>
          <w:spacing w:val="-4"/>
          <w:sz w:val="20"/>
        </w:rPr>
        <w:t xml:space="preserve"> - отношение соответственно числа </w:t>
      </w:r>
      <w:proofErr w:type="gramStart"/>
      <w:r w:rsidRPr="0049246B">
        <w:rPr>
          <w:spacing w:val="-4"/>
          <w:sz w:val="20"/>
        </w:rPr>
        <w:t>родившихся</w:t>
      </w:r>
      <w:proofErr w:type="gramEnd"/>
      <w:r w:rsidRPr="0049246B">
        <w:rPr>
          <w:spacing w:val="-4"/>
          <w:sz w:val="20"/>
        </w:rPr>
        <w:t xml:space="preserve"> (живыми) и числа умерших в течение календарного года к среднегодовой численности населения. Исчисляются в промилле (на 1000 человек населения).</w:t>
      </w:r>
    </w:p>
    <w:p w:rsidR="00682919" w:rsidRPr="0049246B" w:rsidRDefault="00682919" w:rsidP="00682919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9246B">
        <w:rPr>
          <w:b/>
          <w:bCs/>
          <w:spacing w:val="-4"/>
          <w:sz w:val="20"/>
        </w:rPr>
        <w:t>Коэффициент естественного прироста</w:t>
      </w:r>
      <w:r w:rsidRPr="0049246B">
        <w:rPr>
          <w:spacing w:val="-4"/>
          <w:sz w:val="20"/>
        </w:rPr>
        <w:t xml:space="preserve"> - разность общих коэффициентов рождаемости и смертности.</w:t>
      </w:r>
    </w:p>
    <w:p w:rsidR="00682919" w:rsidRPr="0049246B" w:rsidRDefault="00682919" w:rsidP="00682919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9246B">
        <w:rPr>
          <w:b/>
          <w:bCs/>
          <w:spacing w:val="-4"/>
          <w:sz w:val="20"/>
        </w:rPr>
        <w:t xml:space="preserve">Коэффициенты </w:t>
      </w:r>
      <w:proofErr w:type="spellStart"/>
      <w:r w:rsidRPr="0049246B">
        <w:rPr>
          <w:b/>
          <w:bCs/>
          <w:spacing w:val="-4"/>
          <w:sz w:val="20"/>
        </w:rPr>
        <w:t>брачности</w:t>
      </w:r>
      <w:proofErr w:type="spellEnd"/>
      <w:r w:rsidRPr="0049246B">
        <w:rPr>
          <w:b/>
          <w:bCs/>
          <w:spacing w:val="-4"/>
          <w:sz w:val="20"/>
        </w:rPr>
        <w:t xml:space="preserve"> и разводимости общие</w:t>
      </w:r>
      <w:r w:rsidRPr="0049246B">
        <w:rPr>
          <w:spacing w:val="-4"/>
          <w:sz w:val="20"/>
        </w:rPr>
        <w:t xml:space="preserve"> - отношение числа зарегистрированных браков и разводов к среднегодовой численности населения. Исчисляются в промилле (на 1000 человек населения).</w:t>
      </w:r>
    </w:p>
    <w:p w:rsidR="00682919" w:rsidRPr="0049246B" w:rsidRDefault="00682919" w:rsidP="00682919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9246B">
        <w:rPr>
          <w:b/>
          <w:bCs/>
          <w:spacing w:val="-4"/>
          <w:sz w:val="20"/>
        </w:rPr>
        <w:t>Коэффициент младенческой смертности</w:t>
      </w:r>
      <w:r w:rsidRPr="0049246B">
        <w:rPr>
          <w:spacing w:val="-4"/>
          <w:sz w:val="20"/>
        </w:rPr>
        <w:t xml:space="preserve"> исчисляется как сумма двух составляющих, первая из которых - отношение числа умерших в возрасте до одного года из поколения родившихся в том году, для которого вычисляется коэффициент, к общему числу родившихся в том же году; а вторая - отношение числа </w:t>
      </w:r>
      <w:proofErr w:type="gramStart"/>
      <w:r w:rsidRPr="0049246B">
        <w:rPr>
          <w:spacing w:val="-4"/>
          <w:sz w:val="20"/>
        </w:rPr>
        <w:t>умерших</w:t>
      </w:r>
      <w:proofErr w:type="gramEnd"/>
      <w:r w:rsidRPr="0049246B">
        <w:rPr>
          <w:spacing w:val="-4"/>
          <w:sz w:val="20"/>
        </w:rPr>
        <w:t xml:space="preserve"> в возрасте до одного года из поколения родившихся в предыдущем году, к общему числу родившихся в предыдущем году. Исчисляется в промилле (на 1000 родившихся живыми).</w:t>
      </w:r>
    </w:p>
    <w:p w:rsidR="00682919" w:rsidRPr="0049246B" w:rsidRDefault="00682919" w:rsidP="00682919">
      <w:pPr>
        <w:suppressAutoHyphens/>
        <w:spacing w:before="100"/>
        <w:ind w:firstLine="709"/>
        <w:jc w:val="both"/>
        <w:rPr>
          <w:b/>
          <w:bCs/>
          <w:spacing w:val="-4"/>
          <w:sz w:val="20"/>
        </w:rPr>
      </w:pPr>
      <w:r w:rsidRPr="0049246B">
        <w:rPr>
          <w:spacing w:val="-4"/>
          <w:sz w:val="20"/>
        </w:rPr>
        <w:t>Источником информации о</w:t>
      </w:r>
      <w:r w:rsidRPr="0049246B">
        <w:rPr>
          <w:b/>
          <w:bCs/>
          <w:spacing w:val="-4"/>
          <w:sz w:val="20"/>
        </w:rPr>
        <w:t xml:space="preserve"> причинах смерти</w:t>
      </w:r>
      <w:r w:rsidRPr="0049246B">
        <w:rPr>
          <w:spacing w:val="-4"/>
          <w:sz w:val="20"/>
        </w:rPr>
        <w:t xml:space="preserve"> являются записи в медицинских свидетельствах о смерти, составляемых врачом относительно заболевания, внешних причин смерти - несчастного случая, убийства, самоубийства и другого внешнего воздействия (повреждения в результате действий, предусмотренных законом, повреждения без уточнения их случайного или преднамеренного характера, повреждения в результате военных действий), послуживших причиной смерти.</w:t>
      </w:r>
      <w:r w:rsidRPr="0049246B">
        <w:rPr>
          <w:b/>
          <w:bCs/>
          <w:spacing w:val="-4"/>
          <w:sz w:val="20"/>
        </w:rPr>
        <w:t xml:space="preserve"> </w:t>
      </w:r>
    </w:p>
    <w:p w:rsidR="00682919" w:rsidRPr="0049246B" w:rsidRDefault="00682919" w:rsidP="00682919">
      <w:pPr>
        <w:suppressAutoHyphens/>
        <w:spacing w:before="100" w:line="264" w:lineRule="auto"/>
        <w:ind w:firstLine="709"/>
        <w:jc w:val="both"/>
        <w:rPr>
          <w:spacing w:val="-4"/>
          <w:sz w:val="20"/>
        </w:rPr>
      </w:pPr>
      <w:proofErr w:type="gramStart"/>
      <w:r w:rsidRPr="0049246B">
        <w:rPr>
          <w:b/>
          <w:bCs/>
          <w:spacing w:val="-4"/>
          <w:sz w:val="20"/>
        </w:rPr>
        <w:t>Коэффициенты смертности по причинам смерти</w:t>
      </w:r>
      <w:r w:rsidRPr="0049246B">
        <w:rPr>
          <w:spacing w:val="-4"/>
          <w:sz w:val="20"/>
        </w:rPr>
        <w:t xml:space="preserve"> - отношение числа умерших от указанных причин смерти к среднегодовой численности населения по текущей оценке. </w:t>
      </w:r>
      <w:proofErr w:type="gramEnd"/>
    </w:p>
    <w:p w:rsidR="00682919" w:rsidRPr="0049246B" w:rsidRDefault="00682919" w:rsidP="00682919">
      <w:pPr>
        <w:suppressAutoHyphens/>
        <w:spacing w:before="100" w:line="264" w:lineRule="auto"/>
        <w:ind w:firstLine="709"/>
        <w:jc w:val="both"/>
        <w:rPr>
          <w:spacing w:val="-4"/>
          <w:sz w:val="20"/>
        </w:rPr>
      </w:pPr>
      <w:r w:rsidRPr="0049246B">
        <w:rPr>
          <w:spacing w:val="-4"/>
          <w:sz w:val="20"/>
        </w:rPr>
        <w:t>С 1999г. разработка записей актов о смерти по причинам производится по Краткой номенклатуре причин смерти 1997г., основанной на Международной статистической классификации болезней и проблем, связанных со здоровьем (Х пересмотр Всемирной организации здравоохранения 1989г.).</w:t>
      </w:r>
    </w:p>
    <w:p w:rsidR="00682919" w:rsidRPr="0049246B" w:rsidRDefault="00682919" w:rsidP="00682919">
      <w:pPr>
        <w:suppressAutoHyphens/>
        <w:spacing w:before="100" w:line="264" w:lineRule="auto"/>
        <w:ind w:firstLine="709"/>
        <w:jc w:val="both"/>
        <w:rPr>
          <w:sz w:val="20"/>
          <w:lang w:eastAsia="zh-CN"/>
        </w:rPr>
      </w:pPr>
      <w:r w:rsidRPr="0049246B">
        <w:rPr>
          <w:sz w:val="20"/>
          <w:lang w:eastAsia="zh-CN"/>
        </w:rPr>
        <w:t xml:space="preserve">Данные о </w:t>
      </w:r>
      <w:r w:rsidRPr="0049246B">
        <w:rPr>
          <w:b/>
          <w:bCs/>
          <w:sz w:val="20"/>
          <w:lang w:eastAsia="zh-CN"/>
        </w:rPr>
        <w:t xml:space="preserve">миграции </w:t>
      </w:r>
      <w:r w:rsidRPr="0049246B">
        <w:rPr>
          <w:sz w:val="20"/>
          <w:lang w:eastAsia="zh-CN"/>
        </w:rPr>
        <w:t xml:space="preserve">получены в результате разработки поступающих от территориальных органов Министерства внутренних дел Российской Федерации форм федерального статистического наблюдения </w:t>
      </w:r>
      <w:r w:rsidRPr="0049246B">
        <w:rPr>
          <w:sz w:val="20"/>
          <w:lang w:eastAsia="zh-CN"/>
        </w:rPr>
        <w:br/>
        <w:t xml:space="preserve">(с 2019г.), которые составляются при регистрации и снятии с регистрационного учета населения по </w:t>
      </w:r>
      <w:r w:rsidRPr="0049246B">
        <w:rPr>
          <w:i/>
          <w:iCs/>
          <w:sz w:val="20"/>
          <w:lang w:eastAsia="zh-CN"/>
        </w:rPr>
        <w:t xml:space="preserve">месту жительства </w:t>
      </w:r>
      <w:r w:rsidRPr="0049246B">
        <w:rPr>
          <w:sz w:val="20"/>
          <w:lang w:eastAsia="zh-CN"/>
        </w:rPr>
        <w:t xml:space="preserve">и при регистрации </w:t>
      </w:r>
      <w:r w:rsidRPr="0049246B">
        <w:rPr>
          <w:i/>
          <w:iCs/>
          <w:sz w:val="20"/>
          <w:lang w:eastAsia="zh-CN"/>
        </w:rPr>
        <w:t xml:space="preserve">по месту пребывания </w:t>
      </w:r>
      <w:r w:rsidRPr="0049246B">
        <w:rPr>
          <w:sz w:val="20"/>
          <w:lang w:eastAsia="zh-CN"/>
        </w:rPr>
        <w:t xml:space="preserve">на срок 9 месяцев и более. Формирование числа выбывших осуществляется автоматически в процессе электронной обработки данных о миграции населения при перемещениях </w:t>
      </w:r>
      <w:r w:rsidRPr="0049246B">
        <w:rPr>
          <w:i/>
          <w:iCs/>
          <w:sz w:val="20"/>
          <w:lang w:eastAsia="zh-CN"/>
        </w:rPr>
        <w:t xml:space="preserve">в пределах Российской Федерации, </w:t>
      </w:r>
      <w:r w:rsidRPr="0049246B">
        <w:rPr>
          <w:sz w:val="20"/>
          <w:lang w:eastAsia="zh-CN"/>
        </w:rPr>
        <w:t xml:space="preserve">а также </w:t>
      </w:r>
      <w:r w:rsidRPr="0049246B">
        <w:rPr>
          <w:i/>
          <w:iCs/>
          <w:sz w:val="20"/>
          <w:lang w:eastAsia="zh-CN"/>
        </w:rPr>
        <w:t xml:space="preserve">по истечении срока пребывания </w:t>
      </w:r>
      <w:r w:rsidRPr="0049246B">
        <w:rPr>
          <w:sz w:val="20"/>
          <w:lang w:eastAsia="zh-CN"/>
        </w:rPr>
        <w:t>у мигрантов независимо от места прежнего жительства.</w:t>
      </w:r>
    </w:p>
    <w:p w:rsidR="00682919" w:rsidRPr="008D2C1A" w:rsidRDefault="00682919" w:rsidP="00682919"/>
    <w:p w:rsidR="00682919" w:rsidRPr="008D2C1A" w:rsidRDefault="00682919" w:rsidP="00682919"/>
    <w:p w:rsidR="00682919" w:rsidRPr="008D2C1A" w:rsidRDefault="00682919" w:rsidP="00682919">
      <w:pPr>
        <w:spacing w:before="80"/>
        <w:rPr>
          <w:sz w:val="22"/>
          <w:szCs w:val="22"/>
        </w:rPr>
      </w:pPr>
      <w:r w:rsidRPr="008D2C1A">
        <w:rPr>
          <w:sz w:val="22"/>
          <w:szCs w:val="22"/>
        </w:rPr>
        <w:t xml:space="preserve">Отдел сводных статистических работ </w:t>
      </w:r>
      <w:r w:rsidR="006E2D7E">
        <w:rPr>
          <w:sz w:val="22"/>
          <w:szCs w:val="22"/>
        </w:rPr>
        <w:t>и общественных связей</w:t>
      </w:r>
      <w:r w:rsidRPr="008D2C1A">
        <w:rPr>
          <w:sz w:val="22"/>
          <w:szCs w:val="22"/>
        </w:rPr>
        <w:br/>
        <w:t>тел. 76-23-55</w:t>
      </w:r>
    </w:p>
    <w:p w:rsidR="00682919" w:rsidRPr="008D2C1A" w:rsidRDefault="00682919" w:rsidP="00682919">
      <w:pPr>
        <w:rPr>
          <w:sz w:val="22"/>
          <w:szCs w:val="22"/>
        </w:rPr>
      </w:pPr>
      <w:r w:rsidRPr="008D2C1A">
        <w:rPr>
          <w:sz w:val="22"/>
          <w:szCs w:val="22"/>
        </w:rPr>
        <w:t xml:space="preserve">Отдел ИСУ </w:t>
      </w:r>
      <w:proofErr w:type="spellStart"/>
      <w:r w:rsidRPr="008D2C1A">
        <w:rPr>
          <w:sz w:val="22"/>
          <w:szCs w:val="22"/>
        </w:rPr>
        <w:t>Калугастата</w:t>
      </w:r>
      <w:proofErr w:type="spellEnd"/>
      <w:r w:rsidRPr="008D2C1A">
        <w:rPr>
          <w:sz w:val="22"/>
          <w:szCs w:val="22"/>
        </w:rPr>
        <w:t xml:space="preserve">  Заказ _____  Тираж</w:t>
      </w:r>
      <w:proofErr w:type="gramStart"/>
      <w:r w:rsidRPr="008D2C1A">
        <w:rPr>
          <w:sz w:val="22"/>
          <w:szCs w:val="22"/>
        </w:rPr>
        <w:t xml:space="preserve">             П</w:t>
      </w:r>
      <w:proofErr w:type="gramEnd"/>
      <w:r w:rsidRPr="008D2C1A">
        <w:rPr>
          <w:sz w:val="22"/>
          <w:szCs w:val="22"/>
        </w:rPr>
        <w:t>о каталогу  0101</w:t>
      </w:r>
    </w:p>
    <w:p w:rsidR="00FE22C3" w:rsidRPr="00905303" w:rsidRDefault="00FE22C3" w:rsidP="00682919">
      <w:pPr>
        <w:autoSpaceDE w:val="0"/>
        <w:autoSpaceDN w:val="0"/>
        <w:adjustRightInd w:val="0"/>
        <w:spacing w:before="240"/>
      </w:pPr>
    </w:p>
    <w:sectPr w:rsidR="00FE22C3" w:rsidRPr="00905303" w:rsidSect="00173E1D">
      <w:headerReference w:type="even" r:id="rId61"/>
      <w:headerReference w:type="default" r:id="rId62"/>
      <w:footnotePr>
        <w:numRestart w:val="eachPage"/>
      </w:footnotePr>
      <w:pgSz w:w="11906" w:h="16838" w:code="9"/>
      <w:pgMar w:top="1418" w:right="1021" w:bottom="1418" w:left="1588" w:header="72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F65" w:rsidRDefault="00273F65">
      <w:r>
        <w:separator/>
      </w:r>
    </w:p>
  </w:endnote>
  <w:endnote w:type="continuationSeparator" w:id="0">
    <w:p w:rsidR="00273F65" w:rsidRDefault="00273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(W1)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342269" w:rsidRDefault="00AD4C0E">
    <w:pPr>
      <w:pStyle w:val="a7"/>
      <w:rPr>
        <w:rFonts w:ascii="Garamond" w:hAnsi="Garamond"/>
        <w:b/>
        <w:sz w:val="28"/>
        <w:szCs w:val="28"/>
      </w:rPr>
    </w:pPr>
    <w:r w:rsidRPr="00342269">
      <w:rPr>
        <w:rStyle w:val="a9"/>
        <w:rFonts w:ascii="Garamond" w:hAnsi="Garamond"/>
        <w:b/>
        <w:sz w:val="28"/>
        <w:szCs w:val="28"/>
      </w:rPr>
      <w:fldChar w:fldCharType="begin"/>
    </w:r>
    <w:r w:rsidRPr="00342269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342269">
      <w:rPr>
        <w:rStyle w:val="a9"/>
        <w:rFonts w:ascii="Garamond" w:hAnsi="Garamond"/>
        <w:b/>
        <w:sz w:val="28"/>
        <w:szCs w:val="28"/>
      </w:rPr>
      <w:fldChar w:fldCharType="separate"/>
    </w:r>
    <w:r w:rsidR="005C2FB0">
      <w:rPr>
        <w:rStyle w:val="a9"/>
        <w:rFonts w:ascii="Garamond" w:hAnsi="Garamond"/>
        <w:b/>
        <w:noProof/>
        <w:sz w:val="28"/>
        <w:szCs w:val="28"/>
      </w:rPr>
      <w:t>6</w:t>
    </w:r>
    <w:r w:rsidRPr="00342269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4D6DB9" w:rsidRDefault="00AD4C0E">
    <w:pPr>
      <w:pStyle w:val="a7"/>
      <w:jc w:val="right"/>
      <w:rPr>
        <w:rFonts w:ascii="Garamond" w:hAnsi="Garamond"/>
        <w:b/>
        <w:sz w:val="28"/>
        <w:szCs w:val="28"/>
      </w:rPr>
    </w:pPr>
    <w:r w:rsidRPr="004D6DB9">
      <w:rPr>
        <w:rStyle w:val="a9"/>
        <w:rFonts w:ascii="Garamond" w:hAnsi="Garamond"/>
        <w:b/>
        <w:sz w:val="28"/>
        <w:szCs w:val="28"/>
      </w:rPr>
      <w:fldChar w:fldCharType="begin"/>
    </w:r>
    <w:r w:rsidRPr="004D6DB9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4D6DB9">
      <w:rPr>
        <w:rStyle w:val="a9"/>
        <w:rFonts w:ascii="Garamond" w:hAnsi="Garamond"/>
        <w:b/>
        <w:sz w:val="28"/>
        <w:szCs w:val="28"/>
      </w:rPr>
      <w:fldChar w:fldCharType="separate"/>
    </w:r>
    <w:r w:rsidR="005B3635">
      <w:rPr>
        <w:rStyle w:val="a9"/>
        <w:rFonts w:ascii="Garamond" w:hAnsi="Garamond"/>
        <w:b/>
        <w:noProof/>
        <w:sz w:val="28"/>
        <w:szCs w:val="28"/>
      </w:rPr>
      <w:t>95</w:t>
    </w:r>
    <w:r w:rsidRPr="004D6DB9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4D6DB9" w:rsidRDefault="00AD4C0E">
    <w:pPr>
      <w:pStyle w:val="a7"/>
      <w:rPr>
        <w:rFonts w:ascii="Garamond" w:hAnsi="Garamond"/>
        <w:b/>
        <w:bCs/>
        <w:sz w:val="28"/>
        <w:szCs w:val="28"/>
      </w:rPr>
    </w:pPr>
    <w:r w:rsidRPr="004D6DB9">
      <w:rPr>
        <w:rStyle w:val="a9"/>
        <w:rFonts w:ascii="Garamond" w:hAnsi="Garamond"/>
        <w:b/>
        <w:bCs/>
        <w:sz w:val="28"/>
        <w:szCs w:val="28"/>
      </w:rPr>
      <w:fldChar w:fldCharType="begin"/>
    </w:r>
    <w:r w:rsidRPr="004D6DB9">
      <w:rPr>
        <w:rStyle w:val="a9"/>
        <w:rFonts w:ascii="Garamond" w:hAnsi="Garamond"/>
        <w:b/>
        <w:bCs/>
        <w:sz w:val="28"/>
        <w:szCs w:val="28"/>
      </w:rPr>
      <w:instrText xml:space="preserve"> PAGE </w:instrTex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separate"/>
    </w:r>
    <w:r w:rsidR="005B3635">
      <w:rPr>
        <w:rStyle w:val="a9"/>
        <w:rFonts w:ascii="Garamond" w:hAnsi="Garamond"/>
        <w:b/>
        <w:bCs/>
        <w:noProof/>
        <w:sz w:val="28"/>
        <w:szCs w:val="28"/>
      </w:rPr>
      <w:t>98</w: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end"/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4D6DB9" w:rsidRDefault="00AD4C0E">
    <w:pPr>
      <w:pStyle w:val="a7"/>
      <w:jc w:val="right"/>
      <w:rPr>
        <w:rFonts w:ascii="Garamond" w:hAnsi="Garamond"/>
        <w:b/>
        <w:bCs/>
        <w:sz w:val="28"/>
        <w:szCs w:val="28"/>
      </w:rPr>
    </w:pPr>
    <w:r w:rsidRPr="004D6DB9">
      <w:rPr>
        <w:rStyle w:val="a9"/>
        <w:rFonts w:ascii="Garamond" w:hAnsi="Garamond"/>
        <w:b/>
        <w:bCs/>
        <w:sz w:val="28"/>
        <w:szCs w:val="28"/>
      </w:rPr>
      <w:fldChar w:fldCharType="begin"/>
    </w:r>
    <w:r w:rsidRPr="004D6DB9">
      <w:rPr>
        <w:rStyle w:val="a9"/>
        <w:rFonts w:ascii="Garamond" w:hAnsi="Garamond"/>
        <w:b/>
        <w:bCs/>
        <w:sz w:val="28"/>
        <w:szCs w:val="28"/>
      </w:rPr>
      <w:instrText xml:space="preserve"> PAGE </w:instrTex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separate"/>
    </w:r>
    <w:r w:rsidR="005C2FB0">
      <w:rPr>
        <w:rStyle w:val="a9"/>
        <w:rFonts w:ascii="Garamond" w:hAnsi="Garamond"/>
        <w:b/>
        <w:bCs/>
        <w:noProof/>
        <w:sz w:val="28"/>
        <w:szCs w:val="28"/>
      </w:rPr>
      <w:t>121</w: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342269" w:rsidRDefault="00AD4C0E">
    <w:pPr>
      <w:pStyle w:val="a7"/>
      <w:jc w:val="right"/>
      <w:rPr>
        <w:rFonts w:ascii="Garamond" w:hAnsi="Garamond"/>
        <w:b/>
        <w:sz w:val="28"/>
        <w:szCs w:val="28"/>
      </w:rPr>
    </w:pPr>
    <w:r w:rsidRPr="00342269">
      <w:rPr>
        <w:rStyle w:val="a9"/>
        <w:rFonts w:ascii="Garamond" w:hAnsi="Garamond"/>
        <w:b/>
        <w:sz w:val="28"/>
        <w:szCs w:val="28"/>
      </w:rPr>
      <w:fldChar w:fldCharType="begin"/>
    </w:r>
    <w:r w:rsidRPr="00342269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342269">
      <w:rPr>
        <w:rStyle w:val="a9"/>
        <w:rFonts w:ascii="Garamond" w:hAnsi="Garamond"/>
        <w:b/>
        <w:sz w:val="28"/>
        <w:szCs w:val="28"/>
      </w:rPr>
      <w:fldChar w:fldCharType="separate"/>
    </w:r>
    <w:r w:rsidR="005C2FB0">
      <w:rPr>
        <w:rStyle w:val="a9"/>
        <w:rFonts w:ascii="Garamond" w:hAnsi="Garamond"/>
        <w:b/>
        <w:noProof/>
        <w:sz w:val="28"/>
        <w:szCs w:val="28"/>
      </w:rPr>
      <w:t>5</w:t>
    </w:r>
    <w:r w:rsidRPr="00342269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E10966" w:rsidRDefault="00AD4C0E">
    <w:pPr>
      <w:pStyle w:val="a7"/>
      <w:rPr>
        <w:rFonts w:ascii="Garamond" w:hAnsi="Garamond"/>
        <w:b/>
        <w:sz w:val="28"/>
        <w:szCs w:val="28"/>
      </w:rPr>
    </w:pPr>
    <w:r w:rsidRPr="00E10966">
      <w:rPr>
        <w:rStyle w:val="a9"/>
        <w:rFonts w:ascii="Garamond" w:hAnsi="Garamond"/>
        <w:b/>
        <w:sz w:val="28"/>
        <w:szCs w:val="28"/>
      </w:rPr>
      <w:fldChar w:fldCharType="begin"/>
    </w:r>
    <w:r w:rsidRPr="00E10966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E10966">
      <w:rPr>
        <w:rStyle w:val="a9"/>
        <w:rFonts w:ascii="Garamond" w:hAnsi="Garamond"/>
        <w:b/>
        <w:sz w:val="28"/>
        <w:szCs w:val="28"/>
      </w:rPr>
      <w:fldChar w:fldCharType="separate"/>
    </w:r>
    <w:r w:rsidR="00344D86">
      <w:rPr>
        <w:rStyle w:val="a9"/>
        <w:rFonts w:ascii="Garamond" w:hAnsi="Garamond"/>
        <w:b/>
        <w:noProof/>
        <w:sz w:val="28"/>
        <w:szCs w:val="28"/>
      </w:rPr>
      <w:t>40</w:t>
    </w:r>
    <w:r w:rsidRPr="00E10966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E10966" w:rsidRDefault="00AD4C0E" w:rsidP="008346CC">
    <w:pPr>
      <w:pStyle w:val="a7"/>
      <w:jc w:val="right"/>
      <w:rPr>
        <w:rFonts w:ascii="Garamond" w:hAnsi="Garamond"/>
        <w:b/>
        <w:sz w:val="28"/>
        <w:szCs w:val="28"/>
      </w:rPr>
    </w:pPr>
    <w:r w:rsidRPr="00E10966">
      <w:rPr>
        <w:rStyle w:val="a9"/>
        <w:rFonts w:ascii="Garamond" w:hAnsi="Garamond"/>
        <w:b/>
        <w:sz w:val="28"/>
        <w:szCs w:val="28"/>
      </w:rPr>
      <w:fldChar w:fldCharType="begin"/>
    </w:r>
    <w:r w:rsidRPr="00E10966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E10966">
      <w:rPr>
        <w:rStyle w:val="a9"/>
        <w:rFonts w:ascii="Garamond" w:hAnsi="Garamond"/>
        <w:b/>
        <w:sz w:val="28"/>
        <w:szCs w:val="28"/>
      </w:rPr>
      <w:fldChar w:fldCharType="separate"/>
    </w:r>
    <w:r w:rsidR="00344D86">
      <w:rPr>
        <w:rStyle w:val="a9"/>
        <w:rFonts w:ascii="Garamond" w:hAnsi="Garamond"/>
        <w:b/>
        <w:noProof/>
        <w:sz w:val="28"/>
        <w:szCs w:val="28"/>
      </w:rPr>
      <w:t>39</w:t>
    </w:r>
    <w:r w:rsidRPr="00E10966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E10966" w:rsidRDefault="00AD4C0E">
    <w:pPr>
      <w:pStyle w:val="a7"/>
      <w:rPr>
        <w:rFonts w:ascii="Garamond" w:hAnsi="Garamond"/>
        <w:b/>
        <w:sz w:val="28"/>
        <w:szCs w:val="28"/>
      </w:rPr>
    </w:pPr>
    <w:r w:rsidRPr="00E10966">
      <w:rPr>
        <w:rStyle w:val="a9"/>
        <w:rFonts w:ascii="Garamond" w:hAnsi="Garamond"/>
        <w:b/>
        <w:sz w:val="28"/>
        <w:szCs w:val="28"/>
      </w:rPr>
      <w:fldChar w:fldCharType="begin"/>
    </w:r>
    <w:r w:rsidRPr="00E10966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E10966">
      <w:rPr>
        <w:rStyle w:val="a9"/>
        <w:rFonts w:ascii="Garamond" w:hAnsi="Garamond"/>
        <w:b/>
        <w:sz w:val="28"/>
        <w:szCs w:val="28"/>
      </w:rPr>
      <w:fldChar w:fldCharType="separate"/>
    </w:r>
    <w:r w:rsidR="005C2FB0">
      <w:rPr>
        <w:rStyle w:val="a9"/>
        <w:rFonts w:ascii="Garamond" w:hAnsi="Garamond"/>
        <w:b/>
        <w:noProof/>
        <w:sz w:val="28"/>
        <w:szCs w:val="28"/>
      </w:rPr>
      <w:t>82</w:t>
    </w:r>
    <w:r w:rsidRPr="00E10966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E10966" w:rsidRDefault="00AD4C0E">
    <w:pPr>
      <w:pStyle w:val="a7"/>
      <w:jc w:val="right"/>
      <w:rPr>
        <w:rFonts w:ascii="Garamond" w:hAnsi="Garamond"/>
        <w:b/>
        <w:sz w:val="28"/>
        <w:szCs w:val="28"/>
      </w:rPr>
    </w:pPr>
    <w:r w:rsidRPr="00E10966">
      <w:rPr>
        <w:rStyle w:val="a9"/>
        <w:rFonts w:ascii="Garamond" w:hAnsi="Garamond"/>
        <w:b/>
        <w:sz w:val="28"/>
        <w:szCs w:val="28"/>
      </w:rPr>
      <w:fldChar w:fldCharType="begin"/>
    </w:r>
    <w:r w:rsidRPr="00E10966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E10966">
      <w:rPr>
        <w:rStyle w:val="a9"/>
        <w:rFonts w:ascii="Garamond" w:hAnsi="Garamond"/>
        <w:b/>
        <w:sz w:val="28"/>
        <w:szCs w:val="28"/>
      </w:rPr>
      <w:fldChar w:fldCharType="separate"/>
    </w:r>
    <w:r w:rsidR="005C2FB0">
      <w:rPr>
        <w:rStyle w:val="a9"/>
        <w:rFonts w:ascii="Garamond" w:hAnsi="Garamond"/>
        <w:b/>
        <w:noProof/>
        <w:sz w:val="28"/>
        <w:szCs w:val="28"/>
      </w:rPr>
      <w:t>83</w:t>
    </w:r>
    <w:r w:rsidRPr="00E10966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4D6DB9" w:rsidRDefault="00AD4C0E">
    <w:pPr>
      <w:pStyle w:val="a7"/>
      <w:rPr>
        <w:rFonts w:ascii="Garamond" w:hAnsi="Garamond"/>
        <w:b/>
        <w:bCs/>
        <w:sz w:val="28"/>
        <w:szCs w:val="28"/>
      </w:rPr>
    </w:pPr>
    <w:r w:rsidRPr="004D6DB9">
      <w:rPr>
        <w:rStyle w:val="a9"/>
        <w:rFonts w:ascii="Garamond" w:hAnsi="Garamond"/>
        <w:b/>
        <w:bCs/>
        <w:sz w:val="28"/>
        <w:szCs w:val="28"/>
      </w:rPr>
      <w:fldChar w:fldCharType="begin"/>
    </w:r>
    <w:r w:rsidRPr="004D6DB9">
      <w:rPr>
        <w:rStyle w:val="a9"/>
        <w:rFonts w:ascii="Garamond" w:hAnsi="Garamond"/>
        <w:b/>
        <w:bCs/>
        <w:sz w:val="28"/>
        <w:szCs w:val="28"/>
      </w:rPr>
      <w:instrText xml:space="preserve"> PAGE </w:instrTex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separate"/>
    </w:r>
    <w:r w:rsidR="005C2FB0">
      <w:rPr>
        <w:rStyle w:val="a9"/>
        <w:rFonts w:ascii="Garamond" w:hAnsi="Garamond"/>
        <w:b/>
        <w:bCs/>
        <w:noProof/>
        <w:sz w:val="28"/>
        <w:szCs w:val="28"/>
      </w:rPr>
      <w:t>90</w: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4D6DB9" w:rsidRDefault="00AD4C0E">
    <w:pPr>
      <w:pStyle w:val="a7"/>
      <w:jc w:val="right"/>
      <w:rPr>
        <w:rFonts w:ascii="Garamond" w:hAnsi="Garamond"/>
        <w:b/>
        <w:bCs/>
        <w:sz w:val="28"/>
        <w:szCs w:val="28"/>
      </w:rPr>
    </w:pPr>
    <w:r w:rsidRPr="004D6DB9">
      <w:rPr>
        <w:rStyle w:val="a9"/>
        <w:rFonts w:ascii="Garamond" w:hAnsi="Garamond"/>
        <w:b/>
        <w:bCs/>
        <w:sz w:val="28"/>
        <w:szCs w:val="28"/>
      </w:rPr>
      <w:fldChar w:fldCharType="begin"/>
    </w:r>
    <w:r w:rsidRPr="004D6DB9">
      <w:rPr>
        <w:rStyle w:val="a9"/>
        <w:rFonts w:ascii="Garamond" w:hAnsi="Garamond"/>
        <w:b/>
        <w:bCs/>
        <w:sz w:val="28"/>
        <w:szCs w:val="28"/>
      </w:rPr>
      <w:instrText xml:space="preserve"> PAGE </w:instrTex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separate"/>
    </w:r>
    <w:r w:rsidR="005C2FB0">
      <w:rPr>
        <w:rStyle w:val="a9"/>
        <w:rFonts w:ascii="Garamond" w:hAnsi="Garamond"/>
        <w:b/>
        <w:bCs/>
        <w:noProof/>
        <w:sz w:val="28"/>
        <w:szCs w:val="28"/>
      </w:rPr>
      <w:t>89</w: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4D6DB9" w:rsidRDefault="00AD4C0E">
    <w:pPr>
      <w:pStyle w:val="a7"/>
      <w:rPr>
        <w:rFonts w:ascii="Garamond" w:hAnsi="Garamond"/>
        <w:b/>
        <w:sz w:val="28"/>
        <w:szCs w:val="28"/>
      </w:rPr>
    </w:pPr>
    <w:r w:rsidRPr="004D6DB9">
      <w:rPr>
        <w:rStyle w:val="a9"/>
        <w:rFonts w:ascii="Garamond" w:hAnsi="Garamond"/>
        <w:b/>
        <w:sz w:val="28"/>
        <w:szCs w:val="28"/>
      </w:rPr>
      <w:fldChar w:fldCharType="begin"/>
    </w:r>
    <w:r w:rsidRPr="004D6DB9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4D6DB9">
      <w:rPr>
        <w:rStyle w:val="a9"/>
        <w:rFonts w:ascii="Garamond" w:hAnsi="Garamond"/>
        <w:b/>
        <w:sz w:val="28"/>
        <w:szCs w:val="28"/>
      </w:rPr>
      <w:fldChar w:fldCharType="separate"/>
    </w:r>
    <w:r w:rsidR="005B3635">
      <w:rPr>
        <w:rStyle w:val="a9"/>
        <w:rFonts w:ascii="Garamond" w:hAnsi="Garamond"/>
        <w:b/>
        <w:noProof/>
        <w:sz w:val="28"/>
        <w:szCs w:val="28"/>
      </w:rPr>
      <w:t>96</w:t>
    </w:r>
    <w:r w:rsidRPr="004D6DB9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F65" w:rsidRDefault="00273F65">
      <w:r>
        <w:separator/>
      </w:r>
    </w:p>
  </w:footnote>
  <w:footnote w:type="continuationSeparator" w:id="0">
    <w:p w:rsidR="00273F65" w:rsidRDefault="00273F65">
      <w:r>
        <w:continuationSeparator/>
      </w:r>
    </w:p>
  </w:footnote>
  <w:footnote w:id="1">
    <w:p w:rsidR="008C3E98" w:rsidRPr="00781F25" w:rsidRDefault="008C3E98" w:rsidP="008C3E98">
      <w:pPr>
        <w:pStyle w:val="aa"/>
        <w:suppressAutoHyphens/>
        <w:jc w:val="both"/>
        <w:rPr>
          <w:sz w:val="24"/>
          <w:szCs w:val="24"/>
        </w:rPr>
      </w:pPr>
      <w:r w:rsidRPr="00781F25">
        <w:rPr>
          <w:rStyle w:val="ac"/>
          <w:szCs w:val="24"/>
        </w:rPr>
        <w:footnoteRef/>
      </w:r>
      <w:proofErr w:type="gramStart"/>
      <w:r w:rsidRPr="00781F25">
        <w:rPr>
          <w:sz w:val="24"/>
          <w:szCs w:val="24"/>
          <w:vertAlign w:val="superscript"/>
        </w:rPr>
        <w:t>)</w:t>
      </w:r>
      <w:r>
        <w:rPr>
          <w:sz w:val="24"/>
          <w:szCs w:val="24"/>
          <w:vertAlign w:val="superscript"/>
        </w:rPr>
        <w:t xml:space="preserve"> </w:t>
      </w:r>
      <w:r>
        <w:rPr>
          <w:spacing w:val="-1"/>
          <w:sz w:val="24"/>
          <w:szCs w:val="24"/>
        </w:rPr>
        <w:t>При расчетах динамики показателей в качестве информации по соответствующему периоду предыдущего года используются данные, сформированные на основе отчетности респондентов, предоставленной в предыдущем году</w:t>
      </w:r>
      <w:r w:rsidRPr="00781F25">
        <w:rPr>
          <w:spacing w:val="-1"/>
          <w:sz w:val="24"/>
          <w:szCs w:val="24"/>
        </w:rPr>
        <w:t>.</w:t>
      </w:r>
      <w:proofErr w:type="gramEnd"/>
    </w:p>
  </w:footnote>
  <w:footnote w:id="2">
    <w:p w:rsidR="00AD4C0E" w:rsidRPr="00AA4CB0" w:rsidRDefault="00AD4C0E" w:rsidP="00D55E1A">
      <w:pPr>
        <w:pStyle w:val="aa"/>
        <w:jc w:val="both"/>
        <w:rPr>
          <w:sz w:val="24"/>
          <w:szCs w:val="24"/>
        </w:rPr>
      </w:pPr>
      <w:r w:rsidRPr="00AA4CB0">
        <w:rPr>
          <w:rStyle w:val="ac"/>
          <w:szCs w:val="24"/>
        </w:rPr>
        <w:footnoteRef/>
      </w:r>
      <w:proofErr w:type="gramStart"/>
      <w:r w:rsidRPr="00AA4CB0">
        <w:rPr>
          <w:sz w:val="24"/>
          <w:szCs w:val="24"/>
          <w:vertAlign w:val="superscript"/>
        </w:rPr>
        <w:t xml:space="preserve">) </w:t>
      </w:r>
      <w:r w:rsidRPr="00AA4CB0">
        <w:rPr>
          <w:spacing w:val="-2"/>
          <w:sz w:val="24"/>
          <w:szCs w:val="24"/>
        </w:rPr>
        <w:t xml:space="preserve">С численностью работников от 16 до 100 человек включительно (без </w:t>
      </w:r>
      <w:proofErr w:type="spellStart"/>
      <w:r w:rsidRPr="00AA4CB0">
        <w:rPr>
          <w:spacing w:val="-2"/>
          <w:sz w:val="24"/>
          <w:szCs w:val="24"/>
        </w:rPr>
        <w:t>микропредприятий</w:t>
      </w:r>
      <w:proofErr w:type="spellEnd"/>
      <w:r w:rsidRPr="00AA4CB0">
        <w:rPr>
          <w:spacing w:val="-2"/>
          <w:sz w:val="24"/>
          <w:szCs w:val="24"/>
        </w:rPr>
        <w:t>)</w:t>
      </w:r>
      <w:r w:rsidRPr="00AA4CB0">
        <w:rPr>
          <w:sz w:val="24"/>
          <w:szCs w:val="24"/>
        </w:rPr>
        <w:t>.</w:t>
      </w:r>
      <w:proofErr w:type="gramEnd"/>
    </w:p>
  </w:footnote>
  <w:footnote w:id="3">
    <w:p w:rsidR="00AD4C0E" w:rsidRDefault="00AD4C0E" w:rsidP="00D55E1A">
      <w:pPr>
        <w:pStyle w:val="aa"/>
        <w:jc w:val="both"/>
        <w:rPr>
          <w:sz w:val="24"/>
          <w:szCs w:val="24"/>
        </w:rPr>
      </w:pPr>
      <w:r w:rsidRPr="00AA4CB0">
        <w:rPr>
          <w:rStyle w:val="ac"/>
          <w:szCs w:val="24"/>
        </w:rPr>
        <w:footnoteRef/>
      </w:r>
      <w:r w:rsidRPr="00AA4CB0">
        <w:rPr>
          <w:sz w:val="24"/>
          <w:szCs w:val="24"/>
          <w:vertAlign w:val="superscript"/>
        </w:rPr>
        <w:t xml:space="preserve">) </w:t>
      </w:r>
      <w:r w:rsidRPr="00044FEC">
        <w:rPr>
          <w:sz w:val="24"/>
          <w:szCs w:val="24"/>
        </w:rPr>
        <w:t>Данные за 202</w:t>
      </w:r>
      <w:r>
        <w:rPr>
          <w:sz w:val="24"/>
          <w:szCs w:val="24"/>
        </w:rPr>
        <w:t>2</w:t>
      </w:r>
      <w:r w:rsidRPr="00044FEC">
        <w:rPr>
          <w:sz w:val="24"/>
          <w:szCs w:val="24"/>
        </w:rPr>
        <w:t xml:space="preserve"> г. сформированы по виду экономической деятельности (ОКВЭД</w:t>
      </w:r>
      <w:proofErr w:type="gramStart"/>
      <w:r w:rsidRPr="00044FEC">
        <w:rPr>
          <w:sz w:val="24"/>
          <w:szCs w:val="24"/>
        </w:rPr>
        <w:t>2</w:t>
      </w:r>
      <w:proofErr w:type="gramEnd"/>
      <w:r w:rsidRPr="00044FEC">
        <w:rPr>
          <w:sz w:val="24"/>
          <w:szCs w:val="24"/>
        </w:rPr>
        <w:t xml:space="preserve">) </w:t>
      </w:r>
      <w:r>
        <w:rPr>
          <w:sz w:val="24"/>
          <w:szCs w:val="24"/>
        </w:rPr>
        <w:br/>
      </w:r>
      <w:r w:rsidRPr="00044FEC">
        <w:rPr>
          <w:sz w:val="24"/>
          <w:szCs w:val="24"/>
        </w:rPr>
        <w:t>регистрации предприятия, учтенному в едином реестре субъектов малого и среднего предпринимательства</w:t>
      </w:r>
      <w:r w:rsidRPr="00AA4CB0">
        <w:rPr>
          <w:sz w:val="24"/>
          <w:szCs w:val="24"/>
        </w:rPr>
        <w:t>.</w:t>
      </w:r>
    </w:p>
    <w:p w:rsidR="00AD4C0E" w:rsidRPr="0018381B" w:rsidRDefault="00AD4C0E" w:rsidP="00D55E1A">
      <w:pPr>
        <w:pStyle w:val="aa"/>
        <w:jc w:val="both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3) </w:t>
      </w:r>
      <w:r>
        <w:rPr>
          <w:sz w:val="24"/>
          <w:szCs w:val="24"/>
        </w:rPr>
        <w:t>В действующих ценах.</w:t>
      </w:r>
    </w:p>
  </w:footnote>
  <w:footnote w:id="4">
    <w:p w:rsidR="00AD4C0E" w:rsidRDefault="00AD4C0E" w:rsidP="00AD4C0E">
      <w:pPr>
        <w:pStyle w:val="aa"/>
        <w:rPr>
          <w:sz w:val="24"/>
          <w:szCs w:val="24"/>
        </w:rPr>
      </w:pPr>
      <w:r>
        <w:rPr>
          <w:rStyle w:val="ac"/>
          <w:szCs w:val="24"/>
        </w:rPr>
        <w:footnoteRef/>
      </w:r>
      <w:proofErr w:type="gramStart"/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На товары, предназначенные для реализации на внутреннем рынке.</w:t>
      </w:r>
      <w:proofErr w:type="gramEnd"/>
    </w:p>
  </w:footnote>
  <w:footnote w:id="5">
    <w:p w:rsidR="001B0940" w:rsidRPr="00186F36" w:rsidRDefault="001B0940" w:rsidP="001B0940">
      <w:pPr>
        <w:pStyle w:val="aa"/>
        <w:rPr>
          <w:sz w:val="24"/>
          <w:szCs w:val="24"/>
        </w:rPr>
      </w:pPr>
      <w:r w:rsidRPr="00D40886">
        <w:rPr>
          <w:rStyle w:val="ac"/>
        </w:rPr>
        <w:footnoteRef/>
      </w:r>
      <w:proofErr w:type="gramStart"/>
      <w:r w:rsidRPr="00D40886">
        <w:rPr>
          <w:vertAlign w:val="superscript"/>
        </w:rPr>
        <w:t>)</w:t>
      </w:r>
      <w:r w:rsidRPr="00D40886">
        <w:t xml:space="preserve"> </w:t>
      </w:r>
      <w:r w:rsidRPr="00D40886">
        <w:rPr>
          <w:sz w:val="24"/>
          <w:szCs w:val="24"/>
        </w:rPr>
        <w:t>За 2021 г. цены приведены на творог нежирный</w:t>
      </w:r>
      <w:r>
        <w:rPr>
          <w:sz w:val="24"/>
          <w:szCs w:val="24"/>
        </w:rPr>
        <w:t>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E10966" w:rsidRDefault="00AD4C0E">
    <w:pPr>
      <w:pStyle w:val="ad"/>
      <w:pBdr>
        <w:bottom w:val="dashSmallGap" w:sz="4" w:space="1" w:color="auto"/>
      </w:pBdr>
      <w:rPr>
        <w:b/>
        <w:i/>
        <w:smallCaps/>
        <w:sz w:val="28"/>
      </w:rPr>
    </w:pPr>
    <w:r w:rsidRPr="00EC7EBE">
      <w:rPr>
        <w:b/>
        <w:bCs/>
        <w:i/>
        <w:iCs/>
        <w:smallCaps/>
        <w:sz w:val="28"/>
        <w:szCs w:val="28"/>
      </w:rPr>
      <w:t>Производство</w:t>
    </w:r>
    <w:r>
      <w:rPr>
        <w:b/>
        <w:bCs/>
        <w:i/>
        <w:iCs/>
        <w:smallCaps/>
        <w:sz w:val="28"/>
        <w:szCs w:val="28"/>
      </w:rPr>
      <w:t xml:space="preserve"> товаров и услуг</w: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E10966" w:rsidRDefault="00AD4C0E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 w:rsidRPr="00E10966">
      <w:rPr>
        <w:b/>
        <w:i/>
        <w:smallCaps/>
        <w:sz w:val="28"/>
      </w:rPr>
      <w:t>Финансы</w: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E10966" w:rsidRDefault="00AD4C0E" w:rsidP="003C43E6">
    <w:pPr>
      <w:pStyle w:val="ad"/>
      <w:pBdr>
        <w:bottom w:val="dashSmallGap" w:sz="4" w:space="1" w:color="auto"/>
      </w:pBdr>
      <w:rPr>
        <w:b/>
        <w:i/>
        <w:smallCaps/>
        <w:sz w:val="28"/>
      </w:rPr>
    </w:pPr>
    <w:r w:rsidRPr="00E10966">
      <w:rPr>
        <w:b/>
        <w:i/>
        <w:smallCaps/>
        <w:sz w:val="28"/>
      </w:rPr>
      <w:t>Уровень жизни населения</w: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E10966" w:rsidRDefault="00AD4C0E" w:rsidP="003C43E6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 w:rsidRPr="00E10966">
      <w:rPr>
        <w:b/>
        <w:i/>
        <w:smallCaps/>
        <w:sz w:val="28"/>
      </w:rPr>
      <w:t>Уровень жизни населения</w: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E10966" w:rsidRDefault="00AD4C0E">
    <w:pPr>
      <w:pStyle w:val="ad"/>
      <w:pBdr>
        <w:bottom w:val="dashSmallGap" w:sz="4" w:space="1" w:color="auto"/>
      </w:pBdr>
      <w:rPr>
        <w:b/>
        <w:bCs/>
        <w:i/>
        <w:iCs/>
        <w:smallCaps/>
        <w:sz w:val="28"/>
      </w:rPr>
    </w:pPr>
    <w:r>
      <w:rPr>
        <w:b/>
        <w:bCs/>
        <w:i/>
        <w:iCs/>
        <w:smallCaps/>
        <w:sz w:val="28"/>
      </w:rPr>
      <w:t>Занятость и безработица</w: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E10966" w:rsidRDefault="00AD4C0E">
    <w:pPr>
      <w:pStyle w:val="ad"/>
      <w:pBdr>
        <w:bottom w:val="dashSmallGap" w:sz="4" w:space="1" w:color="auto"/>
      </w:pBdr>
      <w:jc w:val="right"/>
      <w:rPr>
        <w:b/>
        <w:bCs/>
        <w:i/>
        <w:iCs/>
        <w:smallCaps/>
        <w:sz w:val="28"/>
      </w:rPr>
    </w:pPr>
    <w:r>
      <w:rPr>
        <w:b/>
        <w:bCs/>
        <w:i/>
        <w:iCs/>
        <w:smallCaps/>
        <w:sz w:val="28"/>
      </w:rPr>
      <w:t>Занятость и безработица</w: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E10966" w:rsidRDefault="00AD4C0E">
    <w:pPr>
      <w:pStyle w:val="ad"/>
      <w:pBdr>
        <w:bottom w:val="dashSmallGap" w:sz="4" w:space="1" w:color="auto"/>
      </w:pBdr>
      <w:rPr>
        <w:b/>
        <w:i/>
        <w:smallCaps/>
        <w:sz w:val="28"/>
      </w:rPr>
    </w:pPr>
    <w:r>
      <w:rPr>
        <w:b/>
        <w:i/>
        <w:smallCaps/>
        <w:sz w:val="28"/>
      </w:rPr>
      <w:t>Заболеваемость населения</w: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E10966" w:rsidRDefault="00AD4C0E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>
      <w:rPr>
        <w:b/>
        <w:i/>
        <w:smallCaps/>
        <w:sz w:val="28"/>
      </w:rPr>
      <w:t>Заболеваемость населения</w: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E10966" w:rsidRDefault="00AD4C0E">
    <w:pPr>
      <w:pStyle w:val="ad"/>
      <w:pBdr>
        <w:bottom w:val="dashSmallGap" w:sz="4" w:space="1" w:color="auto"/>
      </w:pBdr>
      <w:rPr>
        <w:b/>
        <w:i/>
        <w:smallCaps/>
        <w:sz w:val="28"/>
      </w:rPr>
    </w:pPr>
    <w:r>
      <w:rPr>
        <w:b/>
        <w:i/>
        <w:smallCaps/>
        <w:sz w:val="28"/>
      </w:rPr>
      <w:t>Демография</w: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E10966" w:rsidRDefault="00AD4C0E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>
      <w:rPr>
        <w:b/>
        <w:i/>
        <w:smallCaps/>
        <w:sz w:val="28"/>
      </w:rPr>
      <w:t>Демография</w: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E10966" w:rsidRDefault="00AD4C0E">
    <w:pPr>
      <w:pStyle w:val="ad"/>
      <w:pBdr>
        <w:bottom w:val="dashSmallGap" w:sz="4" w:space="1" w:color="auto"/>
      </w:pBdr>
      <w:rPr>
        <w:b/>
        <w:bCs/>
        <w:smallCaps/>
        <w:sz w:val="28"/>
      </w:rPr>
    </w:pPr>
    <w:r w:rsidRPr="00E10966">
      <w:rPr>
        <w:b/>
        <w:bCs/>
        <w:i/>
        <w:iCs/>
        <w:smallCaps/>
        <w:sz w:val="28"/>
      </w:rPr>
      <w:t>Приложения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E10966" w:rsidRDefault="00AD4C0E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 w:rsidRPr="00EC7EBE">
      <w:rPr>
        <w:b/>
        <w:bCs/>
        <w:i/>
        <w:iCs/>
        <w:smallCaps/>
        <w:sz w:val="28"/>
        <w:szCs w:val="28"/>
      </w:rPr>
      <w:t>Производство</w:t>
    </w:r>
    <w:r>
      <w:rPr>
        <w:b/>
        <w:bCs/>
        <w:i/>
        <w:iCs/>
        <w:smallCaps/>
        <w:sz w:val="28"/>
        <w:szCs w:val="28"/>
      </w:rPr>
      <w:t xml:space="preserve"> товаров и услуг</w:t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E10966" w:rsidRDefault="00AD4C0E">
    <w:pPr>
      <w:pStyle w:val="ad"/>
      <w:pBdr>
        <w:bottom w:val="dashSmallGap" w:sz="4" w:space="1" w:color="auto"/>
      </w:pBdr>
      <w:jc w:val="right"/>
      <w:rPr>
        <w:b/>
        <w:bCs/>
        <w:i/>
        <w:iCs/>
        <w:smallCaps/>
        <w:sz w:val="28"/>
      </w:rPr>
    </w:pPr>
    <w:r w:rsidRPr="00E10966">
      <w:rPr>
        <w:b/>
        <w:bCs/>
        <w:i/>
        <w:iCs/>
        <w:smallCaps/>
        <w:sz w:val="28"/>
      </w:rPr>
      <w:t>Приложения</w:t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E10966" w:rsidRDefault="00AD4C0E">
    <w:pPr>
      <w:pStyle w:val="ad"/>
      <w:pBdr>
        <w:bottom w:val="dashSmallGap" w:sz="4" w:space="1" w:color="auto"/>
      </w:pBdr>
      <w:rPr>
        <w:b/>
        <w:bCs/>
        <w:smallCaps/>
        <w:sz w:val="28"/>
      </w:rPr>
    </w:pPr>
    <w:r>
      <w:rPr>
        <w:b/>
        <w:bCs/>
        <w:i/>
        <w:iCs/>
        <w:smallCaps/>
        <w:sz w:val="28"/>
      </w:rPr>
      <w:t>Методологические пояснения</w:t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E10966" w:rsidRDefault="00AD4C0E">
    <w:pPr>
      <w:pStyle w:val="ad"/>
      <w:pBdr>
        <w:bottom w:val="dashSmallGap" w:sz="4" w:space="1" w:color="auto"/>
      </w:pBdr>
      <w:jc w:val="right"/>
      <w:rPr>
        <w:b/>
        <w:bCs/>
        <w:i/>
        <w:iCs/>
        <w:smallCaps/>
        <w:sz w:val="28"/>
      </w:rPr>
    </w:pPr>
    <w:r>
      <w:rPr>
        <w:b/>
        <w:bCs/>
        <w:i/>
        <w:iCs/>
        <w:smallCaps/>
        <w:sz w:val="28"/>
      </w:rPr>
      <w:t>Методологические пояснения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E10966" w:rsidRDefault="00AD4C0E">
    <w:pPr>
      <w:pStyle w:val="ad"/>
      <w:pBdr>
        <w:bottom w:val="dashSmallGap" w:sz="4" w:space="1" w:color="auto"/>
      </w:pBdr>
      <w:rPr>
        <w:b/>
        <w:i/>
        <w:smallCaps/>
        <w:sz w:val="28"/>
      </w:rPr>
    </w:pPr>
    <w:r>
      <w:rPr>
        <w:b/>
        <w:i/>
        <w:smallCaps/>
        <w:sz w:val="28"/>
      </w:rPr>
      <w:t xml:space="preserve">Рынок товаров и услуг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E10966" w:rsidRDefault="00AD4C0E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>
      <w:rPr>
        <w:b/>
        <w:i/>
        <w:smallCaps/>
        <w:sz w:val="28"/>
      </w:rPr>
      <w:t>Рынок товаров и услуг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E10966" w:rsidRDefault="00AD4C0E">
    <w:pPr>
      <w:pStyle w:val="ad"/>
      <w:pBdr>
        <w:bottom w:val="dashSmallGap" w:sz="4" w:space="1" w:color="auto"/>
      </w:pBdr>
      <w:rPr>
        <w:b/>
        <w:i/>
        <w:smallCaps/>
        <w:sz w:val="28"/>
      </w:rPr>
    </w:pPr>
    <w:r>
      <w:rPr>
        <w:b/>
        <w:i/>
        <w:smallCaps/>
        <w:sz w:val="28"/>
      </w:rPr>
      <w:t xml:space="preserve">Малые предприятия 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E10966" w:rsidRDefault="00AD4C0E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>
      <w:rPr>
        <w:b/>
        <w:i/>
        <w:smallCaps/>
        <w:sz w:val="28"/>
      </w:rPr>
      <w:t>Малые предприятия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E10966" w:rsidRDefault="00AD4C0E">
    <w:pPr>
      <w:pStyle w:val="ad"/>
      <w:pBdr>
        <w:bottom w:val="dashSmallGap" w:sz="4" w:space="1" w:color="auto"/>
      </w:pBdr>
      <w:rPr>
        <w:b/>
        <w:i/>
        <w:smallCaps/>
        <w:sz w:val="28"/>
      </w:rPr>
    </w:pPr>
    <w:r>
      <w:rPr>
        <w:b/>
        <w:i/>
        <w:smallCaps/>
        <w:sz w:val="28"/>
      </w:rPr>
      <w:t>Цены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E10966" w:rsidRDefault="00AD4C0E" w:rsidP="00AE5960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>
      <w:rPr>
        <w:b/>
        <w:i/>
        <w:smallCaps/>
        <w:sz w:val="28"/>
      </w:rPr>
      <w:t>Цены</w:t>
    </w:r>
  </w:p>
  <w:p w:rsidR="00AD4C0E" w:rsidRPr="00AE5960" w:rsidRDefault="00AD4C0E" w:rsidP="00AE5960">
    <w:pPr>
      <w:pStyle w:val="ad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0E" w:rsidRPr="00E10966" w:rsidRDefault="00AD4C0E">
    <w:pPr>
      <w:pStyle w:val="ad"/>
      <w:pBdr>
        <w:bottom w:val="dashSmallGap" w:sz="4" w:space="1" w:color="auto"/>
      </w:pBdr>
      <w:rPr>
        <w:sz w:val="28"/>
      </w:rPr>
    </w:pPr>
    <w:r w:rsidRPr="00E10966">
      <w:rPr>
        <w:b/>
        <w:i/>
        <w:smallCaps/>
        <w:sz w:val="28"/>
      </w:rPr>
      <w:t>Финансы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D69D5"/>
    <w:multiLevelType w:val="hybridMultilevel"/>
    <w:tmpl w:val="4B4C1CB4"/>
    <w:lvl w:ilvl="0" w:tplc="6BFC3AD0">
      <w:start w:val="1"/>
      <w:numFmt w:val="decimal"/>
      <w:lvlText w:val="%1)"/>
      <w:lvlJc w:val="left"/>
      <w:pPr>
        <w:ind w:left="303" w:hanging="360"/>
      </w:pPr>
      <w:rPr>
        <w:i w:val="0"/>
        <w:vertAlign w:val="superscript"/>
      </w:r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>
      <w:start w:val="1"/>
      <w:numFmt w:val="lowerRoman"/>
      <w:lvlText w:val="%3."/>
      <w:lvlJc w:val="right"/>
      <w:pPr>
        <w:ind w:left="1743" w:hanging="180"/>
      </w:pPr>
    </w:lvl>
    <w:lvl w:ilvl="3" w:tplc="0419000F">
      <w:start w:val="1"/>
      <w:numFmt w:val="decimal"/>
      <w:lvlText w:val="%4."/>
      <w:lvlJc w:val="left"/>
      <w:pPr>
        <w:ind w:left="2463" w:hanging="360"/>
      </w:pPr>
    </w:lvl>
    <w:lvl w:ilvl="4" w:tplc="04190019">
      <w:start w:val="1"/>
      <w:numFmt w:val="lowerLetter"/>
      <w:lvlText w:val="%5."/>
      <w:lvlJc w:val="left"/>
      <w:pPr>
        <w:ind w:left="3183" w:hanging="360"/>
      </w:pPr>
    </w:lvl>
    <w:lvl w:ilvl="5" w:tplc="0419001B">
      <w:start w:val="1"/>
      <w:numFmt w:val="lowerRoman"/>
      <w:lvlText w:val="%6."/>
      <w:lvlJc w:val="right"/>
      <w:pPr>
        <w:ind w:left="3903" w:hanging="180"/>
      </w:pPr>
    </w:lvl>
    <w:lvl w:ilvl="6" w:tplc="0419000F">
      <w:start w:val="1"/>
      <w:numFmt w:val="decimal"/>
      <w:lvlText w:val="%7."/>
      <w:lvlJc w:val="left"/>
      <w:pPr>
        <w:ind w:left="4623" w:hanging="360"/>
      </w:pPr>
    </w:lvl>
    <w:lvl w:ilvl="7" w:tplc="04190019">
      <w:start w:val="1"/>
      <w:numFmt w:val="lowerLetter"/>
      <w:lvlText w:val="%8."/>
      <w:lvlJc w:val="left"/>
      <w:pPr>
        <w:ind w:left="5343" w:hanging="360"/>
      </w:pPr>
    </w:lvl>
    <w:lvl w:ilvl="8" w:tplc="0419001B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15D24C6A"/>
    <w:multiLevelType w:val="hybridMultilevel"/>
    <w:tmpl w:val="718EC8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2043D"/>
    <w:multiLevelType w:val="hybridMultilevel"/>
    <w:tmpl w:val="657481A0"/>
    <w:lvl w:ilvl="0" w:tplc="691236F4">
      <w:start w:val="1"/>
      <w:numFmt w:val="decimal"/>
      <w:lvlText w:val="%1)"/>
      <w:lvlJc w:val="left"/>
      <w:pPr>
        <w:ind w:left="258" w:hanging="360"/>
      </w:pPr>
      <w:rPr>
        <w:vertAlign w:val="superscript"/>
      </w:rPr>
    </w:lvl>
    <w:lvl w:ilvl="1" w:tplc="04190019">
      <w:start w:val="1"/>
      <w:numFmt w:val="lowerLetter"/>
      <w:lvlText w:val="%2."/>
      <w:lvlJc w:val="left"/>
      <w:pPr>
        <w:ind w:left="978" w:hanging="360"/>
      </w:pPr>
    </w:lvl>
    <w:lvl w:ilvl="2" w:tplc="0419001B">
      <w:start w:val="1"/>
      <w:numFmt w:val="lowerRoman"/>
      <w:lvlText w:val="%3."/>
      <w:lvlJc w:val="right"/>
      <w:pPr>
        <w:ind w:left="1698" w:hanging="180"/>
      </w:pPr>
    </w:lvl>
    <w:lvl w:ilvl="3" w:tplc="0419000F">
      <w:start w:val="1"/>
      <w:numFmt w:val="decimal"/>
      <w:lvlText w:val="%4."/>
      <w:lvlJc w:val="left"/>
      <w:pPr>
        <w:ind w:left="2418" w:hanging="360"/>
      </w:pPr>
    </w:lvl>
    <w:lvl w:ilvl="4" w:tplc="04190019">
      <w:start w:val="1"/>
      <w:numFmt w:val="lowerLetter"/>
      <w:lvlText w:val="%5."/>
      <w:lvlJc w:val="left"/>
      <w:pPr>
        <w:ind w:left="3138" w:hanging="360"/>
      </w:pPr>
    </w:lvl>
    <w:lvl w:ilvl="5" w:tplc="0419001B">
      <w:start w:val="1"/>
      <w:numFmt w:val="lowerRoman"/>
      <w:lvlText w:val="%6."/>
      <w:lvlJc w:val="right"/>
      <w:pPr>
        <w:ind w:left="3858" w:hanging="180"/>
      </w:pPr>
    </w:lvl>
    <w:lvl w:ilvl="6" w:tplc="0419000F">
      <w:start w:val="1"/>
      <w:numFmt w:val="decimal"/>
      <w:lvlText w:val="%7."/>
      <w:lvlJc w:val="left"/>
      <w:pPr>
        <w:ind w:left="4578" w:hanging="360"/>
      </w:pPr>
    </w:lvl>
    <w:lvl w:ilvl="7" w:tplc="04190019">
      <w:start w:val="1"/>
      <w:numFmt w:val="lowerLetter"/>
      <w:lvlText w:val="%8."/>
      <w:lvlJc w:val="left"/>
      <w:pPr>
        <w:ind w:left="5298" w:hanging="360"/>
      </w:pPr>
    </w:lvl>
    <w:lvl w:ilvl="8" w:tplc="0419001B">
      <w:start w:val="1"/>
      <w:numFmt w:val="lowerRoman"/>
      <w:lvlText w:val="%9."/>
      <w:lvlJc w:val="right"/>
      <w:pPr>
        <w:ind w:left="6018" w:hanging="180"/>
      </w:pPr>
    </w:lvl>
  </w:abstractNum>
  <w:abstractNum w:abstractNumId="3">
    <w:nsid w:val="4AE86C6E"/>
    <w:multiLevelType w:val="hybridMultilevel"/>
    <w:tmpl w:val="27D2FB1A"/>
    <w:lvl w:ilvl="0" w:tplc="98F6A5EA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B41F1E"/>
    <w:multiLevelType w:val="hybridMultilevel"/>
    <w:tmpl w:val="2DE869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567"/>
  <w:autoHyphenation/>
  <w:hyphenationZone w:val="142"/>
  <w:doNotHyphenateCaps/>
  <w:evenAndOddHeaders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232"/>
    <w:rsid w:val="000009B7"/>
    <w:rsid w:val="00001D9C"/>
    <w:rsid w:val="00003072"/>
    <w:rsid w:val="00003720"/>
    <w:rsid w:val="000077F9"/>
    <w:rsid w:val="00007CA9"/>
    <w:rsid w:val="00012E4D"/>
    <w:rsid w:val="00013047"/>
    <w:rsid w:val="000164BC"/>
    <w:rsid w:val="00016B0B"/>
    <w:rsid w:val="000218B3"/>
    <w:rsid w:val="0002303D"/>
    <w:rsid w:val="000249A7"/>
    <w:rsid w:val="00025F92"/>
    <w:rsid w:val="00027970"/>
    <w:rsid w:val="00033873"/>
    <w:rsid w:val="000351D3"/>
    <w:rsid w:val="00035590"/>
    <w:rsid w:val="000412C3"/>
    <w:rsid w:val="0004200C"/>
    <w:rsid w:val="00043E42"/>
    <w:rsid w:val="00050D1B"/>
    <w:rsid w:val="00051E23"/>
    <w:rsid w:val="00052E6D"/>
    <w:rsid w:val="000545B0"/>
    <w:rsid w:val="000566ED"/>
    <w:rsid w:val="00061D23"/>
    <w:rsid w:val="00061D2A"/>
    <w:rsid w:val="0006249B"/>
    <w:rsid w:val="00062BD8"/>
    <w:rsid w:val="0006713F"/>
    <w:rsid w:val="00070C2F"/>
    <w:rsid w:val="00071938"/>
    <w:rsid w:val="00072543"/>
    <w:rsid w:val="00074FCC"/>
    <w:rsid w:val="000767A0"/>
    <w:rsid w:val="000773B9"/>
    <w:rsid w:val="00077D97"/>
    <w:rsid w:val="000857E4"/>
    <w:rsid w:val="000878DF"/>
    <w:rsid w:val="0009110A"/>
    <w:rsid w:val="000912F8"/>
    <w:rsid w:val="0009175E"/>
    <w:rsid w:val="00092092"/>
    <w:rsid w:val="00092BBF"/>
    <w:rsid w:val="00095557"/>
    <w:rsid w:val="00096136"/>
    <w:rsid w:val="00097A5E"/>
    <w:rsid w:val="00097FCA"/>
    <w:rsid w:val="000A246C"/>
    <w:rsid w:val="000A3F32"/>
    <w:rsid w:val="000A5FFA"/>
    <w:rsid w:val="000B02C1"/>
    <w:rsid w:val="000B10A7"/>
    <w:rsid w:val="000B11B0"/>
    <w:rsid w:val="000B2BD8"/>
    <w:rsid w:val="000B4539"/>
    <w:rsid w:val="000B6370"/>
    <w:rsid w:val="000B68E5"/>
    <w:rsid w:val="000C07E8"/>
    <w:rsid w:val="000C0E33"/>
    <w:rsid w:val="000C246E"/>
    <w:rsid w:val="000C5124"/>
    <w:rsid w:val="000C625F"/>
    <w:rsid w:val="000C6913"/>
    <w:rsid w:val="000C69D5"/>
    <w:rsid w:val="000C7B9E"/>
    <w:rsid w:val="000D1E4D"/>
    <w:rsid w:val="000D23C1"/>
    <w:rsid w:val="000D41AA"/>
    <w:rsid w:val="000D41FE"/>
    <w:rsid w:val="000D504B"/>
    <w:rsid w:val="000D61B0"/>
    <w:rsid w:val="000D6264"/>
    <w:rsid w:val="000E294E"/>
    <w:rsid w:val="000E62D2"/>
    <w:rsid w:val="000E735D"/>
    <w:rsid w:val="000F17D3"/>
    <w:rsid w:val="000F6945"/>
    <w:rsid w:val="001005C5"/>
    <w:rsid w:val="00100D04"/>
    <w:rsid w:val="00102FAC"/>
    <w:rsid w:val="0010521E"/>
    <w:rsid w:val="00105D61"/>
    <w:rsid w:val="0010649C"/>
    <w:rsid w:val="001100BA"/>
    <w:rsid w:val="001103E5"/>
    <w:rsid w:val="00110817"/>
    <w:rsid w:val="00111D7B"/>
    <w:rsid w:val="00112012"/>
    <w:rsid w:val="001128AA"/>
    <w:rsid w:val="00113234"/>
    <w:rsid w:val="0011329F"/>
    <w:rsid w:val="001132EF"/>
    <w:rsid w:val="00114431"/>
    <w:rsid w:val="001145DB"/>
    <w:rsid w:val="00115038"/>
    <w:rsid w:val="00116371"/>
    <w:rsid w:val="00116CCC"/>
    <w:rsid w:val="00116DFB"/>
    <w:rsid w:val="00117A9C"/>
    <w:rsid w:val="00121053"/>
    <w:rsid w:val="00121916"/>
    <w:rsid w:val="00123246"/>
    <w:rsid w:val="001235B0"/>
    <w:rsid w:val="00123727"/>
    <w:rsid w:val="001241B5"/>
    <w:rsid w:val="001248D1"/>
    <w:rsid w:val="001263D2"/>
    <w:rsid w:val="00126614"/>
    <w:rsid w:val="00130C76"/>
    <w:rsid w:val="0013124B"/>
    <w:rsid w:val="001319CE"/>
    <w:rsid w:val="0013207C"/>
    <w:rsid w:val="001331A1"/>
    <w:rsid w:val="0013337B"/>
    <w:rsid w:val="00133A8E"/>
    <w:rsid w:val="00134855"/>
    <w:rsid w:val="0013649A"/>
    <w:rsid w:val="00136B76"/>
    <w:rsid w:val="00136E52"/>
    <w:rsid w:val="00137258"/>
    <w:rsid w:val="0013752A"/>
    <w:rsid w:val="001376CC"/>
    <w:rsid w:val="00137E7B"/>
    <w:rsid w:val="0014079F"/>
    <w:rsid w:val="00141816"/>
    <w:rsid w:val="001425D8"/>
    <w:rsid w:val="00142AEB"/>
    <w:rsid w:val="00144AB8"/>
    <w:rsid w:val="00144CE1"/>
    <w:rsid w:val="00146C93"/>
    <w:rsid w:val="00147B1B"/>
    <w:rsid w:val="00150071"/>
    <w:rsid w:val="00150FF9"/>
    <w:rsid w:val="00151C48"/>
    <w:rsid w:val="00152759"/>
    <w:rsid w:val="00152B70"/>
    <w:rsid w:val="00153848"/>
    <w:rsid w:val="001555DF"/>
    <w:rsid w:val="00156C3D"/>
    <w:rsid w:val="0015777A"/>
    <w:rsid w:val="0015799E"/>
    <w:rsid w:val="00161FCC"/>
    <w:rsid w:val="0016235C"/>
    <w:rsid w:val="001625AB"/>
    <w:rsid w:val="00162BFC"/>
    <w:rsid w:val="00164312"/>
    <w:rsid w:val="00165618"/>
    <w:rsid w:val="0016593F"/>
    <w:rsid w:val="0016627C"/>
    <w:rsid w:val="00167566"/>
    <w:rsid w:val="001704E1"/>
    <w:rsid w:val="0017218C"/>
    <w:rsid w:val="00172585"/>
    <w:rsid w:val="001728DB"/>
    <w:rsid w:val="001733DE"/>
    <w:rsid w:val="001734E5"/>
    <w:rsid w:val="00173E1D"/>
    <w:rsid w:val="00175AF4"/>
    <w:rsid w:val="00175E65"/>
    <w:rsid w:val="00176D1B"/>
    <w:rsid w:val="00181468"/>
    <w:rsid w:val="0018166C"/>
    <w:rsid w:val="00181747"/>
    <w:rsid w:val="00181A01"/>
    <w:rsid w:val="00182A57"/>
    <w:rsid w:val="00191DFE"/>
    <w:rsid w:val="00192158"/>
    <w:rsid w:val="001940A0"/>
    <w:rsid w:val="00194749"/>
    <w:rsid w:val="001A2AAD"/>
    <w:rsid w:val="001A33EC"/>
    <w:rsid w:val="001A48CC"/>
    <w:rsid w:val="001A6CA5"/>
    <w:rsid w:val="001A70C6"/>
    <w:rsid w:val="001A730E"/>
    <w:rsid w:val="001A7344"/>
    <w:rsid w:val="001A7499"/>
    <w:rsid w:val="001A7B93"/>
    <w:rsid w:val="001B0940"/>
    <w:rsid w:val="001B251D"/>
    <w:rsid w:val="001B2AEB"/>
    <w:rsid w:val="001B2D16"/>
    <w:rsid w:val="001B36F3"/>
    <w:rsid w:val="001B494E"/>
    <w:rsid w:val="001B4DA3"/>
    <w:rsid w:val="001B666F"/>
    <w:rsid w:val="001B7084"/>
    <w:rsid w:val="001C07D2"/>
    <w:rsid w:val="001C0FEA"/>
    <w:rsid w:val="001C2E3E"/>
    <w:rsid w:val="001C3756"/>
    <w:rsid w:val="001C4566"/>
    <w:rsid w:val="001C5BBE"/>
    <w:rsid w:val="001C7CD2"/>
    <w:rsid w:val="001D01FC"/>
    <w:rsid w:val="001D0460"/>
    <w:rsid w:val="001D14D9"/>
    <w:rsid w:val="001D1BFA"/>
    <w:rsid w:val="001D3209"/>
    <w:rsid w:val="001D3AE6"/>
    <w:rsid w:val="001D54C5"/>
    <w:rsid w:val="001D76BF"/>
    <w:rsid w:val="001E0B08"/>
    <w:rsid w:val="001E1C5B"/>
    <w:rsid w:val="001E2166"/>
    <w:rsid w:val="001E27CA"/>
    <w:rsid w:val="001E331F"/>
    <w:rsid w:val="001E3361"/>
    <w:rsid w:val="001E4690"/>
    <w:rsid w:val="001E7CE8"/>
    <w:rsid w:val="001F1381"/>
    <w:rsid w:val="001F3342"/>
    <w:rsid w:val="001F780F"/>
    <w:rsid w:val="002005A0"/>
    <w:rsid w:val="0020423A"/>
    <w:rsid w:val="00205A65"/>
    <w:rsid w:val="00205E3F"/>
    <w:rsid w:val="002070B1"/>
    <w:rsid w:val="00210450"/>
    <w:rsid w:val="00213E24"/>
    <w:rsid w:val="002149F0"/>
    <w:rsid w:val="002151A0"/>
    <w:rsid w:val="00215A34"/>
    <w:rsid w:val="00215E28"/>
    <w:rsid w:val="00216DDB"/>
    <w:rsid w:val="00220E54"/>
    <w:rsid w:val="002214E4"/>
    <w:rsid w:val="00221598"/>
    <w:rsid w:val="00222E9B"/>
    <w:rsid w:val="00222FAA"/>
    <w:rsid w:val="00222FB8"/>
    <w:rsid w:val="00223A7D"/>
    <w:rsid w:val="002247DE"/>
    <w:rsid w:val="0022756E"/>
    <w:rsid w:val="00232337"/>
    <w:rsid w:val="002335CE"/>
    <w:rsid w:val="00235218"/>
    <w:rsid w:val="00235D07"/>
    <w:rsid w:val="00237B3B"/>
    <w:rsid w:val="00240172"/>
    <w:rsid w:val="00240221"/>
    <w:rsid w:val="00240C70"/>
    <w:rsid w:val="00240CF1"/>
    <w:rsid w:val="002415CD"/>
    <w:rsid w:val="00244088"/>
    <w:rsid w:val="00244A3F"/>
    <w:rsid w:val="0024586D"/>
    <w:rsid w:val="00252C41"/>
    <w:rsid w:val="00253B23"/>
    <w:rsid w:val="00254CE0"/>
    <w:rsid w:val="00263084"/>
    <w:rsid w:val="00263E23"/>
    <w:rsid w:val="00265F7C"/>
    <w:rsid w:val="00266951"/>
    <w:rsid w:val="00272358"/>
    <w:rsid w:val="00273F65"/>
    <w:rsid w:val="00274AA5"/>
    <w:rsid w:val="00277657"/>
    <w:rsid w:val="00277662"/>
    <w:rsid w:val="002824B1"/>
    <w:rsid w:val="00283D95"/>
    <w:rsid w:val="00283EEC"/>
    <w:rsid w:val="00284515"/>
    <w:rsid w:val="00284DFF"/>
    <w:rsid w:val="00285621"/>
    <w:rsid w:val="0028615C"/>
    <w:rsid w:val="00286B9D"/>
    <w:rsid w:val="0028767B"/>
    <w:rsid w:val="00287841"/>
    <w:rsid w:val="00287D3F"/>
    <w:rsid w:val="002904BF"/>
    <w:rsid w:val="00293974"/>
    <w:rsid w:val="00294AA8"/>
    <w:rsid w:val="00294EC0"/>
    <w:rsid w:val="002A2C28"/>
    <w:rsid w:val="002A3B57"/>
    <w:rsid w:val="002A46B9"/>
    <w:rsid w:val="002A551D"/>
    <w:rsid w:val="002B021D"/>
    <w:rsid w:val="002B0266"/>
    <w:rsid w:val="002B03A6"/>
    <w:rsid w:val="002B09E2"/>
    <w:rsid w:val="002B10B2"/>
    <w:rsid w:val="002B28C0"/>
    <w:rsid w:val="002B326A"/>
    <w:rsid w:val="002B32FE"/>
    <w:rsid w:val="002B477C"/>
    <w:rsid w:val="002B4EF1"/>
    <w:rsid w:val="002B6713"/>
    <w:rsid w:val="002B762F"/>
    <w:rsid w:val="002C075A"/>
    <w:rsid w:val="002C1085"/>
    <w:rsid w:val="002C12F2"/>
    <w:rsid w:val="002C458C"/>
    <w:rsid w:val="002C4D37"/>
    <w:rsid w:val="002C4F38"/>
    <w:rsid w:val="002C67C0"/>
    <w:rsid w:val="002D0B73"/>
    <w:rsid w:val="002D23C9"/>
    <w:rsid w:val="002D29CE"/>
    <w:rsid w:val="002D2E72"/>
    <w:rsid w:val="002D33E8"/>
    <w:rsid w:val="002D3D00"/>
    <w:rsid w:val="002D64C0"/>
    <w:rsid w:val="002E26CD"/>
    <w:rsid w:val="002E3E65"/>
    <w:rsid w:val="002E4830"/>
    <w:rsid w:val="002E4E96"/>
    <w:rsid w:val="002E589D"/>
    <w:rsid w:val="002E749F"/>
    <w:rsid w:val="002F255B"/>
    <w:rsid w:val="002F2B60"/>
    <w:rsid w:val="002F4CBF"/>
    <w:rsid w:val="002F709A"/>
    <w:rsid w:val="00301195"/>
    <w:rsid w:val="003017AD"/>
    <w:rsid w:val="0030289E"/>
    <w:rsid w:val="00303F2E"/>
    <w:rsid w:val="00307C00"/>
    <w:rsid w:val="003100D7"/>
    <w:rsid w:val="00310D12"/>
    <w:rsid w:val="003110B4"/>
    <w:rsid w:val="00311221"/>
    <w:rsid w:val="003118FF"/>
    <w:rsid w:val="00312C57"/>
    <w:rsid w:val="00314068"/>
    <w:rsid w:val="00316248"/>
    <w:rsid w:val="003172C0"/>
    <w:rsid w:val="003179AC"/>
    <w:rsid w:val="00320FDD"/>
    <w:rsid w:val="00321A21"/>
    <w:rsid w:val="003220C5"/>
    <w:rsid w:val="00323E67"/>
    <w:rsid w:val="00326163"/>
    <w:rsid w:val="003263FD"/>
    <w:rsid w:val="00327784"/>
    <w:rsid w:val="0033205C"/>
    <w:rsid w:val="00332DF3"/>
    <w:rsid w:val="00334311"/>
    <w:rsid w:val="00334592"/>
    <w:rsid w:val="00335E34"/>
    <w:rsid w:val="00336148"/>
    <w:rsid w:val="0033671E"/>
    <w:rsid w:val="00337AAB"/>
    <w:rsid w:val="00342269"/>
    <w:rsid w:val="0034251C"/>
    <w:rsid w:val="00342BB5"/>
    <w:rsid w:val="00343730"/>
    <w:rsid w:val="00344486"/>
    <w:rsid w:val="00344BF2"/>
    <w:rsid w:val="00344D86"/>
    <w:rsid w:val="00346C86"/>
    <w:rsid w:val="00352070"/>
    <w:rsid w:val="00352711"/>
    <w:rsid w:val="003548BE"/>
    <w:rsid w:val="00354DBA"/>
    <w:rsid w:val="00355172"/>
    <w:rsid w:val="003553DD"/>
    <w:rsid w:val="00355805"/>
    <w:rsid w:val="00355CB1"/>
    <w:rsid w:val="00356EC5"/>
    <w:rsid w:val="00356F51"/>
    <w:rsid w:val="00360603"/>
    <w:rsid w:val="00360646"/>
    <w:rsid w:val="00362934"/>
    <w:rsid w:val="00362ABD"/>
    <w:rsid w:val="00362C8B"/>
    <w:rsid w:val="00363291"/>
    <w:rsid w:val="0037098A"/>
    <w:rsid w:val="00370A5D"/>
    <w:rsid w:val="003725E1"/>
    <w:rsid w:val="003752E6"/>
    <w:rsid w:val="00375CF8"/>
    <w:rsid w:val="00380EA5"/>
    <w:rsid w:val="00382229"/>
    <w:rsid w:val="003855EB"/>
    <w:rsid w:val="003860F2"/>
    <w:rsid w:val="0038643B"/>
    <w:rsid w:val="00386E28"/>
    <w:rsid w:val="00390943"/>
    <w:rsid w:val="00390C41"/>
    <w:rsid w:val="00390F5F"/>
    <w:rsid w:val="003910A6"/>
    <w:rsid w:val="00392A4F"/>
    <w:rsid w:val="00397A56"/>
    <w:rsid w:val="00397A74"/>
    <w:rsid w:val="003A0FEB"/>
    <w:rsid w:val="003A11AD"/>
    <w:rsid w:val="003A11FB"/>
    <w:rsid w:val="003A3674"/>
    <w:rsid w:val="003A481B"/>
    <w:rsid w:val="003A4BA4"/>
    <w:rsid w:val="003A6828"/>
    <w:rsid w:val="003B41FD"/>
    <w:rsid w:val="003B596A"/>
    <w:rsid w:val="003B5D67"/>
    <w:rsid w:val="003B686F"/>
    <w:rsid w:val="003B7BF5"/>
    <w:rsid w:val="003B7FB4"/>
    <w:rsid w:val="003C035B"/>
    <w:rsid w:val="003C3645"/>
    <w:rsid w:val="003C43E6"/>
    <w:rsid w:val="003C46FF"/>
    <w:rsid w:val="003C5F57"/>
    <w:rsid w:val="003C6425"/>
    <w:rsid w:val="003D10E7"/>
    <w:rsid w:val="003D18FD"/>
    <w:rsid w:val="003D1AE8"/>
    <w:rsid w:val="003D284F"/>
    <w:rsid w:val="003D3DC1"/>
    <w:rsid w:val="003D6C3E"/>
    <w:rsid w:val="003D7007"/>
    <w:rsid w:val="003D7575"/>
    <w:rsid w:val="003D79CE"/>
    <w:rsid w:val="003E12BC"/>
    <w:rsid w:val="003E1A65"/>
    <w:rsid w:val="003E2A8A"/>
    <w:rsid w:val="003E3DDC"/>
    <w:rsid w:val="003E60CB"/>
    <w:rsid w:val="003E7A3C"/>
    <w:rsid w:val="003F0541"/>
    <w:rsid w:val="003F1711"/>
    <w:rsid w:val="003F1B8F"/>
    <w:rsid w:val="003F2425"/>
    <w:rsid w:val="003F497A"/>
    <w:rsid w:val="003F7099"/>
    <w:rsid w:val="00400E58"/>
    <w:rsid w:val="004010FA"/>
    <w:rsid w:val="00402C5C"/>
    <w:rsid w:val="00402E92"/>
    <w:rsid w:val="00405FC1"/>
    <w:rsid w:val="00406087"/>
    <w:rsid w:val="004071B8"/>
    <w:rsid w:val="004074B9"/>
    <w:rsid w:val="00410D1E"/>
    <w:rsid w:val="00410F0C"/>
    <w:rsid w:val="00412C0F"/>
    <w:rsid w:val="00413DA9"/>
    <w:rsid w:val="004140C1"/>
    <w:rsid w:val="00414231"/>
    <w:rsid w:val="00414606"/>
    <w:rsid w:val="00415BCB"/>
    <w:rsid w:val="00416C55"/>
    <w:rsid w:val="004200DD"/>
    <w:rsid w:val="004209A8"/>
    <w:rsid w:val="004210D7"/>
    <w:rsid w:val="00425E9F"/>
    <w:rsid w:val="00426546"/>
    <w:rsid w:val="00427E23"/>
    <w:rsid w:val="00430524"/>
    <w:rsid w:val="00431801"/>
    <w:rsid w:val="00431B1D"/>
    <w:rsid w:val="00432C79"/>
    <w:rsid w:val="00432EB3"/>
    <w:rsid w:val="0044047A"/>
    <w:rsid w:val="004426AF"/>
    <w:rsid w:val="00442818"/>
    <w:rsid w:val="0044372D"/>
    <w:rsid w:val="00444513"/>
    <w:rsid w:val="00445A27"/>
    <w:rsid w:val="00450268"/>
    <w:rsid w:val="0045093A"/>
    <w:rsid w:val="004516AD"/>
    <w:rsid w:val="0045180E"/>
    <w:rsid w:val="00452714"/>
    <w:rsid w:val="00452D8E"/>
    <w:rsid w:val="00453904"/>
    <w:rsid w:val="0045447D"/>
    <w:rsid w:val="0045518D"/>
    <w:rsid w:val="00455340"/>
    <w:rsid w:val="00455954"/>
    <w:rsid w:val="00455EAE"/>
    <w:rsid w:val="00460536"/>
    <w:rsid w:val="00461675"/>
    <w:rsid w:val="00466637"/>
    <w:rsid w:val="004714FA"/>
    <w:rsid w:val="0047304E"/>
    <w:rsid w:val="004768F6"/>
    <w:rsid w:val="00480BD6"/>
    <w:rsid w:val="00484333"/>
    <w:rsid w:val="00485458"/>
    <w:rsid w:val="00486B94"/>
    <w:rsid w:val="004874AA"/>
    <w:rsid w:val="004901EA"/>
    <w:rsid w:val="004918D3"/>
    <w:rsid w:val="0049190A"/>
    <w:rsid w:val="00492676"/>
    <w:rsid w:val="00493EB4"/>
    <w:rsid w:val="004961EA"/>
    <w:rsid w:val="004968EC"/>
    <w:rsid w:val="004A1069"/>
    <w:rsid w:val="004A1F1D"/>
    <w:rsid w:val="004A254D"/>
    <w:rsid w:val="004A2758"/>
    <w:rsid w:val="004A2E6B"/>
    <w:rsid w:val="004A406C"/>
    <w:rsid w:val="004A42D8"/>
    <w:rsid w:val="004A583F"/>
    <w:rsid w:val="004A67FD"/>
    <w:rsid w:val="004B1839"/>
    <w:rsid w:val="004B1F49"/>
    <w:rsid w:val="004B293D"/>
    <w:rsid w:val="004B5542"/>
    <w:rsid w:val="004B677A"/>
    <w:rsid w:val="004C0823"/>
    <w:rsid w:val="004C1407"/>
    <w:rsid w:val="004C1C50"/>
    <w:rsid w:val="004C2474"/>
    <w:rsid w:val="004C3B7C"/>
    <w:rsid w:val="004C3DE4"/>
    <w:rsid w:val="004C606D"/>
    <w:rsid w:val="004C6D9E"/>
    <w:rsid w:val="004C7CE4"/>
    <w:rsid w:val="004C7D29"/>
    <w:rsid w:val="004C7F80"/>
    <w:rsid w:val="004D137E"/>
    <w:rsid w:val="004D1999"/>
    <w:rsid w:val="004D1FC2"/>
    <w:rsid w:val="004D239A"/>
    <w:rsid w:val="004D4912"/>
    <w:rsid w:val="004D6A7E"/>
    <w:rsid w:val="004D6D32"/>
    <w:rsid w:val="004D6DB9"/>
    <w:rsid w:val="004D6F3E"/>
    <w:rsid w:val="004E18D4"/>
    <w:rsid w:val="004E3EBD"/>
    <w:rsid w:val="004E4822"/>
    <w:rsid w:val="004F1504"/>
    <w:rsid w:val="004F1D17"/>
    <w:rsid w:val="004F228C"/>
    <w:rsid w:val="004F2EB4"/>
    <w:rsid w:val="004F3851"/>
    <w:rsid w:val="004F385C"/>
    <w:rsid w:val="004F3C82"/>
    <w:rsid w:val="004F3DD9"/>
    <w:rsid w:val="004F51DE"/>
    <w:rsid w:val="004F5ACF"/>
    <w:rsid w:val="004F5F32"/>
    <w:rsid w:val="004F68F3"/>
    <w:rsid w:val="004F73E8"/>
    <w:rsid w:val="00500C3E"/>
    <w:rsid w:val="00501179"/>
    <w:rsid w:val="0050150B"/>
    <w:rsid w:val="005021EB"/>
    <w:rsid w:val="0050248F"/>
    <w:rsid w:val="005029A4"/>
    <w:rsid w:val="00502B77"/>
    <w:rsid w:val="00505483"/>
    <w:rsid w:val="00505F97"/>
    <w:rsid w:val="00506A2E"/>
    <w:rsid w:val="00510B1A"/>
    <w:rsid w:val="00513581"/>
    <w:rsid w:val="005139F6"/>
    <w:rsid w:val="00513D4A"/>
    <w:rsid w:val="0051420C"/>
    <w:rsid w:val="005146D9"/>
    <w:rsid w:val="00514ECD"/>
    <w:rsid w:val="005154FD"/>
    <w:rsid w:val="005166C8"/>
    <w:rsid w:val="00516B04"/>
    <w:rsid w:val="00520F18"/>
    <w:rsid w:val="00523555"/>
    <w:rsid w:val="00523FCB"/>
    <w:rsid w:val="0052497E"/>
    <w:rsid w:val="00525BC2"/>
    <w:rsid w:val="005262E5"/>
    <w:rsid w:val="00532ED0"/>
    <w:rsid w:val="0053550D"/>
    <w:rsid w:val="00536099"/>
    <w:rsid w:val="005368DF"/>
    <w:rsid w:val="0053731D"/>
    <w:rsid w:val="00537DD7"/>
    <w:rsid w:val="00537F75"/>
    <w:rsid w:val="005405BD"/>
    <w:rsid w:val="0054132B"/>
    <w:rsid w:val="00541541"/>
    <w:rsid w:val="00546A43"/>
    <w:rsid w:val="0054757A"/>
    <w:rsid w:val="0055017F"/>
    <w:rsid w:val="00550FF0"/>
    <w:rsid w:val="00556879"/>
    <w:rsid w:val="00556E95"/>
    <w:rsid w:val="00557269"/>
    <w:rsid w:val="00557426"/>
    <w:rsid w:val="00560FA9"/>
    <w:rsid w:val="00561484"/>
    <w:rsid w:val="00561BCE"/>
    <w:rsid w:val="00562CB0"/>
    <w:rsid w:val="005630F0"/>
    <w:rsid w:val="005634E7"/>
    <w:rsid w:val="00563F28"/>
    <w:rsid w:val="005669A1"/>
    <w:rsid w:val="00567DA5"/>
    <w:rsid w:val="00571B3D"/>
    <w:rsid w:val="00573FC6"/>
    <w:rsid w:val="00574020"/>
    <w:rsid w:val="00575A75"/>
    <w:rsid w:val="00576FE0"/>
    <w:rsid w:val="00581D03"/>
    <w:rsid w:val="0058252C"/>
    <w:rsid w:val="00582F30"/>
    <w:rsid w:val="00583432"/>
    <w:rsid w:val="0058426F"/>
    <w:rsid w:val="0058439D"/>
    <w:rsid w:val="00584778"/>
    <w:rsid w:val="005847AC"/>
    <w:rsid w:val="00584D5B"/>
    <w:rsid w:val="00585C81"/>
    <w:rsid w:val="005868AD"/>
    <w:rsid w:val="005906EE"/>
    <w:rsid w:val="005923AA"/>
    <w:rsid w:val="00592F74"/>
    <w:rsid w:val="005934E8"/>
    <w:rsid w:val="0059383E"/>
    <w:rsid w:val="00594216"/>
    <w:rsid w:val="00596D5F"/>
    <w:rsid w:val="00596DB1"/>
    <w:rsid w:val="005A05E2"/>
    <w:rsid w:val="005A1C93"/>
    <w:rsid w:val="005A1F11"/>
    <w:rsid w:val="005A34C3"/>
    <w:rsid w:val="005A470C"/>
    <w:rsid w:val="005A627A"/>
    <w:rsid w:val="005B113A"/>
    <w:rsid w:val="005B3635"/>
    <w:rsid w:val="005B4658"/>
    <w:rsid w:val="005B756C"/>
    <w:rsid w:val="005C18AC"/>
    <w:rsid w:val="005C1BDC"/>
    <w:rsid w:val="005C2FB0"/>
    <w:rsid w:val="005C4130"/>
    <w:rsid w:val="005C4F44"/>
    <w:rsid w:val="005C548B"/>
    <w:rsid w:val="005C76B7"/>
    <w:rsid w:val="005D0046"/>
    <w:rsid w:val="005D091E"/>
    <w:rsid w:val="005D15B6"/>
    <w:rsid w:val="005D247A"/>
    <w:rsid w:val="005D2F6F"/>
    <w:rsid w:val="005D3297"/>
    <w:rsid w:val="005D4D28"/>
    <w:rsid w:val="005D6530"/>
    <w:rsid w:val="005D757C"/>
    <w:rsid w:val="005E17FF"/>
    <w:rsid w:val="005E1EB0"/>
    <w:rsid w:val="005E3618"/>
    <w:rsid w:val="005E3B90"/>
    <w:rsid w:val="005E4811"/>
    <w:rsid w:val="005E7480"/>
    <w:rsid w:val="005E7FA3"/>
    <w:rsid w:val="005F12D4"/>
    <w:rsid w:val="005F2B92"/>
    <w:rsid w:val="005F37B2"/>
    <w:rsid w:val="005F37F8"/>
    <w:rsid w:val="005F397C"/>
    <w:rsid w:val="005F596A"/>
    <w:rsid w:val="005F7E66"/>
    <w:rsid w:val="00600D83"/>
    <w:rsid w:val="00601152"/>
    <w:rsid w:val="00601433"/>
    <w:rsid w:val="00601F12"/>
    <w:rsid w:val="006020E9"/>
    <w:rsid w:val="00603916"/>
    <w:rsid w:val="00604396"/>
    <w:rsid w:val="00607050"/>
    <w:rsid w:val="00607CCD"/>
    <w:rsid w:val="00610C67"/>
    <w:rsid w:val="006128A7"/>
    <w:rsid w:val="0061297E"/>
    <w:rsid w:val="00613810"/>
    <w:rsid w:val="00615EE0"/>
    <w:rsid w:val="006161EC"/>
    <w:rsid w:val="00620A6E"/>
    <w:rsid w:val="0062143D"/>
    <w:rsid w:val="00622809"/>
    <w:rsid w:val="00622BC2"/>
    <w:rsid w:val="00623178"/>
    <w:rsid w:val="0062595B"/>
    <w:rsid w:val="00626B2E"/>
    <w:rsid w:val="0062736F"/>
    <w:rsid w:val="00631137"/>
    <w:rsid w:val="00634BCC"/>
    <w:rsid w:val="00634E20"/>
    <w:rsid w:val="00636C6B"/>
    <w:rsid w:val="0064034B"/>
    <w:rsid w:val="00643151"/>
    <w:rsid w:val="00644911"/>
    <w:rsid w:val="0064597C"/>
    <w:rsid w:val="00647145"/>
    <w:rsid w:val="00651939"/>
    <w:rsid w:val="00654174"/>
    <w:rsid w:val="00654421"/>
    <w:rsid w:val="0065459F"/>
    <w:rsid w:val="00664CFC"/>
    <w:rsid w:val="00666D09"/>
    <w:rsid w:val="006701F8"/>
    <w:rsid w:val="00672929"/>
    <w:rsid w:val="00674861"/>
    <w:rsid w:val="006761D3"/>
    <w:rsid w:val="00676B44"/>
    <w:rsid w:val="00677E5C"/>
    <w:rsid w:val="0068204A"/>
    <w:rsid w:val="00682709"/>
    <w:rsid w:val="00682919"/>
    <w:rsid w:val="00683A92"/>
    <w:rsid w:val="00683BCE"/>
    <w:rsid w:val="00683DFE"/>
    <w:rsid w:val="00685D46"/>
    <w:rsid w:val="00685FA5"/>
    <w:rsid w:val="00686907"/>
    <w:rsid w:val="00687AB8"/>
    <w:rsid w:val="006903F3"/>
    <w:rsid w:val="00693289"/>
    <w:rsid w:val="00696527"/>
    <w:rsid w:val="00696BA9"/>
    <w:rsid w:val="00697F7A"/>
    <w:rsid w:val="006A0891"/>
    <w:rsid w:val="006A0FAA"/>
    <w:rsid w:val="006A2E9A"/>
    <w:rsid w:val="006A3D10"/>
    <w:rsid w:val="006A452E"/>
    <w:rsid w:val="006A4598"/>
    <w:rsid w:val="006A5337"/>
    <w:rsid w:val="006A5C7E"/>
    <w:rsid w:val="006A667A"/>
    <w:rsid w:val="006A6DF3"/>
    <w:rsid w:val="006B1D5F"/>
    <w:rsid w:val="006B311B"/>
    <w:rsid w:val="006B471B"/>
    <w:rsid w:val="006B4B47"/>
    <w:rsid w:val="006B5D26"/>
    <w:rsid w:val="006B73C2"/>
    <w:rsid w:val="006B7CE2"/>
    <w:rsid w:val="006C1D7C"/>
    <w:rsid w:val="006C4404"/>
    <w:rsid w:val="006C61B7"/>
    <w:rsid w:val="006C6711"/>
    <w:rsid w:val="006C6AB4"/>
    <w:rsid w:val="006C7DD4"/>
    <w:rsid w:val="006D146C"/>
    <w:rsid w:val="006D240C"/>
    <w:rsid w:val="006D255C"/>
    <w:rsid w:val="006D47F6"/>
    <w:rsid w:val="006D51E3"/>
    <w:rsid w:val="006D7966"/>
    <w:rsid w:val="006E2D7E"/>
    <w:rsid w:val="006E4B9E"/>
    <w:rsid w:val="006E5D16"/>
    <w:rsid w:val="006E6077"/>
    <w:rsid w:val="006F1D23"/>
    <w:rsid w:val="006F35CF"/>
    <w:rsid w:val="006F37B3"/>
    <w:rsid w:val="006F4EAC"/>
    <w:rsid w:val="006F5800"/>
    <w:rsid w:val="00700FE0"/>
    <w:rsid w:val="007011B9"/>
    <w:rsid w:val="00701BF5"/>
    <w:rsid w:val="00702C85"/>
    <w:rsid w:val="007033CA"/>
    <w:rsid w:val="007044AF"/>
    <w:rsid w:val="00704570"/>
    <w:rsid w:val="00705A64"/>
    <w:rsid w:val="00707093"/>
    <w:rsid w:val="00707BA3"/>
    <w:rsid w:val="00710419"/>
    <w:rsid w:val="00711037"/>
    <w:rsid w:val="00711D8E"/>
    <w:rsid w:val="00711DAF"/>
    <w:rsid w:val="00713E34"/>
    <w:rsid w:val="00713E73"/>
    <w:rsid w:val="00722ADA"/>
    <w:rsid w:val="00723B0C"/>
    <w:rsid w:val="00724DC9"/>
    <w:rsid w:val="00726182"/>
    <w:rsid w:val="00726D30"/>
    <w:rsid w:val="00730507"/>
    <w:rsid w:val="00731C6A"/>
    <w:rsid w:val="00731D20"/>
    <w:rsid w:val="00734E61"/>
    <w:rsid w:val="007406C3"/>
    <w:rsid w:val="0074197E"/>
    <w:rsid w:val="00742F3E"/>
    <w:rsid w:val="00744204"/>
    <w:rsid w:val="007455CE"/>
    <w:rsid w:val="00746B89"/>
    <w:rsid w:val="00747217"/>
    <w:rsid w:val="007472A2"/>
    <w:rsid w:val="00751030"/>
    <w:rsid w:val="0075253C"/>
    <w:rsid w:val="00752ED3"/>
    <w:rsid w:val="007549F6"/>
    <w:rsid w:val="00755F88"/>
    <w:rsid w:val="00756E21"/>
    <w:rsid w:val="0076141E"/>
    <w:rsid w:val="00762CD6"/>
    <w:rsid w:val="00765975"/>
    <w:rsid w:val="00766951"/>
    <w:rsid w:val="0076748A"/>
    <w:rsid w:val="00767AD2"/>
    <w:rsid w:val="00770FD8"/>
    <w:rsid w:val="007715C6"/>
    <w:rsid w:val="00771C86"/>
    <w:rsid w:val="0077356A"/>
    <w:rsid w:val="00782C2F"/>
    <w:rsid w:val="00786E53"/>
    <w:rsid w:val="007870D3"/>
    <w:rsid w:val="007877D7"/>
    <w:rsid w:val="0079064E"/>
    <w:rsid w:val="00791DFE"/>
    <w:rsid w:val="00793402"/>
    <w:rsid w:val="0079375A"/>
    <w:rsid w:val="00794A07"/>
    <w:rsid w:val="007958DC"/>
    <w:rsid w:val="007963B3"/>
    <w:rsid w:val="00797767"/>
    <w:rsid w:val="00797CD3"/>
    <w:rsid w:val="007A091C"/>
    <w:rsid w:val="007A0BCF"/>
    <w:rsid w:val="007A3514"/>
    <w:rsid w:val="007A440C"/>
    <w:rsid w:val="007A4460"/>
    <w:rsid w:val="007A4A2E"/>
    <w:rsid w:val="007A54C3"/>
    <w:rsid w:val="007A6C87"/>
    <w:rsid w:val="007A7200"/>
    <w:rsid w:val="007A7703"/>
    <w:rsid w:val="007B01DB"/>
    <w:rsid w:val="007B190B"/>
    <w:rsid w:val="007B6B06"/>
    <w:rsid w:val="007C1800"/>
    <w:rsid w:val="007C18C2"/>
    <w:rsid w:val="007C4557"/>
    <w:rsid w:val="007C5503"/>
    <w:rsid w:val="007C5C61"/>
    <w:rsid w:val="007C5F31"/>
    <w:rsid w:val="007D00CB"/>
    <w:rsid w:val="007D1AEA"/>
    <w:rsid w:val="007D1FB4"/>
    <w:rsid w:val="007D4063"/>
    <w:rsid w:val="007D4581"/>
    <w:rsid w:val="007D4B5F"/>
    <w:rsid w:val="007E0755"/>
    <w:rsid w:val="007E31CD"/>
    <w:rsid w:val="007E6B6E"/>
    <w:rsid w:val="007F04FC"/>
    <w:rsid w:val="007F3364"/>
    <w:rsid w:val="007F3E6A"/>
    <w:rsid w:val="007F5102"/>
    <w:rsid w:val="007F7F96"/>
    <w:rsid w:val="0080059A"/>
    <w:rsid w:val="00800B45"/>
    <w:rsid w:val="0080142C"/>
    <w:rsid w:val="00802905"/>
    <w:rsid w:val="0080595C"/>
    <w:rsid w:val="00806A33"/>
    <w:rsid w:val="00807175"/>
    <w:rsid w:val="00810690"/>
    <w:rsid w:val="00810CCA"/>
    <w:rsid w:val="0081230A"/>
    <w:rsid w:val="00813524"/>
    <w:rsid w:val="00814E96"/>
    <w:rsid w:val="00815D91"/>
    <w:rsid w:val="008235DC"/>
    <w:rsid w:val="00823A1E"/>
    <w:rsid w:val="00823F2A"/>
    <w:rsid w:val="00824577"/>
    <w:rsid w:val="008248C5"/>
    <w:rsid w:val="008321EC"/>
    <w:rsid w:val="008346CC"/>
    <w:rsid w:val="00835ACA"/>
    <w:rsid w:val="00842045"/>
    <w:rsid w:val="00843F88"/>
    <w:rsid w:val="008456E1"/>
    <w:rsid w:val="008458F1"/>
    <w:rsid w:val="00845A16"/>
    <w:rsid w:val="00846784"/>
    <w:rsid w:val="008474CB"/>
    <w:rsid w:val="008503B5"/>
    <w:rsid w:val="00850924"/>
    <w:rsid w:val="00850B56"/>
    <w:rsid w:val="00851F43"/>
    <w:rsid w:val="00852AD8"/>
    <w:rsid w:val="00853147"/>
    <w:rsid w:val="008537C1"/>
    <w:rsid w:val="008553C9"/>
    <w:rsid w:val="00857646"/>
    <w:rsid w:val="00857CB5"/>
    <w:rsid w:val="00861814"/>
    <w:rsid w:val="008619DD"/>
    <w:rsid w:val="0086243D"/>
    <w:rsid w:val="0086399D"/>
    <w:rsid w:val="00864383"/>
    <w:rsid w:val="008645E8"/>
    <w:rsid w:val="00866A4A"/>
    <w:rsid w:val="008702FA"/>
    <w:rsid w:val="008703C6"/>
    <w:rsid w:val="00870816"/>
    <w:rsid w:val="00872EEA"/>
    <w:rsid w:val="00876DBF"/>
    <w:rsid w:val="00881157"/>
    <w:rsid w:val="0088253D"/>
    <w:rsid w:val="008862B2"/>
    <w:rsid w:val="008866B0"/>
    <w:rsid w:val="008914AA"/>
    <w:rsid w:val="008917C8"/>
    <w:rsid w:val="008928C1"/>
    <w:rsid w:val="0089302D"/>
    <w:rsid w:val="00894557"/>
    <w:rsid w:val="00894AD4"/>
    <w:rsid w:val="008957BA"/>
    <w:rsid w:val="0089615B"/>
    <w:rsid w:val="0089643D"/>
    <w:rsid w:val="00897077"/>
    <w:rsid w:val="008A06A8"/>
    <w:rsid w:val="008A2DB5"/>
    <w:rsid w:val="008A2EC1"/>
    <w:rsid w:val="008A7E14"/>
    <w:rsid w:val="008B003D"/>
    <w:rsid w:val="008B1ADF"/>
    <w:rsid w:val="008B2410"/>
    <w:rsid w:val="008B2468"/>
    <w:rsid w:val="008B3BF7"/>
    <w:rsid w:val="008B3D7C"/>
    <w:rsid w:val="008B41D2"/>
    <w:rsid w:val="008B487C"/>
    <w:rsid w:val="008B505B"/>
    <w:rsid w:val="008B526B"/>
    <w:rsid w:val="008B6944"/>
    <w:rsid w:val="008B7967"/>
    <w:rsid w:val="008C036B"/>
    <w:rsid w:val="008C0C9F"/>
    <w:rsid w:val="008C0EC8"/>
    <w:rsid w:val="008C133C"/>
    <w:rsid w:val="008C16B8"/>
    <w:rsid w:val="008C1B9D"/>
    <w:rsid w:val="008C3B27"/>
    <w:rsid w:val="008C3E98"/>
    <w:rsid w:val="008C3EEC"/>
    <w:rsid w:val="008C4ED2"/>
    <w:rsid w:val="008C5D61"/>
    <w:rsid w:val="008C5D6F"/>
    <w:rsid w:val="008C7A42"/>
    <w:rsid w:val="008D04BD"/>
    <w:rsid w:val="008D0596"/>
    <w:rsid w:val="008D3D7A"/>
    <w:rsid w:val="008D76CF"/>
    <w:rsid w:val="008E0846"/>
    <w:rsid w:val="008E0A7E"/>
    <w:rsid w:val="008E257E"/>
    <w:rsid w:val="008E4991"/>
    <w:rsid w:val="008E5AC5"/>
    <w:rsid w:val="008E61D4"/>
    <w:rsid w:val="008E712E"/>
    <w:rsid w:val="008F0A66"/>
    <w:rsid w:val="008F229D"/>
    <w:rsid w:val="008F31E9"/>
    <w:rsid w:val="00903151"/>
    <w:rsid w:val="00905113"/>
    <w:rsid w:val="00905303"/>
    <w:rsid w:val="00910A4F"/>
    <w:rsid w:val="009113D4"/>
    <w:rsid w:val="00912A57"/>
    <w:rsid w:val="00913A99"/>
    <w:rsid w:val="0091527D"/>
    <w:rsid w:val="00916D23"/>
    <w:rsid w:val="00921A3D"/>
    <w:rsid w:val="00922620"/>
    <w:rsid w:val="009229A4"/>
    <w:rsid w:val="00922F1E"/>
    <w:rsid w:val="0092539C"/>
    <w:rsid w:val="00926660"/>
    <w:rsid w:val="00926695"/>
    <w:rsid w:val="009318FC"/>
    <w:rsid w:val="009322F0"/>
    <w:rsid w:val="00933702"/>
    <w:rsid w:val="009361C9"/>
    <w:rsid w:val="00941AB8"/>
    <w:rsid w:val="00941F15"/>
    <w:rsid w:val="00943E5E"/>
    <w:rsid w:val="00944466"/>
    <w:rsid w:val="0094566E"/>
    <w:rsid w:val="00950113"/>
    <w:rsid w:val="009503FA"/>
    <w:rsid w:val="009505A6"/>
    <w:rsid w:val="0095724A"/>
    <w:rsid w:val="00957516"/>
    <w:rsid w:val="0096145D"/>
    <w:rsid w:val="00962F75"/>
    <w:rsid w:val="0097165F"/>
    <w:rsid w:val="00972CE0"/>
    <w:rsid w:val="00974908"/>
    <w:rsid w:val="00975FDF"/>
    <w:rsid w:val="009764F5"/>
    <w:rsid w:val="00977CEF"/>
    <w:rsid w:val="00981E58"/>
    <w:rsid w:val="0098357D"/>
    <w:rsid w:val="00983586"/>
    <w:rsid w:val="00984B07"/>
    <w:rsid w:val="00985436"/>
    <w:rsid w:val="00990138"/>
    <w:rsid w:val="00991B7B"/>
    <w:rsid w:val="00992CA7"/>
    <w:rsid w:val="00993801"/>
    <w:rsid w:val="009944EE"/>
    <w:rsid w:val="0099477A"/>
    <w:rsid w:val="00994B92"/>
    <w:rsid w:val="00994E1B"/>
    <w:rsid w:val="009956DC"/>
    <w:rsid w:val="00996F15"/>
    <w:rsid w:val="00997F8C"/>
    <w:rsid w:val="009A0270"/>
    <w:rsid w:val="009A0401"/>
    <w:rsid w:val="009A0EA8"/>
    <w:rsid w:val="009A10FD"/>
    <w:rsid w:val="009A4C12"/>
    <w:rsid w:val="009A5668"/>
    <w:rsid w:val="009A641C"/>
    <w:rsid w:val="009A771A"/>
    <w:rsid w:val="009B26B0"/>
    <w:rsid w:val="009B3728"/>
    <w:rsid w:val="009B3D22"/>
    <w:rsid w:val="009B5A07"/>
    <w:rsid w:val="009B6EBE"/>
    <w:rsid w:val="009B72DF"/>
    <w:rsid w:val="009C0103"/>
    <w:rsid w:val="009C1EF4"/>
    <w:rsid w:val="009C242E"/>
    <w:rsid w:val="009C27F1"/>
    <w:rsid w:val="009C38B4"/>
    <w:rsid w:val="009C4C84"/>
    <w:rsid w:val="009C5038"/>
    <w:rsid w:val="009C7103"/>
    <w:rsid w:val="009C73FC"/>
    <w:rsid w:val="009D02D1"/>
    <w:rsid w:val="009D10BB"/>
    <w:rsid w:val="009D5A77"/>
    <w:rsid w:val="009D609B"/>
    <w:rsid w:val="009D695C"/>
    <w:rsid w:val="009E085C"/>
    <w:rsid w:val="009E1B55"/>
    <w:rsid w:val="009E4DF9"/>
    <w:rsid w:val="009E6678"/>
    <w:rsid w:val="009E7350"/>
    <w:rsid w:val="009F101A"/>
    <w:rsid w:val="009F4191"/>
    <w:rsid w:val="009F6A71"/>
    <w:rsid w:val="00A00C1C"/>
    <w:rsid w:val="00A01DB3"/>
    <w:rsid w:val="00A02066"/>
    <w:rsid w:val="00A02E03"/>
    <w:rsid w:val="00A0308C"/>
    <w:rsid w:val="00A04704"/>
    <w:rsid w:val="00A04F22"/>
    <w:rsid w:val="00A069A9"/>
    <w:rsid w:val="00A0721F"/>
    <w:rsid w:val="00A10CBE"/>
    <w:rsid w:val="00A117DD"/>
    <w:rsid w:val="00A1197F"/>
    <w:rsid w:val="00A123E2"/>
    <w:rsid w:val="00A13A74"/>
    <w:rsid w:val="00A13BA9"/>
    <w:rsid w:val="00A140BA"/>
    <w:rsid w:val="00A14E74"/>
    <w:rsid w:val="00A1500B"/>
    <w:rsid w:val="00A17D90"/>
    <w:rsid w:val="00A216C6"/>
    <w:rsid w:val="00A21B20"/>
    <w:rsid w:val="00A21DA5"/>
    <w:rsid w:val="00A23B30"/>
    <w:rsid w:val="00A2486B"/>
    <w:rsid w:val="00A334AF"/>
    <w:rsid w:val="00A33560"/>
    <w:rsid w:val="00A3532D"/>
    <w:rsid w:val="00A37299"/>
    <w:rsid w:val="00A3782C"/>
    <w:rsid w:val="00A37A90"/>
    <w:rsid w:val="00A37FBB"/>
    <w:rsid w:val="00A41117"/>
    <w:rsid w:val="00A41C2D"/>
    <w:rsid w:val="00A44950"/>
    <w:rsid w:val="00A45A14"/>
    <w:rsid w:val="00A465B0"/>
    <w:rsid w:val="00A471D5"/>
    <w:rsid w:val="00A50687"/>
    <w:rsid w:val="00A5080C"/>
    <w:rsid w:val="00A50B78"/>
    <w:rsid w:val="00A5709E"/>
    <w:rsid w:val="00A57A50"/>
    <w:rsid w:val="00A60AFB"/>
    <w:rsid w:val="00A6116D"/>
    <w:rsid w:val="00A61C80"/>
    <w:rsid w:val="00A62828"/>
    <w:rsid w:val="00A631E6"/>
    <w:rsid w:val="00A63EB6"/>
    <w:rsid w:val="00A64F01"/>
    <w:rsid w:val="00A651EB"/>
    <w:rsid w:val="00A65296"/>
    <w:rsid w:val="00A7170B"/>
    <w:rsid w:val="00A71AE3"/>
    <w:rsid w:val="00A71D4A"/>
    <w:rsid w:val="00A71EFC"/>
    <w:rsid w:val="00A724C2"/>
    <w:rsid w:val="00A72500"/>
    <w:rsid w:val="00A72AC0"/>
    <w:rsid w:val="00A745DA"/>
    <w:rsid w:val="00A7464D"/>
    <w:rsid w:val="00A74B33"/>
    <w:rsid w:val="00A76D0F"/>
    <w:rsid w:val="00A81060"/>
    <w:rsid w:val="00A812DE"/>
    <w:rsid w:val="00A826FD"/>
    <w:rsid w:val="00A8465E"/>
    <w:rsid w:val="00A84BEB"/>
    <w:rsid w:val="00A867BF"/>
    <w:rsid w:val="00A876FF"/>
    <w:rsid w:val="00A9006D"/>
    <w:rsid w:val="00A90300"/>
    <w:rsid w:val="00A90E75"/>
    <w:rsid w:val="00A91CAB"/>
    <w:rsid w:val="00A96CA6"/>
    <w:rsid w:val="00A97192"/>
    <w:rsid w:val="00AA025C"/>
    <w:rsid w:val="00AA07D7"/>
    <w:rsid w:val="00AA289B"/>
    <w:rsid w:val="00AA2FD1"/>
    <w:rsid w:val="00AA32AB"/>
    <w:rsid w:val="00AA5EC7"/>
    <w:rsid w:val="00AA6D42"/>
    <w:rsid w:val="00AA7936"/>
    <w:rsid w:val="00AB24F0"/>
    <w:rsid w:val="00AB334B"/>
    <w:rsid w:val="00AB337C"/>
    <w:rsid w:val="00AB3983"/>
    <w:rsid w:val="00AB5609"/>
    <w:rsid w:val="00AB6995"/>
    <w:rsid w:val="00AB743C"/>
    <w:rsid w:val="00AB77F6"/>
    <w:rsid w:val="00AC0806"/>
    <w:rsid w:val="00AC0DBD"/>
    <w:rsid w:val="00AC0EEE"/>
    <w:rsid w:val="00AC182D"/>
    <w:rsid w:val="00AC1849"/>
    <w:rsid w:val="00AC20BE"/>
    <w:rsid w:val="00AC54D1"/>
    <w:rsid w:val="00AC583C"/>
    <w:rsid w:val="00AC7D68"/>
    <w:rsid w:val="00AD076F"/>
    <w:rsid w:val="00AD132C"/>
    <w:rsid w:val="00AD2153"/>
    <w:rsid w:val="00AD3140"/>
    <w:rsid w:val="00AD3349"/>
    <w:rsid w:val="00AD4C0E"/>
    <w:rsid w:val="00AD5590"/>
    <w:rsid w:val="00AD5A7A"/>
    <w:rsid w:val="00AE14CC"/>
    <w:rsid w:val="00AE2165"/>
    <w:rsid w:val="00AE27D0"/>
    <w:rsid w:val="00AE281A"/>
    <w:rsid w:val="00AE52C7"/>
    <w:rsid w:val="00AE5960"/>
    <w:rsid w:val="00AF03EC"/>
    <w:rsid w:val="00AF05BE"/>
    <w:rsid w:val="00AF158C"/>
    <w:rsid w:val="00AF2060"/>
    <w:rsid w:val="00AF36F9"/>
    <w:rsid w:val="00AF3806"/>
    <w:rsid w:val="00AF49E3"/>
    <w:rsid w:val="00AF4FA3"/>
    <w:rsid w:val="00AF701A"/>
    <w:rsid w:val="00AF7F3C"/>
    <w:rsid w:val="00B016EB"/>
    <w:rsid w:val="00B0174B"/>
    <w:rsid w:val="00B0396C"/>
    <w:rsid w:val="00B04CF7"/>
    <w:rsid w:val="00B0528C"/>
    <w:rsid w:val="00B05959"/>
    <w:rsid w:val="00B10F85"/>
    <w:rsid w:val="00B129E9"/>
    <w:rsid w:val="00B15873"/>
    <w:rsid w:val="00B15CE5"/>
    <w:rsid w:val="00B16D90"/>
    <w:rsid w:val="00B2008F"/>
    <w:rsid w:val="00B20365"/>
    <w:rsid w:val="00B205BB"/>
    <w:rsid w:val="00B2682E"/>
    <w:rsid w:val="00B26951"/>
    <w:rsid w:val="00B27ACE"/>
    <w:rsid w:val="00B27F67"/>
    <w:rsid w:val="00B3168E"/>
    <w:rsid w:val="00B33800"/>
    <w:rsid w:val="00B34001"/>
    <w:rsid w:val="00B34527"/>
    <w:rsid w:val="00B352D5"/>
    <w:rsid w:val="00B3660F"/>
    <w:rsid w:val="00B36D22"/>
    <w:rsid w:val="00B3765B"/>
    <w:rsid w:val="00B378C0"/>
    <w:rsid w:val="00B42431"/>
    <w:rsid w:val="00B42F96"/>
    <w:rsid w:val="00B469C2"/>
    <w:rsid w:val="00B47EB1"/>
    <w:rsid w:val="00B50240"/>
    <w:rsid w:val="00B54B50"/>
    <w:rsid w:val="00B562A3"/>
    <w:rsid w:val="00B576FC"/>
    <w:rsid w:val="00B57FAA"/>
    <w:rsid w:val="00B6057F"/>
    <w:rsid w:val="00B62754"/>
    <w:rsid w:val="00B63E0E"/>
    <w:rsid w:val="00B708A8"/>
    <w:rsid w:val="00B70CF8"/>
    <w:rsid w:val="00B71CB8"/>
    <w:rsid w:val="00B71DEE"/>
    <w:rsid w:val="00B721FD"/>
    <w:rsid w:val="00B75FA3"/>
    <w:rsid w:val="00B80954"/>
    <w:rsid w:val="00B81F32"/>
    <w:rsid w:val="00B840B4"/>
    <w:rsid w:val="00B8607A"/>
    <w:rsid w:val="00B867FD"/>
    <w:rsid w:val="00B86D2E"/>
    <w:rsid w:val="00B9227C"/>
    <w:rsid w:val="00B92C9D"/>
    <w:rsid w:val="00B955DE"/>
    <w:rsid w:val="00B96319"/>
    <w:rsid w:val="00BA0B98"/>
    <w:rsid w:val="00BA3AF5"/>
    <w:rsid w:val="00BA71D8"/>
    <w:rsid w:val="00BB0187"/>
    <w:rsid w:val="00BB1CA4"/>
    <w:rsid w:val="00BB2847"/>
    <w:rsid w:val="00BB2E7D"/>
    <w:rsid w:val="00BB33C9"/>
    <w:rsid w:val="00BB3FC8"/>
    <w:rsid w:val="00BB519C"/>
    <w:rsid w:val="00BB5CE8"/>
    <w:rsid w:val="00BB626A"/>
    <w:rsid w:val="00BB7091"/>
    <w:rsid w:val="00BC0651"/>
    <w:rsid w:val="00BC1459"/>
    <w:rsid w:val="00BC1493"/>
    <w:rsid w:val="00BC39B7"/>
    <w:rsid w:val="00BC5993"/>
    <w:rsid w:val="00BC6C46"/>
    <w:rsid w:val="00BC6DBD"/>
    <w:rsid w:val="00BD19E1"/>
    <w:rsid w:val="00BD25F0"/>
    <w:rsid w:val="00BD340B"/>
    <w:rsid w:val="00BD3A43"/>
    <w:rsid w:val="00BE0397"/>
    <w:rsid w:val="00BE0868"/>
    <w:rsid w:val="00BE10C2"/>
    <w:rsid w:val="00BE5002"/>
    <w:rsid w:val="00BE7F31"/>
    <w:rsid w:val="00BF06EF"/>
    <w:rsid w:val="00BF1C19"/>
    <w:rsid w:val="00BF4478"/>
    <w:rsid w:val="00BF46CF"/>
    <w:rsid w:val="00BF5CF1"/>
    <w:rsid w:val="00BF7A9F"/>
    <w:rsid w:val="00C01540"/>
    <w:rsid w:val="00C02125"/>
    <w:rsid w:val="00C04477"/>
    <w:rsid w:val="00C0454B"/>
    <w:rsid w:val="00C05615"/>
    <w:rsid w:val="00C070C3"/>
    <w:rsid w:val="00C07565"/>
    <w:rsid w:val="00C11103"/>
    <w:rsid w:val="00C1144A"/>
    <w:rsid w:val="00C11A61"/>
    <w:rsid w:val="00C1322E"/>
    <w:rsid w:val="00C147EB"/>
    <w:rsid w:val="00C15858"/>
    <w:rsid w:val="00C15FBD"/>
    <w:rsid w:val="00C16964"/>
    <w:rsid w:val="00C16A62"/>
    <w:rsid w:val="00C174EA"/>
    <w:rsid w:val="00C2138D"/>
    <w:rsid w:val="00C21DE2"/>
    <w:rsid w:val="00C2430F"/>
    <w:rsid w:val="00C24FFB"/>
    <w:rsid w:val="00C258C6"/>
    <w:rsid w:val="00C26462"/>
    <w:rsid w:val="00C27060"/>
    <w:rsid w:val="00C30548"/>
    <w:rsid w:val="00C313B4"/>
    <w:rsid w:val="00C3196B"/>
    <w:rsid w:val="00C32CC7"/>
    <w:rsid w:val="00C3723B"/>
    <w:rsid w:val="00C37857"/>
    <w:rsid w:val="00C37F86"/>
    <w:rsid w:val="00C40759"/>
    <w:rsid w:val="00C4172D"/>
    <w:rsid w:val="00C42579"/>
    <w:rsid w:val="00C43241"/>
    <w:rsid w:val="00C44A4D"/>
    <w:rsid w:val="00C50827"/>
    <w:rsid w:val="00C515DD"/>
    <w:rsid w:val="00C51A96"/>
    <w:rsid w:val="00C53B9C"/>
    <w:rsid w:val="00C55A47"/>
    <w:rsid w:val="00C56383"/>
    <w:rsid w:val="00C600F5"/>
    <w:rsid w:val="00C610CA"/>
    <w:rsid w:val="00C6243C"/>
    <w:rsid w:val="00C648FE"/>
    <w:rsid w:val="00C654D3"/>
    <w:rsid w:val="00C704E1"/>
    <w:rsid w:val="00C7205E"/>
    <w:rsid w:val="00C7289E"/>
    <w:rsid w:val="00C72916"/>
    <w:rsid w:val="00C73417"/>
    <w:rsid w:val="00C741CD"/>
    <w:rsid w:val="00C755F0"/>
    <w:rsid w:val="00C763BD"/>
    <w:rsid w:val="00C76BB0"/>
    <w:rsid w:val="00C8059D"/>
    <w:rsid w:val="00C832AD"/>
    <w:rsid w:val="00C83585"/>
    <w:rsid w:val="00C83A86"/>
    <w:rsid w:val="00C87B36"/>
    <w:rsid w:val="00C90C9A"/>
    <w:rsid w:val="00C90F8F"/>
    <w:rsid w:val="00C9338D"/>
    <w:rsid w:val="00C93B3A"/>
    <w:rsid w:val="00C946C6"/>
    <w:rsid w:val="00C94F30"/>
    <w:rsid w:val="00C96078"/>
    <w:rsid w:val="00C96690"/>
    <w:rsid w:val="00CA03A7"/>
    <w:rsid w:val="00CA0D6E"/>
    <w:rsid w:val="00CA20BB"/>
    <w:rsid w:val="00CA45DD"/>
    <w:rsid w:val="00CA677E"/>
    <w:rsid w:val="00CA72A8"/>
    <w:rsid w:val="00CA73C1"/>
    <w:rsid w:val="00CA7CF6"/>
    <w:rsid w:val="00CB0BB1"/>
    <w:rsid w:val="00CB113E"/>
    <w:rsid w:val="00CB1934"/>
    <w:rsid w:val="00CB254B"/>
    <w:rsid w:val="00CB2A38"/>
    <w:rsid w:val="00CB3FF0"/>
    <w:rsid w:val="00CC00CC"/>
    <w:rsid w:val="00CC0317"/>
    <w:rsid w:val="00CC094B"/>
    <w:rsid w:val="00CC12AC"/>
    <w:rsid w:val="00CC25C8"/>
    <w:rsid w:val="00CC28CC"/>
    <w:rsid w:val="00CC2E58"/>
    <w:rsid w:val="00CC3634"/>
    <w:rsid w:val="00CC3820"/>
    <w:rsid w:val="00CC6C55"/>
    <w:rsid w:val="00CC7398"/>
    <w:rsid w:val="00CD13A2"/>
    <w:rsid w:val="00CD27F5"/>
    <w:rsid w:val="00CD3105"/>
    <w:rsid w:val="00CD3ED9"/>
    <w:rsid w:val="00CD4B1C"/>
    <w:rsid w:val="00CD6628"/>
    <w:rsid w:val="00CE1A3A"/>
    <w:rsid w:val="00CE2B44"/>
    <w:rsid w:val="00CE3172"/>
    <w:rsid w:val="00CE4B17"/>
    <w:rsid w:val="00CE4D6D"/>
    <w:rsid w:val="00CE513D"/>
    <w:rsid w:val="00CE5E61"/>
    <w:rsid w:val="00CE63ED"/>
    <w:rsid w:val="00CE7692"/>
    <w:rsid w:val="00CF13BB"/>
    <w:rsid w:val="00CF1D40"/>
    <w:rsid w:val="00CF5024"/>
    <w:rsid w:val="00CF5815"/>
    <w:rsid w:val="00CF5984"/>
    <w:rsid w:val="00CF71D0"/>
    <w:rsid w:val="00D01444"/>
    <w:rsid w:val="00D029D5"/>
    <w:rsid w:val="00D02BF0"/>
    <w:rsid w:val="00D03D1B"/>
    <w:rsid w:val="00D047D4"/>
    <w:rsid w:val="00D04B16"/>
    <w:rsid w:val="00D04D7E"/>
    <w:rsid w:val="00D066BA"/>
    <w:rsid w:val="00D11287"/>
    <w:rsid w:val="00D130D6"/>
    <w:rsid w:val="00D145FB"/>
    <w:rsid w:val="00D14AF4"/>
    <w:rsid w:val="00D15AB9"/>
    <w:rsid w:val="00D17BBB"/>
    <w:rsid w:val="00D20AEB"/>
    <w:rsid w:val="00D224A4"/>
    <w:rsid w:val="00D24E43"/>
    <w:rsid w:val="00D24FF3"/>
    <w:rsid w:val="00D2633B"/>
    <w:rsid w:val="00D274BB"/>
    <w:rsid w:val="00D27C0B"/>
    <w:rsid w:val="00D309B1"/>
    <w:rsid w:val="00D31215"/>
    <w:rsid w:val="00D31586"/>
    <w:rsid w:val="00D32E6A"/>
    <w:rsid w:val="00D335E1"/>
    <w:rsid w:val="00D348D6"/>
    <w:rsid w:val="00D36EB4"/>
    <w:rsid w:val="00D40CA7"/>
    <w:rsid w:val="00D40E61"/>
    <w:rsid w:val="00D41B7A"/>
    <w:rsid w:val="00D41E51"/>
    <w:rsid w:val="00D43973"/>
    <w:rsid w:val="00D43A6A"/>
    <w:rsid w:val="00D43D09"/>
    <w:rsid w:val="00D444BF"/>
    <w:rsid w:val="00D4751C"/>
    <w:rsid w:val="00D47D3F"/>
    <w:rsid w:val="00D50F9F"/>
    <w:rsid w:val="00D51546"/>
    <w:rsid w:val="00D52F6D"/>
    <w:rsid w:val="00D55E1A"/>
    <w:rsid w:val="00D57B8F"/>
    <w:rsid w:val="00D57DF1"/>
    <w:rsid w:val="00D61E6B"/>
    <w:rsid w:val="00D642EE"/>
    <w:rsid w:val="00D64424"/>
    <w:rsid w:val="00D6491E"/>
    <w:rsid w:val="00D66DCC"/>
    <w:rsid w:val="00D71D5D"/>
    <w:rsid w:val="00D7281D"/>
    <w:rsid w:val="00D72997"/>
    <w:rsid w:val="00D73414"/>
    <w:rsid w:val="00D73AF7"/>
    <w:rsid w:val="00D73FB5"/>
    <w:rsid w:val="00D764F1"/>
    <w:rsid w:val="00D80B3C"/>
    <w:rsid w:val="00D81CA0"/>
    <w:rsid w:val="00D846DF"/>
    <w:rsid w:val="00D84C4D"/>
    <w:rsid w:val="00D85955"/>
    <w:rsid w:val="00D8712C"/>
    <w:rsid w:val="00D879B3"/>
    <w:rsid w:val="00D913C1"/>
    <w:rsid w:val="00D920FE"/>
    <w:rsid w:val="00D92435"/>
    <w:rsid w:val="00D92482"/>
    <w:rsid w:val="00D9365E"/>
    <w:rsid w:val="00D9431E"/>
    <w:rsid w:val="00D94DF0"/>
    <w:rsid w:val="00D96EAC"/>
    <w:rsid w:val="00D97E99"/>
    <w:rsid w:val="00DA0089"/>
    <w:rsid w:val="00DA07A8"/>
    <w:rsid w:val="00DA1236"/>
    <w:rsid w:val="00DA50E6"/>
    <w:rsid w:val="00DA5872"/>
    <w:rsid w:val="00DA66E9"/>
    <w:rsid w:val="00DA6F1A"/>
    <w:rsid w:val="00DB0DAE"/>
    <w:rsid w:val="00DB0EFD"/>
    <w:rsid w:val="00DB2AB9"/>
    <w:rsid w:val="00DB2AE4"/>
    <w:rsid w:val="00DB3AC6"/>
    <w:rsid w:val="00DB5537"/>
    <w:rsid w:val="00DB5B35"/>
    <w:rsid w:val="00DB7F10"/>
    <w:rsid w:val="00DC391D"/>
    <w:rsid w:val="00DC4E15"/>
    <w:rsid w:val="00DC4EC5"/>
    <w:rsid w:val="00DC511D"/>
    <w:rsid w:val="00DC595A"/>
    <w:rsid w:val="00DC6610"/>
    <w:rsid w:val="00DC7ABE"/>
    <w:rsid w:val="00DD0C41"/>
    <w:rsid w:val="00DD2B7F"/>
    <w:rsid w:val="00DD378A"/>
    <w:rsid w:val="00DD4955"/>
    <w:rsid w:val="00DD53FD"/>
    <w:rsid w:val="00DD5DF2"/>
    <w:rsid w:val="00DD6D00"/>
    <w:rsid w:val="00DD6DEF"/>
    <w:rsid w:val="00DE105A"/>
    <w:rsid w:val="00DE1994"/>
    <w:rsid w:val="00DE6003"/>
    <w:rsid w:val="00DE605A"/>
    <w:rsid w:val="00DE6C38"/>
    <w:rsid w:val="00DE6EB9"/>
    <w:rsid w:val="00DE7128"/>
    <w:rsid w:val="00DE7F09"/>
    <w:rsid w:val="00DF0B00"/>
    <w:rsid w:val="00DF0C06"/>
    <w:rsid w:val="00DF266A"/>
    <w:rsid w:val="00DF2F99"/>
    <w:rsid w:val="00DF3771"/>
    <w:rsid w:val="00DF41EB"/>
    <w:rsid w:val="00DF59F6"/>
    <w:rsid w:val="00DF6732"/>
    <w:rsid w:val="00DF72F6"/>
    <w:rsid w:val="00E015E4"/>
    <w:rsid w:val="00E0260B"/>
    <w:rsid w:val="00E04718"/>
    <w:rsid w:val="00E0481C"/>
    <w:rsid w:val="00E0484E"/>
    <w:rsid w:val="00E0542B"/>
    <w:rsid w:val="00E05E7D"/>
    <w:rsid w:val="00E069B5"/>
    <w:rsid w:val="00E076C5"/>
    <w:rsid w:val="00E10809"/>
    <w:rsid w:val="00E10966"/>
    <w:rsid w:val="00E11ACA"/>
    <w:rsid w:val="00E11FF1"/>
    <w:rsid w:val="00E142F9"/>
    <w:rsid w:val="00E14A73"/>
    <w:rsid w:val="00E15637"/>
    <w:rsid w:val="00E16514"/>
    <w:rsid w:val="00E22021"/>
    <w:rsid w:val="00E22E92"/>
    <w:rsid w:val="00E23A45"/>
    <w:rsid w:val="00E2409E"/>
    <w:rsid w:val="00E24B2B"/>
    <w:rsid w:val="00E25C27"/>
    <w:rsid w:val="00E268A8"/>
    <w:rsid w:val="00E3029D"/>
    <w:rsid w:val="00E30A2A"/>
    <w:rsid w:val="00E33C63"/>
    <w:rsid w:val="00E33FA7"/>
    <w:rsid w:val="00E34111"/>
    <w:rsid w:val="00E34E81"/>
    <w:rsid w:val="00E35E11"/>
    <w:rsid w:val="00E42968"/>
    <w:rsid w:val="00E42E42"/>
    <w:rsid w:val="00E42F8D"/>
    <w:rsid w:val="00E43396"/>
    <w:rsid w:val="00E441C8"/>
    <w:rsid w:val="00E445F7"/>
    <w:rsid w:val="00E46D57"/>
    <w:rsid w:val="00E51DDE"/>
    <w:rsid w:val="00E51F58"/>
    <w:rsid w:val="00E52291"/>
    <w:rsid w:val="00E547E3"/>
    <w:rsid w:val="00E5591F"/>
    <w:rsid w:val="00E562B7"/>
    <w:rsid w:val="00E60A2B"/>
    <w:rsid w:val="00E61E7E"/>
    <w:rsid w:val="00E62E8D"/>
    <w:rsid w:val="00E63BCF"/>
    <w:rsid w:val="00E65919"/>
    <w:rsid w:val="00E66BF5"/>
    <w:rsid w:val="00E67F5A"/>
    <w:rsid w:val="00E70531"/>
    <w:rsid w:val="00E70AEC"/>
    <w:rsid w:val="00E70D4D"/>
    <w:rsid w:val="00E712C4"/>
    <w:rsid w:val="00E71A69"/>
    <w:rsid w:val="00E73432"/>
    <w:rsid w:val="00E7355B"/>
    <w:rsid w:val="00E73853"/>
    <w:rsid w:val="00E73C95"/>
    <w:rsid w:val="00E7456C"/>
    <w:rsid w:val="00E74EAA"/>
    <w:rsid w:val="00E751A6"/>
    <w:rsid w:val="00E80554"/>
    <w:rsid w:val="00E8058B"/>
    <w:rsid w:val="00E81B85"/>
    <w:rsid w:val="00E81BF2"/>
    <w:rsid w:val="00E8381B"/>
    <w:rsid w:val="00E85B7D"/>
    <w:rsid w:val="00E861DB"/>
    <w:rsid w:val="00E86CE3"/>
    <w:rsid w:val="00E906D9"/>
    <w:rsid w:val="00E925FE"/>
    <w:rsid w:val="00E95473"/>
    <w:rsid w:val="00E95DE3"/>
    <w:rsid w:val="00E968B7"/>
    <w:rsid w:val="00EA05FA"/>
    <w:rsid w:val="00EA1AEC"/>
    <w:rsid w:val="00EA4E3B"/>
    <w:rsid w:val="00EA7EF9"/>
    <w:rsid w:val="00EB0C4F"/>
    <w:rsid w:val="00EB0C5D"/>
    <w:rsid w:val="00EB34FF"/>
    <w:rsid w:val="00EB3953"/>
    <w:rsid w:val="00EB4167"/>
    <w:rsid w:val="00EB4947"/>
    <w:rsid w:val="00EB5376"/>
    <w:rsid w:val="00EB55F3"/>
    <w:rsid w:val="00EB5BEE"/>
    <w:rsid w:val="00EB674C"/>
    <w:rsid w:val="00EB7A8E"/>
    <w:rsid w:val="00EC18A9"/>
    <w:rsid w:val="00EC22A3"/>
    <w:rsid w:val="00EC2603"/>
    <w:rsid w:val="00EC2DFF"/>
    <w:rsid w:val="00EC5FFA"/>
    <w:rsid w:val="00EC6923"/>
    <w:rsid w:val="00EC7EBE"/>
    <w:rsid w:val="00EC7F59"/>
    <w:rsid w:val="00ED005F"/>
    <w:rsid w:val="00ED0FFC"/>
    <w:rsid w:val="00ED2B37"/>
    <w:rsid w:val="00ED3411"/>
    <w:rsid w:val="00ED376B"/>
    <w:rsid w:val="00ED4D4D"/>
    <w:rsid w:val="00ED4D95"/>
    <w:rsid w:val="00ED66D2"/>
    <w:rsid w:val="00ED78F6"/>
    <w:rsid w:val="00ED7D57"/>
    <w:rsid w:val="00EE225E"/>
    <w:rsid w:val="00EE2AC2"/>
    <w:rsid w:val="00EE3B03"/>
    <w:rsid w:val="00EE4DC6"/>
    <w:rsid w:val="00EE5A50"/>
    <w:rsid w:val="00EE760A"/>
    <w:rsid w:val="00EF0DD5"/>
    <w:rsid w:val="00EF4394"/>
    <w:rsid w:val="00EF5BEB"/>
    <w:rsid w:val="00EF5CEB"/>
    <w:rsid w:val="00F04E47"/>
    <w:rsid w:val="00F050E9"/>
    <w:rsid w:val="00F05D93"/>
    <w:rsid w:val="00F05F90"/>
    <w:rsid w:val="00F12530"/>
    <w:rsid w:val="00F1368B"/>
    <w:rsid w:val="00F140E1"/>
    <w:rsid w:val="00F14337"/>
    <w:rsid w:val="00F17A00"/>
    <w:rsid w:val="00F17F52"/>
    <w:rsid w:val="00F202DE"/>
    <w:rsid w:val="00F20C15"/>
    <w:rsid w:val="00F24650"/>
    <w:rsid w:val="00F2548F"/>
    <w:rsid w:val="00F2579F"/>
    <w:rsid w:val="00F25C47"/>
    <w:rsid w:val="00F25EB3"/>
    <w:rsid w:val="00F30BA1"/>
    <w:rsid w:val="00F31FA5"/>
    <w:rsid w:val="00F34441"/>
    <w:rsid w:val="00F34F4B"/>
    <w:rsid w:val="00F36553"/>
    <w:rsid w:val="00F36F7C"/>
    <w:rsid w:val="00F3773C"/>
    <w:rsid w:val="00F4178A"/>
    <w:rsid w:val="00F4213F"/>
    <w:rsid w:val="00F44744"/>
    <w:rsid w:val="00F4619C"/>
    <w:rsid w:val="00F475FF"/>
    <w:rsid w:val="00F4771B"/>
    <w:rsid w:val="00F47AD3"/>
    <w:rsid w:val="00F47B89"/>
    <w:rsid w:val="00F537FD"/>
    <w:rsid w:val="00F53C22"/>
    <w:rsid w:val="00F56AEF"/>
    <w:rsid w:val="00F6192D"/>
    <w:rsid w:val="00F632E0"/>
    <w:rsid w:val="00F643CB"/>
    <w:rsid w:val="00F65635"/>
    <w:rsid w:val="00F65883"/>
    <w:rsid w:val="00F65C49"/>
    <w:rsid w:val="00F66889"/>
    <w:rsid w:val="00F66B59"/>
    <w:rsid w:val="00F66DF4"/>
    <w:rsid w:val="00F6752F"/>
    <w:rsid w:val="00F67540"/>
    <w:rsid w:val="00F726FB"/>
    <w:rsid w:val="00F740CF"/>
    <w:rsid w:val="00F74CAC"/>
    <w:rsid w:val="00F753BA"/>
    <w:rsid w:val="00F75C9A"/>
    <w:rsid w:val="00F777A5"/>
    <w:rsid w:val="00F80134"/>
    <w:rsid w:val="00F81D5B"/>
    <w:rsid w:val="00F824BF"/>
    <w:rsid w:val="00F86DDC"/>
    <w:rsid w:val="00F87613"/>
    <w:rsid w:val="00F91BBC"/>
    <w:rsid w:val="00F92A5F"/>
    <w:rsid w:val="00F93F04"/>
    <w:rsid w:val="00F9449E"/>
    <w:rsid w:val="00F9568E"/>
    <w:rsid w:val="00F95A57"/>
    <w:rsid w:val="00FA08E4"/>
    <w:rsid w:val="00FA0B4D"/>
    <w:rsid w:val="00FA2E0E"/>
    <w:rsid w:val="00FA3E21"/>
    <w:rsid w:val="00FA40D2"/>
    <w:rsid w:val="00FA5C55"/>
    <w:rsid w:val="00FA6A74"/>
    <w:rsid w:val="00FA751B"/>
    <w:rsid w:val="00FB0232"/>
    <w:rsid w:val="00FB1BB9"/>
    <w:rsid w:val="00FB2A14"/>
    <w:rsid w:val="00FB37F3"/>
    <w:rsid w:val="00FB4F45"/>
    <w:rsid w:val="00FB5542"/>
    <w:rsid w:val="00FB5A07"/>
    <w:rsid w:val="00FB76D3"/>
    <w:rsid w:val="00FC0023"/>
    <w:rsid w:val="00FC1F50"/>
    <w:rsid w:val="00FC3729"/>
    <w:rsid w:val="00FC3D0F"/>
    <w:rsid w:val="00FC4152"/>
    <w:rsid w:val="00FC5A71"/>
    <w:rsid w:val="00FC6388"/>
    <w:rsid w:val="00FC6635"/>
    <w:rsid w:val="00FC7E93"/>
    <w:rsid w:val="00FC7FDF"/>
    <w:rsid w:val="00FD019E"/>
    <w:rsid w:val="00FD0C7C"/>
    <w:rsid w:val="00FD32C6"/>
    <w:rsid w:val="00FD3B75"/>
    <w:rsid w:val="00FD3E08"/>
    <w:rsid w:val="00FD49A6"/>
    <w:rsid w:val="00FD5292"/>
    <w:rsid w:val="00FD62CC"/>
    <w:rsid w:val="00FD77F4"/>
    <w:rsid w:val="00FE01CE"/>
    <w:rsid w:val="00FE0DB8"/>
    <w:rsid w:val="00FE22C3"/>
    <w:rsid w:val="00FE363F"/>
    <w:rsid w:val="00FE473E"/>
    <w:rsid w:val="00FE4AFF"/>
    <w:rsid w:val="00FE6150"/>
    <w:rsid w:val="00FE6CDD"/>
    <w:rsid w:val="00FE6D16"/>
    <w:rsid w:val="00FE7478"/>
    <w:rsid w:val="00FE7758"/>
    <w:rsid w:val="00FF0211"/>
    <w:rsid w:val="00FF0641"/>
    <w:rsid w:val="00FF17E3"/>
    <w:rsid w:val="00FF4CF5"/>
    <w:rsid w:val="00FF698A"/>
    <w:rsid w:val="00FF70AE"/>
    <w:rsid w:val="00FF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/>
    <w:lsdException w:name="footer" w:uiPriority="99"/>
    <w:lsdException w:name="caption" w:uiPriority="99" w:qFormat="1"/>
    <w:lsdException w:name="footnote reference" w:uiPriority="99"/>
    <w:lsdException w:name="endnote text" w:uiPriority="99"/>
    <w:lsdException w:name="Title" w:qFormat="1"/>
    <w:lsdException w:name="Message Header" w:uiPriority="99"/>
    <w:lsdException w:name="Subtitle" w:uiPriority="9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qFormat="1"/>
    <w:lsdException w:name="Emphasis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080C"/>
    <w:rPr>
      <w:sz w:val="24"/>
    </w:rPr>
  </w:style>
  <w:style w:type="paragraph" w:styleId="1">
    <w:name w:val="heading 1"/>
    <w:basedOn w:val="a"/>
    <w:next w:val="a"/>
    <w:link w:val="10"/>
    <w:autoRedefine/>
    <w:qFormat/>
    <w:rsid w:val="001F780F"/>
    <w:pPr>
      <w:spacing w:before="240"/>
      <w:jc w:val="center"/>
      <w:outlineLvl w:val="0"/>
    </w:pPr>
    <w:rPr>
      <w:b/>
      <w:iCs/>
      <w:sz w:val="28"/>
      <w:szCs w:val="28"/>
      <w:lang w:val="en-US"/>
    </w:rPr>
  </w:style>
  <w:style w:type="paragraph" w:styleId="2">
    <w:name w:val="heading 2"/>
    <w:basedOn w:val="1"/>
    <w:next w:val="a"/>
    <w:link w:val="20"/>
    <w:autoRedefine/>
    <w:qFormat/>
    <w:rsid w:val="00BC1493"/>
    <w:pPr>
      <w:spacing w:before="360"/>
      <w:outlineLvl w:val="1"/>
    </w:pPr>
    <w:rPr>
      <w:iCs w:val="0"/>
      <w:sz w:val="32"/>
      <w:szCs w:val="32"/>
    </w:rPr>
  </w:style>
  <w:style w:type="paragraph" w:styleId="3">
    <w:name w:val="heading 3"/>
    <w:basedOn w:val="1"/>
    <w:next w:val="a"/>
    <w:link w:val="30"/>
    <w:autoRedefine/>
    <w:qFormat/>
    <w:rsid w:val="00D348D6"/>
    <w:pPr>
      <w:overflowPunct w:val="0"/>
      <w:autoSpaceDE w:val="0"/>
      <w:autoSpaceDN w:val="0"/>
      <w:adjustRightInd w:val="0"/>
      <w:textAlignment w:val="baseline"/>
      <w:outlineLvl w:val="2"/>
    </w:pPr>
    <w:rPr>
      <w:rFonts w:cs="Arial"/>
      <w:bCs/>
      <w:sz w:val="32"/>
      <w:szCs w:val="32"/>
    </w:rPr>
  </w:style>
  <w:style w:type="paragraph" w:styleId="4">
    <w:name w:val="heading 4"/>
    <w:basedOn w:val="3"/>
    <w:next w:val="a"/>
    <w:link w:val="40"/>
    <w:qFormat/>
    <w:pPr>
      <w:spacing w:before="120"/>
      <w:outlineLvl w:val="3"/>
    </w:pPr>
    <w:rPr>
      <w:bCs w:val="0"/>
    </w:rPr>
  </w:style>
  <w:style w:type="paragraph" w:styleId="5">
    <w:name w:val="heading 5"/>
    <w:basedOn w:val="a"/>
    <w:next w:val="a"/>
    <w:link w:val="50"/>
    <w:qFormat/>
    <w:pPr>
      <w:jc w:val="center"/>
      <w:outlineLvl w:val="4"/>
    </w:pPr>
    <w:rPr>
      <w:b/>
      <w:bCs/>
      <w:sz w:val="22"/>
      <w:szCs w:val="22"/>
    </w:rPr>
  </w:style>
  <w:style w:type="paragraph" w:styleId="6">
    <w:name w:val="heading 6"/>
    <w:basedOn w:val="a"/>
    <w:next w:val="a"/>
    <w:link w:val="60"/>
    <w:qFormat/>
    <w:pPr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pPr>
      <w:ind w:left="142" w:hanging="142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pPr>
      <w:keepNext/>
      <w:spacing w:line="228" w:lineRule="auto"/>
      <w:ind w:firstLine="284"/>
      <w:jc w:val="both"/>
      <w:outlineLvl w:val="7"/>
    </w:pPr>
  </w:style>
  <w:style w:type="paragraph" w:styleId="9">
    <w:name w:val="heading 9"/>
    <w:basedOn w:val="a"/>
    <w:next w:val="a"/>
    <w:link w:val="90"/>
    <w:uiPriority w:val="99"/>
    <w:qFormat/>
    <w:pPr>
      <w:outlineLvl w:val="8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F780F"/>
    <w:rPr>
      <w:b/>
      <w:iCs/>
      <w:sz w:val="28"/>
      <w:szCs w:val="28"/>
      <w:lang w:val="en-US"/>
    </w:rPr>
  </w:style>
  <w:style w:type="character" w:customStyle="1" w:styleId="20">
    <w:name w:val="Заголовок 2 Знак"/>
    <w:link w:val="2"/>
    <w:rsid w:val="00845A16"/>
    <w:rPr>
      <w:b/>
      <w:sz w:val="32"/>
      <w:szCs w:val="32"/>
      <w:lang w:val="en-US"/>
    </w:rPr>
  </w:style>
  <w:style w:type="character" w:customStyle="1" w:styleId="30">
    <w:name w:val="Заголовок 3 Знак"/>
    <w:link w:val="3"/>
    <w:rsid w:val="00D348D6"/>
    <w:rPr>
      <w:rFonts w:cs="Arial"/>
      <w:b/>
      <w:bCs/>
      <w:iCs/>
      <w:sz w:val="32"/>
      <w:szCs w:val="32"/>
      <w:lang w:val="en-US"/>
    </w:rPr>
  </w:style>
  <w:style w:type="character" w:customStyle="1" w:styleId="40">
    <w:name w:val="Заголовок 4 Знак"/>
    <w:link w:val="4"/>
    <w:rsid w:val="00845A16"/>
    <w:rPr>
      <w:rFonts w:cs="Arial"/>
      <w:b/>
      <w:iCs/>
      <w:sz w:val="32"/>
      <w:szCs w:val="32"/>
      <w:lang w:val="en-US"/>
    </w:rPr>
  </w:style>
  <w:style w:type="character" w:customStyle="1" w:styleId="50">
    <w:name w:val="Заголовок 5 Знак"/>
    <w:link w:val="5"/>
    <w:rsid w:val="00845A16"/>
    <w:rPr>
      <w:b/>
      <w:bCs/>
      <w:sz w:val="22"/>
      <w:szCs w:val="22"/>
    </w:rPr>
  </w:style>
  <w:style w:type="character" w:customStyle="1" w:styleId="60">
    <w:name w:val="Заголовок 6 Знак"/>
    <w:link w:val="6"/>
    <w:rsid w:val="00845A16"/>
    <w:rPr>
      <w:b/>
      <w:bCs/>
      <w:sz w:val="24"/>
    </w:rPr>
  </w:style>
  <w:style w:type="character" w:customStyle="1" w:styleId="70">
    <w:name w:val="Заголовок 7 Знак"/>
    <w:link w:val="7"/>
    <w:uiPriority w:val="99"/>
    <w:rsid w:val="00845A16"/>
    <w:rPr>
      <w:b/>
      <w:bCs/>
      <w:sz w:val="22"/>
      <w:szCs w:val="22"/>
    </w:rPr>
  </w:style>
  <w:style w:type="character" w:customStyle="1" w:styleId="80">
    <w:name w:val="Заголовок 8 Знак"/>
    <w:link w:val="8"/>
    <w:uiPriority w:val="99"/>
    <w:rsid w:val="00845A16"/>
    <w:rPr>
      <w:sz w:val="24"/>
    </w:rPr>
  </w:style>
  <w:style w:type="character" w:customStyle="1" w:styleId="90">
    <w:name w:val="Заголовок 9 Знак"/>
    <w:link w:val="9"/>
    <w:uiPriority w:val="99"/>
    <w:rsid w:val="00845A16"/>
    <w:rPr>
      <w:b/>
      <w:bCs/>
      <w:sz w:val="22"/>
      <w:szCs w:val="22"/>
    </w:rPr>
  </w:style>
  <w:style w:type="paragraph" w:styleId="a3">
    <w:name w:val="Title"/>
    <w:basedOn w:val="a"/>
    <w:link w:val="a4"/>
    <w:qFormat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link w:val="a3"/>
    <w:locked/>
    <w:rsid w:val="002B32FE"/>
    <w:rPr>
      <w:b/>
      <w:bCs/>
      <w:sz w:val="28"/>
      <w:szCs w:val="28"/>
      <w:lang w:val="ru-RU" w:eastAsia="ru-RU" w:bidi="ar-SA"/>
    </w:rPr>
  </w:style>
  <w:style w:type="paragraph" w:styleId="a5">
    <w:name w:val="Body Text Indent"/>
    <w:basedOn w:val="a"/>
    <w:link w:val="a6"/>
    <w:pPr>
      <w:spacing w:line="240" w:lineRule="atLeast"/>
      <w:ind w:firstLine="709"/>
      <w:jc w:val="both"/>
    </w:pPr>
    <w:rPr>
      <w:sz w:val="22"/>
      <w:szCs w:val="22"/>
    </w:rPr>
  </w:style>
  <w:style w:type="character" w:customStyle="1" w:styleId="a6">
    <w:name w:val="Основной текст с отступом Знак"/>
    <w:link w:val="a5"/>
    <w:locked/>
    <w:rsid w:val="00096136"/>
    <w:rPr>
      <w:sz w:val="22"/>
      <w:szCs w:val="22"/>
      <w:lang w:val="ru-RU" w:eastAsia="ru-RU" w:bidi="ar-SA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45A16"/>
    <w:rPr>
      <w:sz w:val="24"/>
    </w:rPr>
  </w:style>
  <w:style w:type="character" w:styleId="a9">
    <w:name w:val="page number"/>
    <w:basedOn w:val="a0"/>
  </w:style>
  <w:style w:type="paragraph" w:styleId="aa">
    <w:name w:val="footnote text"/>
    <w:basedOn w:val="a"/>
    <w:link w:val="ab"/>
    <w:uiPriority w:val="99"/>
    <w:rsid w:val="007958DC"/>
    <w:rPr>
      <w:sz w:val="20"/>
    </w:rPr>
  </w:style>
  <w:style w:type="character" w:customStyle="1" w:styleId="ab">
    <w:name w:val="Текст сноски Знак"/>
    <w:link w:val="aa"/>
    <w:uiPriority w:val="99"/>
    <w:rsid w:val="00502B77"/>
  </w:style>
  <w:style w:type="character" w:styleId="ac">
    <w:name w:val="footnote reference"/>
    <w:uiPriority w:val="99"/>
    <w:rPr>
      <w:vertAlign w:val="superscript"/>
    </w:rPr>
  </w:style>
  <w:style w:type="paragraph" w:styleId="21">
    <w:name w:val="Body Text Indent 2"/>
    <w:basedOn w:val="a"/>
    <w:link w:val="22"/>
    <w:uiPriority w:val="99"/>
    <w:pPr>
      <w:spacing w:line="276" w:lineRule="auto"/>
      <w:ind w:left="1080"/>
      <w:jc w:val="both"/>
    </w:pPr>
    <w:rPr>
      <w:sz w:val="22"/>
      <w:szCs w:val="22"/>
    </w:rPr>
  </w:style>
  <w:style w:type="character" w:customStyle="1" w:styleId="22">
    <w:name w:val="Основной текст с отступом 2 Знак"/>
    <w:link w:val="21"/>
    <w:uiPriority w:val="99"/>
    <w:rsid w:val="00845A16"/>
    <w:rPr>
      <w:sz w:val="22"/>
      <w:szCs w:val="22"/>
    </w:rPr>
  </w:style>
  <w:style w:type="paragraph" w:styleId="ad">
    <w:name w:val="header"/>
    <w:aliases w:val="ВерхКолонтитул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ВерхКолонтитул Знак"/>
    <w:link w:val="ad"/>
    <w:rsid w:val="00162BFC"/>
    <w:rPr>
      <w:sz w:val="24"/>
      <w:lang w:val="ru-RU" w:eastAsia="ru-RU" w:bidi="ar-SA"/>
    </w:rPr>
  </w:style>
  <w:style w:type="paragraph" w:styleId="11">
    <w:name w:val="toc 1"/>
    <w:basedOn w:val="a"/>
    <w:next w:val="a"/>
    <w:autoRedefine/>
    <w:uiPriority w:val="99"/>
    <w:semiHidden/>
  </w:style>
  <w:style w:type="paragraph" w:styleId="23">
    <w:name w:val="toc 2"/>
    <w:basedOn w:val="a"/>
    <w:next w:val="a"/>
    <w:autoRedefine/>
    <w:uiPriority w:val="99"/>
    <w:semiHidden/>
    <w:pPr>
      <w:ind w:left="240"/>
    </w:pPr>
  </w:style>
  <w:style w:type="paragraph" w:styleId="31">
    <w:name w:val="toc 3"/>
    <w:basedOn w:val="a"/>
    <w:next w:val="a"/>
    <w:autoRedefine/>
    <w:uiPriority w:val="99"/>
    <w:semiHidden/>
    <w:rsid w:val="00DD5DF2"/>
    <w:pPr>
      <w:spacing w:before="120" w:line="216" w:lineRule="auto"/>
      <w:ind w:right="-113"/>
    </w:pPr>
    <w:rPr>
      <w:spacing w:val="-2"/>
      <w:sz w:val="28"/>
      <w:szCs w:val="28"/>
    </w:rPr>
  </w:style>
  <w:style w:type="paragraph" w:styleId="41">
    <w:name w:val="toc 4"/>
    <w:basedOn w:val="a"/>
    <w:next w:val="a"/>
    <w:autoRedefine/>
    <w:uiPriority w:val="99"/>
    <w:semiHidden/>
    <w:pPr>
      <w:ind w:left="720"/>
    </w:pPr>
  </w:style>
  <w:style w:type="paragraph" w:styleId="51">
    <w:name w:val="toc 5"/>
    <w:basedOn w:val="a"/>
    <w:next w:val="a"/>
    <w:autoRedefine/>
    <w:uiPriority w:val="99"/>
    <w:semiHidden/>
    <w:pPr>
      <w:ind w:left="960"/>
    </w:pPr>
  </w:style>
  <w:style w:type="paragraph" w:styleId="61">
    <w:name w:val="toc 6"/>
    <w:basedOn w:val="a"/>
    <w:next w:val="a"/>
    <w:autoRedefine/>
    <w:uiPriority w:val="99"/>
    <w:semiHidden/>
    <w:pPr>
      <w:ind w:left="1200"/>
    </w:pPr>
  </w:style>
  <w:style w:type="paragraph" w:styleId="71">
    <w:name w:val="toc 7"/>
    <w:basedOn w:val="a"/>
    <w:next w:val="a"/>
    <w:autoRedefine/>
    <w:uiPriority w:val="99"/>
    <w:semiHidden/>
    <w:pPr>
      <w:ind w:left="1440"/>
    </w:pPr>
  </w:style>
  <w:style w:type="paragraph" w:styleId="81">
    <w:name w:val="toc 8"/>
    <w:basedOn w:val="a"/>
    <w:next w:val="a"/>
    <w:autoRedefine/>
    <w:uiPriority w:val="99"/>
    <w:semiHidden/>
    <w:pPr>
      <w:ind w:left="1680"/>
    </w:pPr>
  </w:style>
  <w:style w:type="paragraph" w:styleId="91">
    <w:name w:val="toc 9"/>
    <w:basedOn w:val="a"/>
    <w:next w:val="a"/>
    <w:autoRedefine/>
    <w:uiPriority w:val="99"/>
    <w:semiHidden/>
    <w:pPr>
      <w:ind w:left="1920"/>
    </w:pPr>
  </w:style>
  <w:style w:type="character" w:styleId="af">
    <w:name w:val="Hyperlink"/>
    <w:rPr>
      <w:color w:val="0000FF"/>
      <w:u w:val="single"/>
    </w:rPr>
  </w:style>
  <w:style w:type="paragraph" w:styleId="af0">
    <w:name w:val="Block Text"/>
    <w:basedOn w:val="a"/>
    <w:uiPriority w:val="99"/>
    <w:pPr>
      <w:spacing w:before="40"/>
      <w:ind w:left="-57" w:right="-57"/>
      <w:jc w:val="center"/>
    </w:pPr>
  </w:style>
  <w:style w:type="paragraph" w:styleId="af1">
    <w:name w:val="Body Text"/>
    <w:basedOn w:val="a"/>
    <w:link w:val="af2"/>
    <w:pPr>
      <w:spacing w:before="120"/>
      <w:ind w:firstLine="709"/>
    </w:pPr>
    <w:rPr>
      <w:sz w:val="22"/>
    </w:rPr>
  </w:style>
  <w:style w:type="character" w:customStyle="1" w:styleId="af2">
    <w:name w:val="Основной текст Знак"/>
    <w:link w:val="af1"/>
    <w:rsid w:val="003D1AE8"/>
    <w:rPr>
      <w:sz w:val="22"/>
      <w:lang w:val="ru-RU" w:eastAsia="ru-RU" w:bidi="ar-SA"/>
    </w:rPr>
  </w:style>
  <w:style w:type="paragraph" w:customStyle="1" w:styleId="af3">
    <w:name w:val="Текст таблиц"/>
    <w:basedOn w:val="a"/>
    <w:pPr>
      <w:jc w:val="right"/>
    </w:pPr>
  </w:style>
  <w:style w:type="paragraph" w:styleId="af4">
    <w:name w:val="endnote text"/>
    <w:basedOn w:val="a"/>
    <w:link w:val="af5"/>
    <w:uiPriority w:val="99"/>
  </w:style>
  <w:style w:type="character" w:customStyle="1" w:styleId="af5">
    <w:name w:val="Текст концевой сноски Знак"/>
    <w:link w:val="af4"/>
    <w:uiPriority w:val="99"/>
    <w:locked/>
    <w:rsid w:val="002B32FE"/>
    <w:rPr>
      <w:sz w:val="24"/>
      <w:lang w:val="ru-RU" w:eastAsia="ru-RU" w:bidi="ar-SA"/>
    </w:rPr>
  </w:style>
  <w:style w:type="character" w:styleId="af6">
    <w:name w:val="endnote reference"/>
    <w:semiHidden/>
    <w:rPr>
      <w:vertAlign w:val="superscript"/>
    </w:rPr>
  </w:style>
  <w:style w:type="paragraph" w:styleId="32">
    <w:name w:val="Body Text Indent 3"/>
    <w:basedOn w:val="a"/>
    <w:link w:val="33"/>
    <w:uiPriority w:val="99"/>
    <w:pPr>
      <w:spacing w:before="80"/>
      <w:ind w:firstLine="709"/>
    </w:pPr>
    <w:rPr>
      <w:sz w:val="28"/>
    </w:rPr>
  </w:style>
  <w:style w:type="character" w:customStyle="1" w:styleId="33">
    <w:name w:val="Основной текст с отступом 3 Знак"/>
    <w:link w:val="32"/>
    <w:uiPriority w:val="99"/>
    <w:rsid w:val="00845A16"/>
    <w:rPr>
      <w:sz w:val="28"/>
    </w:rPr>
  </w:style>
  <w:style w:type="paragraph" w:styleId="af7">
    <w:name w:val="Balloon Text"/>
    <w:basedOn w:val="a"/>
    <w:link w:val="af8"/>
    <w:uiPriority w:val="99"/>
    <w:semiHidden/>
    <w:rsid w:val="001D3209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sid w:val="00845A16"/>
    <w:rPr>
      <w:rFonts w:ascii="Tahoma" w:hAnsi="Tahoma" w:cs="Tahoma"/>
      <w:sz w:val="16"/>
      <w:szCs w:val="16"/>
    </w:rPr>
  </w:style>
  <w:style w:type="paragraph" w:customStyle="1" w:styleId="af9">
    <w:name w:val="Заголовок"/>
    <w:basedOn w:val="a"/>
    <w:uiPriority w:val="99"/>
    <w:rsid w:val="008346CC"/>
    <w:pPr>
      <w:jc w:val="center"/>
    </w:pPr>
    <w:rPr>
      <w:b/>
      <w:bCs/>
    </w:rPr>
  </w:style>
  <w:style w:type="character" w:styleId="afa">
    <w:name w:val="FollowedHyperlink"/>
    <w:rsid w:val="008346CC"/>
    <w:rPr>
      <w:color w:val="800080"/>
      <w:u w:val="single"/>
    </w:rPr>
  </w:style>
  <w:style w:type="table" w:styleId="afb">
    <w:name w:val="Table Grid"/>
    <w:basedOn w:val="a1"/>
    <w:rsid w:val="008346CC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annotation reference"/>
    <w:semiHidden/>
    <w:rsid w:val="001E331F"/>
    <w:rPr>
      <w:sz w:val="16"/>
      <w:szCs w:val="16"/>
    </w:rPr>
  </w:style>
  <w:style w:type="paragraph" w:styleId="afd">
    <w:name w:val="annotation text"/>
    <w:basedOn w:val="a"/>
    <w:link w:val="afe"/>
    <w:uiPriority w:val="99"/>
    <w:rsid w:val="001E331F"/>
  </w:style>
  <w:style w:type="character" w:customStyle="1" w:styleId="afe">
    <w:name w:val="Текст примечания Знак"/>
    <w:link w:val="afd"/>
    <w:uiPriority w:val="99"/>
    <w:rsid w:val="00845A16"/>
    <w:rPr>
      <w:sz w:val="24"/>
    </w:rPr>
  </w:style>
  <w:style w:type="paragraph" w:customStyle="1" w:styleId="12">
    <w:name w:val="Стиль1"/>
    <w:rsid w:val="001E331F"/>
    <w:pPr>
      <w:widowControl w:val="0"/>
    </w:pPr>
    <w:rPr>
      <w:snapToGrid w:val="0"/>
    </w:rPr>
  </w:style>
  <w:style w:type="paragraph" w:customStyle="1" w:styleId="24">
    <w:name w:val="Стиль24"/>
    <w:uiPriority w:val="99"/>
    <w:rsid w:val="001E331F"/>
    <w:pPr>
      <w:widowControl w:val="0"/>
    </w:pPr>
    <w:rPr>
      <w:snapToGrid w:val="0"/>
    </w:rPr>
  </w:style>
  <w:style w:type="paragraph" w:styleId="aff">
    <w:name w:val="caption"/>
    <w:basedOn w:val="a"/>
    <w:next w:val="a"/>
    <w:uiPriority w:val="99"/>
    <w:qFormat/>
    <w:rsid w:val="001E331F"/>
    <w:pPr>
      <w:ind w:firstLine="720"/>
      <w:jc w:val="center"/>
    </w:pPr>
    <w:rPr>
      <w:b/>
      <w:bCs/>
      <w:sz w:val="22"/>
    </w:rPr>
  </w:style>
  <w:style w:type="paragraph" w:customStyle="1" w:styleId="aff0">
    <w:name w:val="Единицы"/>
    <w:basedOn w:val="a"/>
    <w:uiPriority w:val="99"/>
    <w:rsid w:val="001E331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1">
    <w:name w:val="Таблица"/>
    <w:basedOn w:val="aff2"/>
    <w:uiPriority w:val="99"/>
    <w:rsid w:val="001E331F"/>
    <w:pPr>
      <w:spacing w:before="0" w:after="0" w:line="220" w:lineRule="exact"/>
    </w:pPr>
    <w:rPr>
      <w:i w:val="0"/>
    </w:rPr>
  </w:style>
  <w:style w:type="paragraph" w:styleId="aff2">
    <w:name w:val="Message Header"/>
    <w:basedOn w:val="a"/>
    <w:link w:val="aff3"/>
    <w:uiPriority w:val="99"/>
    <w:rsid w:val="001E331F"/>
    <w:pPr>
      <w:spacing w:before="60" w:after="60" w:line="200" w:lineRule="exact"/>
    </w:pPr>
    <w:rPr>
      <w:rFonts w:ascii="Arial" w:hAnsi="Arial"/>
      <w:i/>
    </w:rPr>
  </w:style>
  <w:style w:type="character" w:customStyle="1" w:styleId="aff3">
    <w:name w:val="Шапка Знак"/>
    <w:link w:val="aff2"/>
    <w:uiPriority w:val="99"/>
    <w:rsid w:val="00845A16"/>
    <w:rPr>
      <w:rFonts w:ascii="Arial" w:hAnsi="Arial"/>
      <w:i/>
      <w:sz w:val="24"/>
    </w:rPr>
  </w:style>
  <w:style w:type="paragraph" w:customStyle="1" w:styleId="aff4">
    <w:name w:val="Таблотст"/>
    <w:basedOn w:val="aff1"/>
    <w:uiPriority w:val="99"/>
    <w:rsid w:val="001E331F"/>
    <w:pPr>
      <w:ind w:left="85"/>
    </w:pPr>
  </w:style>
  <w:style w:type="paragraph" w:customStyle="1" w:styleId="aff5">
    <w:name w:val="Заголграф"/>
    <w:basedOn w:val="3"/>
    <w:uiPriority w:val="99"/>
    <w:rsid w:val="001E331F"/>
    <w:pPr>
      <w:overflowPunct/>
      <w:autoSpaceDE/>
      <w:autoSpaceDN/>
      <w:adjustRightInd/>
      <w:spacing w:before="120" w:after="240"/>
      <w:textAlignment w:val="auto"/>
      <w:outlineLvl w:val="9"/>
    </w:pPr>
    <w:rPr>
      <w:rFonts w:ascii="Arial" w:hAnsi="Arial" w:cs="Times New Roman"/>
      <w:bCs w:val="0"/>
      <w:iCs w:val="0"/>
      <w:szCs w:val="20"/>
    </w:rPr>
  </w:style>
  <w:style w:type="paragraph" w:customStyle="1" w:styleId="25">
    <w:name w:val="Таблотст2"/>
    <w:basedOn w:val="aff1"/>
    <w:uiPriority w:val="99"/>
    <w:rsid w:val="001E331F"/>
    <w:pPr>
      <w:ind w:left="170"/>
    </w:pPr>
  </w:style>
  <w:style w:type="paragraph" w:customStyle="1" w:styleId="aff6">
    <w:name w:val="Стиль"/>
    <w:uiPriority w:val="99"/>
    <w:rsid w:val="001E331F"/>
    <w:pPr>
      <w:widowControl w:val="0"/>
    </w:pPr>
    <w:rPr>
      <w:snapToGrid w:val="0"/>
    </w:rPr>
  </w:style>
  <w:style w:type="paragraph" w:styleId="aff7">
    <w:name w:val="Plain Text"/>
    <w:basedOn w:val="a"/>
    <w:link w:val="aff8"/>
    <w:uiPriority w:val="99"/>
    <w:rsid w:val="001E331F"/>
    <w:rPr>
      <w:rFonts w:ascii="Courier New" w:hAnsi="Courier New"/>
    </w:rPr>
  </w:style>
  <w:style w:type="character" w:customStyle="1" w:styleId="aff8">
    <w:name w:val="Текст Знак"/>
    <w:link w:val="aff7"/>
    <w:uiPriority w:val="99"/>
    <w:rsid w:val="00845A16"/>
    <w:rPr>
      <w:rFonts w:ascii="Courier New" w:hAnsi="Courier New"/>
      <w:sz w:val="24"/>
    </w:rPr>
  </w:style>
  <w:style w:type="paragraph" w:styleId="aff9">
    <w:name w:val="Subtitle"/>
    <w:basedOn w:val="a"/>
    <w:link w:val="affa"/>
    <w:uiPriority w:val="99"/>
    <w:qFormat/>
    <w:rsid w:val="003C43E6"/>
    <w:pPr>
      <w:spacing w:after="60"/>
      <w:jc w:val="center"/>
      <w:outlineLvl w:val="1"/>
    </w:pPr>
    <w:rPr>
      <w:rFonts w:ascii="Arial" w:hAnsi="Arial"/>
    </w:rPr>
  </w:style>
  <w:style w:type="character" w:customStyle="1" w:styleId="affa">
    <w:name w:val="Подзаголовок Знак"/>
    <w:link w:val="aff9"/>
    <w:uiPriority w:val="99"/>
    <w:rsid w:val="00845A16"/>
    <w:rPr>
      <w:rFonts w:ascii="Arial" w:hAnsi="Arial"/>
      <w:sz w:val="24"/>
    </w:rPr>
  </w:style>
  <w:style w:type="paragraph" w:customStyle="1" w:styleId="13">
    <w:name w:val="Обычный1"/>
    <w:rsid w:val="003C43E6"/>
    <w:rPr>
      <w:snapToGrid w:val="0"/>
    </w:rPr>
  </w:style>
  <w:style w:type="paragraph" w:styleId="affb">
    <w:name w:val="Normal (Web)"/>
    <w:basedOn w:val="a"/>
    <w:uiPriority w:val="99"/>
    <w:rsid w:val="0050248F"/>
    <w:pPr>
      <w:spacing w:before="100" w:beforeAutospacing="1" w:after="100" w:afterAutospacing="1"/>
    </w:pPr>
    <w:rPr>
      <w:szCs w:val="24"/>
    </w:rPr>
  </w:style>
  <w:style w:type="character" w:customStyle="1" w:styleId="affc">
    <w:name w:val="Знак Знак"/>
    <w:rsid w:val="00AD2153"/>
    <w:rPr>
      <w:sz w:val="22"/>
      <w:lang w:val="ru-RU" w:eastAsia="ru-RU" w:bidi="ar-SA"/>
    </w:rPr>
  </w:style>
  <w:style w:type="paragraph" w:customStyle="1" w:styleId="14">
    <w:name w:val="Текст таблиц + 14 пт"/>
    <w:aliases w:val="По центру,Перед:  4 пт,После:  2 пт,кернинг от 11 пт...,полужирный,курсив,кернинг от 11 пт,Слева:  -0.1 см,Справа:  -0.1 см,кернинг о..."/>
    <w:basedOn w:val="a"/>
    <w:uiPriority w:val="99"/>
    <w:rsid w:val="00AD2153"/>
    <w:pPr>
      <w:jc w:val="both"/>
    </w:pPr>
    <w:rPr>
      <w:spacing w:val="-2"/>
      <w:sz w:val="20"/>
      <w:szCs w:val="24"/>
    </w:rPr>
  </w:style>
  <w:style w:type="paragraph" w:customStyle="1" w:styleId="16">
    <w:name w:val="Стиль Основной текст + 16 пт"/>
    <w:basedOn w:val="af1"/>
    <w:link w:val="160"/>
    <w:rsid w:val="00AD2153"/>
    <w:pPr>
      <w:jc w:val="both"/>
    </w:pPr>
    <w:rPr>
      <w:kern w:val="2"/>
      <w:sz w:val="32"/>
    </w:rPr>
  </w:style>
  <w:style w:type="character" w:customStyle="1" w:styleId="160">
    <w:name w:val="Стиль Основной текст + 16 пт Знак"/>
    <w:link w:val="16"/>
    <w:rsid w:val="00AD2153"/>
    <w:rPr>
      <w:kern w:val="2"/>
      <w:sz w:val="32"/>
      <w:lang w:val="ru-RU" w:eastAsia="ru-RU" w:bidi="ar-SA"/>
    </w:rPr>
  </w:style>
  <w:style w:type="paragraph" w:customStyle="1" w:styleId="140">
    <w:name w:val="Обычный + 14 пт"/>
    <w:basedOn w:val="ad"/>
    <w:uiPriority w:val="99"/>
    <w:rsid w:val="00AD2153"/>
    <w:pPr>
      <w:spacing w:before="160" w:line="216" w:lineRule="auto"/>
    </w:pPr>
    <w:rPr>
      <w:spacing w:val="-2"/>
      <w:sz w:val="28"/>
    </w:rPr>
  </w:style>
  <w:style w:type="paragraph" w:styleId="34">
    <w:name w:val="Body Text 3"/>
    <w:basedOn w:val="a"/>
    <w:link w:val="35"/>
    <w:uiPriority w:val="99"/>
    <w:rsid w:val="00AD2153"/>
    <w:pPr>
      <w:jc w:val="center"/>
    </w:pPr>
    <w:rPr>
      <w:b/>
      <w:caps/>
      <w:sz w:val="40"/>
      <w:vertAlign w:val="superscript"/>
    </w:rPr>
  </w:style>
  <w:style w:type="character" w:customStyle="1" w:styleId="35">
    <w:name w:val="Основной текст 3 Знак"/>
    <w:link w:val="34"/>
    <w:uiPriority w:val="99"/>
    <w:rsid w:val="00845A16"/>
    <w:rPr>
      <w:b/>
      <w:caps/>
      <w:sz w:val="40"/>
      <w:vertAlign w:val="superscript"/>
    </w:rPr>
  </w:style>
  <w:style w:type="paragraph" w:customStyle="1" w:styleId="E">
    <w:name w:val="E_основной"/>
    <w:basedOn w:val="a"/>
    <w:link w:val="E0"/>
    <w:rsid w:val="00AD2153"/>
    <w:pPr>
      <w:spacing w:before="40" w:after="40" w:line="288" w:lineRule="auto"/>
      <w:ind w:firstLine="567"/>
      <w:jc w:val="both"/>
    </w:pPr>
    <w:rPr>
      <w:color w:val="000000"/>
      <w:szCs w:val="24"/>
      <w:lang w:eastAsia="en-US"/>
    </w:rPr>
  </w:style>
  <w:style w:type="character" w:customStyle="1" w:styleId="E0">
    <w:name w:val="E_основной Знак"/>
    <w:link w:val="E"/>
    <w:locked/>
    <w:rsid w:val="00AD2153"/>
    <w:rPr>
      <w:color w:val="000000"/>
      <w:sz w:val="24"/>
      <w:szCs w:val="24"/>
      <w:lang w:val="ru-RU" w:eastAsia="en-US" w:bidi="ar-SA"/>
    </w:rPr>
  </w:style>
  <w:style w:type="paragraph" w:styleId="26">
    <w:name w:val="Body Text 2"/>
    <w:basedOn w:val="a"/>
    <w:link w:val="27"/>
    <w:uiPriority w:val="99"/>
    <w:rsid w:val="00AD2153"/>
    <w:pPr>
      <w:spacing w:line="240" w:lineRule="atLeast"/>
      <w:jc w:val="center"/>
    </w:pPr>
    <w:rPr>
      <w:b/>
      <w:sz w:val="22"/>
      <w:szCs w:val="24"/>
    </w:rPr>
  </w:style>
  <w:style w:type="character" w:customStyle="1" w:styleId="27">
    <w:name w:val="Основной текст 2 Знак"/>
    <w:link w:val="26"/>
    <w:uiPriority w:val="99"/>
    <w:rsid w:val="00845A16"/>
    <w:rPr>
      <w:b/>
      <w:sz w:val="22"/>
      <w:szCs w:val="24"/>
    </w:rPr>
  </w:style>
  <w:style w:type="character" w:customStyle="1" w:styleId="15">
    <w:name w:val="Знак Знак1"/>
    <w:rsid w:val="00AD2153"/>
    <w:rPr>
      <w:sz w:val="22"/>
      <w:lang w:val="ru-RU" w:eastAsia="ru-RU" w:bidi="ar-SA"/>
    </w:rPr>
  </w:style>
  <w:style w:type="character" w:customStyle="1" w:styleId="28">
    <w:name w:val="Знак Знак2"/>
    <w:rsid w:val="00AD2153"/>
    <w:rPr>
      <w:sz w:val="22"/>
      <w:lang w:val="ru-RU" w:eastAsia="ru-RU" w:bidi="ar-SA"/>
    </w:rPr>
  </w:style>
  <w:style w:type="character" w:customStyle="1" w:styleId="36">
    <w:name w:val="Знак Знак3"/>
    <w:rsid w:val="00AD2153"/>
    <w:rPr>
      <w:sz w:val="22"/>
      <w:lang w:val="ru-RU" w:eastAsia="ru-RU" w:bidi="ar-SA"/>
    </w:rPr>
  </w:style>
  <w:style w:type="character" w:customStyle="1" w:styleId="42">
    <w:name w:val="Знак Знак4"/>
    <w:rsid w:val="00AD2153"/>
    <w:rPr>
      <w:sz w:val="22"/>
      <w:lang w:val="ru-RU" w:eastAsia="ru-RU" w:bidi="ar-SA"/>
    </w:rPr>
  </w:style>
  <w:style w:type="character" w:customStyle="1" w:styleId="52">
    <w:name w:val="Знак Знак5"/>
    <w:rsid w:val="0045518D"/>
    <w:rPr>
      <w:sz w:val="22"/>
      <w:lang w:val="ru-RU" w:eastAsia="ru-RU" w:bidi="ar-SA"/>
    </w:rPr>
  </w:style>
  <w:style w:type="character" w:customStyle="1" w:styleId="62">
    <w:name w:val="Знак Знак6"/>
    <w:rsid w:val="00096136"/>
    <w:rPr>
      <w:sz w:val="22"/>
      <w:lang w:val="ru-RU" w:eastAsia="ru-RU" w:bidi="ar-SA"/>
    </w:rPr>
  </w:style>
  <w:style w:type="character" w:customStyle="1" w:styleId="17">
    <w:name w:val="Основной текст Знак1"/>
    <w:locked/>
    <w:rsid w:val="00730507"/>
    <w:rPr>
      <w:sz w:val="22"/>
    </w:rPr>
  </w:style>
  <w:style w:type="paragraph" w:styleId="affd">
    <w:name w:val="List Paragraph"/>
    <w:basedOn w:val="a"/>
    <w:uiPriority w:val="34"/>
    <w:qFormat/>
    <w:rsid w:val="00F12530"/>
    <w:pPr>
      <w:ind w:left="720"/>
      <w:contextualSpacing/>
    </w:pPr>
  </w:style>
  <w:style w:type="paragraph" w:customStyle="1" w:styleId="Normal1">
    <w:name w:val="Normal1"/>
    <w:uiPriority w:val="99"/>
    <w:rsid w:val="00F12530"/>
  </w:style>
  <w:style w:type="paragraph" w:customStyle="1" w:styleId="29">
    <w:name w:val="Доклад загл2"/>
    <w:basedOn w:val="a"/>
    <w:next w:val="af1"/>
    <w:uiPriority w:val="99"/>
    <w:rsid w:val="00F12530"/>
    <w:rPr>
      <w:b/>
      <w:sz w:val="26"/>
    </w:rPr>
  </w:style>
  <w:style w:type="paragraph" w:customStyle="1" w:styleId="18">
    <w:name w:val="Обычный1"/>
    <w:uiPriority w:val="99"/>
    <w:rsid w:val="00F12530"/>
    <w:pPr>
      <w:snapToGrid w:val="0"/>
    </w:pPr>
  </w:style>
  <w:style w:type="paragraph" w:customStyle="1" w:styleId="2a">
    <w:name w:val="Обычный2"/>
    <w:uiPriority w:val="99"/>
    <w:rsid w:val="00F12530"/>
    <w:pPr>
      <w:snapToGrid w:val="0"/>
    </w:pPr>
  </w:style>
  <w:style w:type="paragraph" w:customStyle="1" w:styleId="Noeeu1">
    <w:name w:val="Noeeu1"/>
    <w:basedOn w:val="a"/>
    <w:uiPriority w:val="99"/>
    <w:rsid w:val="00F12530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ascii="Arial" w:hAnsi="Arial"/>
    </w:rPr>
  </w:style>
  <w:style w:type="paragraph" w:customStyle="1" w:styleId="Iauiue">
    <w:name w:val="Iau?iue"/>
    <w:uiPriority w:val="99"/>
    <w:rsid w:val="00F12530"/>
    <w:rPr>
      <w:lang w:val="en-US"/>
    </w:rPr>
  </w:style>
  <w:style w:type="character" w:customStyle="1" w:styleId="affe">
    <w:name w:val="Знак Знак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9">
    <w:name w:val="Знак Знак1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b">
    <w:name w:val="Знак Знак2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37">
    <w:name w:val="Знак Знак3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43">
    <w:name w:val="Знак Знак4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63">
    <w:name w:val="Знак Знак6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53">
    <w:name w:val="Знак Знак5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41">
    <w:name w:val="Знак Знак14"/>
    <w:locked/>
    <w:rsid w:val="00F12530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92">
    <w:name w:val="Знак Знак9"/>
    <w:locked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40">
    <w:name w:val="Знак Знак24"/>
    <w:locked/>
    <w:rsid w:val="00F12530"/>
    <w:rPr>
      <w:b/>
      <w:bCs w:val="0"/>
      <w:iCs/>
      <w:sz w:val="28"/>
      <w:szCs w:val="28"/>
      <w:lang w:val="en-US" w:eastAsia="ru-RU" w:bidi="ar-SA"/>
    </w:rPr>
  </w:style>
  <w:style w:type="character" w:customStyle="1" w:styleId="150">
    <w:name w:val="Знак Знак15"/>
    <w:locked/>
    <w:rsid w:val="00F12530"/>
    <w:rPr>
      <w:b/>
      <w:bCs/>
      <w:sz w:val="28"/>
      <w:szCs w:val="28"/>
      <w:lang w:val="ru-RU" w:eastAsia="ru-RU" w:bidi="ar-SA"/>
    </w:rPr>
  </w:style>
  <w:style w:type="character" w:customStyle="1" w:styleId="BodyTextChar">
    <w:name w:val="Body Text Char"/>
    <w:locked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c">
    <w:name w:val="Основной текст Знак2"/>
    <w:locked/>
    <w:rsid w:val="00F12530"/>
    <w:rPr>
      <w:sz w:val="22"/>
    </w:rPr>
  </w:style>
  <w:style w:type="character" w:customStyle="1" w:styleId="TitleChar">
    <w:name w:val="Title Char"/>
    <w:locked/>
    <w:rsid w:val="00F12530"/>
    <w:rPr>
      <w:b/>
      <w:bCs/>
      <w:sz w:val="28"/>
      <w:szCs w:val="28"/>
      <w:lang w:val="ru-RU" w:eastAsia="ru-RU" w:bidi="ar-SA"/>
    </w:rPr>
  </w:style>
  <w:style w:type="character" w:customStyle="1" w:styleId="EndnoteTextChar">
    <w:name w:val="Endnote Text Char"/>
    <w:semiHidden/>
    <w:locked/>
    <w:rsid w:val="00F12530"/>
    <w:rPr>
      <w:sz w:val="24"/>
      <w:lang w:val="ru-RU" w:eastAsia="ru-RU" w:bidi="ar-SA"/>
    </w:rPr>
  </w:style>
  <w:style w:type="character" w:customStyle="1" w:styleId="72">
    <w:name w:val="Знак Знак7"/>
    <w:rsid w:val="00F12530"/>
    <w:rPr>
      <w:sz w:val="22"/>
      <w:lang w:val="ru-RU" w:eastAsia="ru-RU" w:bidi="ar-SA"/>
    </w:rPr>
  </w:style>
  <w:style w:type="character" w:customStyle="1" w:styleId="afff">
    <w:name w:val="ВерхКолонтитул Знак Знак"/>
    <w:rsid w:val="00F12530"/>
    <w:rPr>
      <w:sz w:val="24"/>
    </w:rPr>
  </w:style>
  <w:style w:type="character" w:customStyle="1" w:styleId="82">
    <w:name w:val="Знак Знак8"/>
    <w:rsid w:val="00F12530"/>
    <w:rPr>
      <w:sz w:val="22"/>
      <w:lang w:val="ru-RU" w:eastAsia="ru-RU" w:bidi="ar-SA"/>
    </w:rPr>
  </w:style>
  <w:style w:type="character" w:customStyle="1" w:styleId="142">
    <w:name w:val="Знак Знак14"/>
    <w:locked/>
    <w:rsid w:val="00AF701A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3">
    <w:name w:val="Знак Знак9"/>
    <w:locked/>
    <w:rsid w:val="00AF701A"/>
    <w:rPr>
      <w:rFonts w:cs="Times New Roman"/>
      <w:sz w:val="22"/>
      <w:lang w:val="ru-RU" w:eastAsia="ru-RU" w:bidi="ar-SA"/>
    </w:rPr>
  </w:style>
  <w:style w:type="character" w:customStyle="1" w:styleId="241">
    <w:name w:val="Знак Знак24"/>
    <w:locked/>
    <w:rsid w:val="00AF701A"/>
    <w:rPr>
      <w:b/>
      <w:iCs/>
      <w:sz w:val="28"/>
      <w:szCs w:val="28"/>
      <w:lang w:val="en-US" w:eastAsia="ru-RU" w:bidi="ar-SA"/>
    </w:rPr>
  </w:style>
  <w:style w:type="character" w:customStyle="1" w:styleId="151">
    <w:name w:val="Знак Знак15"/>
    <w:locked/>
    <w:rsid w:val="00AF701A"/>
    <w:rPr>
      <w:b/>
      <w:bCs/>
      <w:sz w:val="28"/>
      <w:szCs w:val="28"/>
      <w:lang w:val="ru-RU" w:eastAsia="ru-RU" w:bidi="ar-SA"/>
    </w:rPr>
  </w:style>
  <w:style w:type="character" w:customStyle="1" w:styleId="73">
    <w:name w:val="Знак Знак7"/>
    <w:rsid w:val="00AF701A"/>
    <w:rPr>
      <w:sz w:val="22"/>
      <w:lang w:val="ru-RU" w:eastAsia="ru-RU" w:bidi="ar-SA"/>
    </w:rPr>
  </w:style>
  <w:style w:type="character" w:customStyle="1" w:styleId="83">
    <w:name w:val="Знак Знак8"/>
    <w:rsid w:val="00AF701A"/>
    <w:rPr>
      <w:sz w:val="22"/>
      <w:lang w:val="ru-RU" w:eastAsia="ru-RU" w:bidi="ar-SA"/>
    </w:rPr>
  </w:style>
  <w:style w:type="paragraph" w:customStyle="1" w:styleId="Normal2911111111211">
    <w:name w:val="Normal2911111111211"/>
    <w:rsid w:val="005934E8"/>
    <w:rPr>
      <w:snapToGrid w:val="0"/>
    </w:rPr>
  </w:style>
  <w:style w:type="paragraph" w:customStyle="1" w:styleId="caaieiaie11">
    <w:name w:val="caaieiaie 11"/>
    <w:basedOn w:val="a"/>
    <w:next w:val="a"/>
    <w:uiPriority w:val="99"/>
    <w:rsid w:val="00D40CA7"/>
    <w:pPr>
      <w:keepNext/>
      <w:widowControl w:val="0"/>
      <w:overflowPunct w:val="0"/>
      <w:autoSpaceDE w:val="0"/>
      <w:autoSpaceDN w:val="0"/>
      <w:adjustRightInd w:val="0"/>
      <w:jc w:val="both"/>
    </w:pPr>
    <w:rPr>
      <w:b/>
      <w:sz w:val="18"/>
      <w:lang w:val="en-US"/>
    </w:rPr>
  </w:style>
  <w:style w:type="paragraph" w:styleId="afff0">
    <w:name w:val="annotation subject"/>
    <w:basedOn w:val="afd"/>
    <w:next w:val="afd"/>
    <w:link w:val="afff1"/>
    <w:uiPriority w:val="99"/>
    <w:unhideWhenUsed/>
    <w:rsid w:val="00DF266A"/>
    <w:rPr>
      <w:b/>
      <w:bCs/>
    </w:rPr>
  </w:style>
  <w:style w:type="character" w:customStyle="1" w:styleId="afff1">
    <w:name w:val="Тема примечания Знак"/>
    <w:link w:val="afff0"/>
    <w:uiPriority w:val="99"/>
    <w:rsid w:val="00DF266A"/>
    <w:rPr>
      <w:b/>
      <w:bCs/>
      <w:sz w:val="24"/>
    </w:rPr>
  </w:style>
  <w:style w:type="character" w:customStyle="1" w:styleId="1a">
    <w:name w:val="Тема примечания Знак1"/>
    <w:rsid w:val="00DF266A"/>
    <w:rPr>
      <w:b/>
      <w:bCs/>
      <w:sz w:val="24"/>
    </w:rPr>
  </w:style>
  <w:style w:type="character" w:customStyle="1" w:styleId="2d">
    <w:name w:val="Верхний колонтитул Знак2"/>
    <w:aliases w:val="ВерхКолонтитул Знак2"/>
    <w:semiHidden/>
    <w:rsid w:val="005D6530"/>
    <w:rPr>
      <w:sz w:val="24"/>
    </w:rPr>
  </w:style>
  <w:style w:type="paragraph" w:customStyle="1" w:styleId="Iniiaiieoaeno2">
    <w:name w:val="Iniiaiie oaeno 2"/>
    <w:basedOn w:val="Iauiue"/>
    <w:rsid w:val="004C3DE4"/>
    <w:pPr>
      <w:widowControl w:val="0"/>
      <w:jc w:val="center"/>
    </w:pPr>
    <w:rPr>
      <w:sz w:val="24"/>
      <w:u w:val="single"/>
      <w:lang w:val="ru-RU"/>
    </w:rPr>
  </w:style>
  <w:style w:type="character" w:customStyle="1" w:styleId="1b">
    <w:name w:val="Текст примечания Знак1"/>
    <w:rsid w:val="00505F97"/>
    <w:rPr>
      <w:sz w:val="24"/>
    </w:rPr>
  </w:style>
  <w:style w:type="paragraph" w:customStyle="1" w:styleId="110">
    <w:name w:val="Обычный11"/>
    <w:uiPriority w:val="99"/>
    <w:rsid w:val="009C27F1"/>
    <w:pPr>
      <w:snapToGrid w:val="0"/>
    </w:pPr>
  </w:style>
  <w:style w:type="paragraph" w:customStyle="1" w:styleId="38">
    <w:name w:val="Обычный3"/>
    <w:uiPriority w:val="99"/>
    <w:rsid w:val="009C27F1"/>
    <w:rPr>
      <w:snapToGrid w:val="0"/>
    </w:rPr>
  </w:style>
  <w:style w:type="character" w:customStyle="1" w:styleId="100">
    <w:name w:val="Знак Знак10"/>
    <w:rsid w:val="009C27F1"/>
    <w:rPr>
      <w:sz w:val="22"/>
      <w:lang w:val="ru-RU" w:eastAsia="ru-RU" w:bidi="ar-SA"/>
    </w:rPr>
  </w:style>
  <w:style w:type="character" w:customStyle="1" w:styleId="111">
    <w:name w:val="Знак Знак11"/>
    <w:rsid w:val="009C27F1"/>
    <w:rPr>
      <w:sz w:val="22"/>
      <w:lang w:val="ru-RU" w:eastAsia="ru-RU" w:bidi="ar-SA"/>
    </w:rPr>
  </w:style>
  <w:style w:type="character" w:customStyle="1" w:styleId="210">
    <w:name w:val="Знак Знак21"/>
    <w:rsid w:val="009C27F1"/>
    <w:rPr>
      <w:sz w:val="22"/>
      <w:lang w:val="ru-RU" w:eastAsia="ru-RU" w:bidi="ar-SA"/>
    </w:rPr>
  </w:style>
  <w:style w:type="character" w:customStyle="1" w:styleId="310">
    <w:name w:val="Знак Знак31"/>
    <w:rsid w:val="009C27F1"/>
    <w:rPr>
      <w:sz w:val="22"/>
      <w:lang w:val="ru-RU" w:eastAsia="ru-RU" w:bidi="ar-SA"/>
    </w:rPr>
  </w:style>
  <w:style w:type="character" w:customStyle="1" w:styleId="410">
    <w:name w:val="Знак Знак41"/>
    <w:rsid w:val="009C27F1"/>
    <w:rPr>
      <w:sz w:val="22"/>
      <w:lang w:val="ru-RU" w:eastAsia="ru-RU" w:bidi="ar-SA"/>
    </w:rPr>
  </w:style>
  <w:style w:type="character" w:customStyle="1" w:styleId="510">
    <w:name w:val="Знак Знак51"/>
    <w:rsid w:val="009C27F1"/>
    <w:rPr>
      <w:sz w:val="22"/>
      <w:lang w:val="ru-RU" w:eastAsia="ru-RU" w:bidi="ar-SA"/>
    </w:rPr>
  </w:style>
  <w:style w:type="character" w:customStyle="1" w:styleId="610">
    <w:name w:val="Знак Знак61"/>
    <w:rsid w:val="009C27F1"/>
    <w:rPr>
      <w:sz w:val="22"/>
      <w:lang w:val="ru-RU" w:eastAsia="ru-RU" w:bidi="ar-SA"/>
    </w:rPr>
  </w:style>
  <w:style w:type="character" w:customStyle="1" w:styleId="1410">
    <w:name w:val="Знак Знак141"/>
    <w:locked/>
    <w:rsid w:val="009C27F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10">
    <w:name w:val="Знак Знак91"/>
    <w:locked/>
    <w:rsid w:val="009C27F1"/>
    <w:rPr>
      <w:rFonts w:cs="Times New Roman"/>
      <w:sz w:val="22"/>
      <w:lang w:val="ru-RU" w:eastAsia="ru-RU" w:bidi="ar-SA"/>
    </w:rPr>
  </w:style>
  <w:style w:type="character" w:customStyle="1" w:styleId="2410">
    <w:name w:val="Знак Знак241"/>
    <w:locked/>
    <w:rsid w:val="009C27F1"/>
    <w:rPr>
      <w:b/>
      <w:iCs/>
      <w:sz w:val="28"/>
      <w:szCs w:val="28"/>
      <w:lang w:val="en-US" w:eastAsia="ru-RU" w:bidi="ar-SA"/>
    </w:rPr>
  </w:style>
  <w:style w:type="character" w:customStyle="1" w:styleId="1510">
    <w:name w:val="Знак Знак151"/>
    <w:locked/>
    <w:rsid w:val="009C27F1"/>
    <w:rPr>
      <w:b/>
      <w:bCs/>
      <w:sz w:val="28"/>
      <w:szCs w:val="28"/>
      <w:lang w:val="ru-RU" w:eastAsia="ru-RU" w:bidi="ar-SA"/>
    </w:rPr>
  </w:style>
  <w:style w:type="character" w:customStyle="1" w:styleId="710">
    <w:name w:val="Знак Знак71"/>
    <w:rsid w:val="009C27F1"/>
    <w:rPr>
      <w:sz w:val="22"/>
      <w:lang w:val="ru-RU" w:eastAsia="ru-RU" w:bidi="ar-SA"/>
    </w:rPr>
  </w:style>
  <w:style w:type="character" w:customStyle="1" w:styleId="810">
    <w:name w:val="Знак Знак81"/>
    <w:rsid w:val="009C27F1"/>
    <w:rPr>
      <w:sz w:val="22"/>
      <w:lang w:val="ru-RU" w:eastAsia="ru-RU" w:bidi="ar-SA"/>
    </w:rPr>
  </w:style>
  <w:style w:type="paragraph" w:customStyle="1" w:styleId="44">
    <w:name w:val="Обычный4"/>
    <w:rsid w:val="009C27F1"/>
    <w:rPr>
      <w:snapToGrid w:val="0"/>
    </w:rPr>
  </w:style>
  <w:style w:type="character" w:customStyle="1" w:styleId="130">
    <w:name w:val="Знак Знак13"/>
    <w:rsid w:val="009C27F1"/>
    <w:rPr>
      <w:sz w:val="22"/>
      <w:lang w:val="ru-RU" w:eastAsia="ru-RU" w:bidi="ar-SA"/>
    </w:rPr>
  </w:style>
  <w:style w:type="character" w:customStyle="1" w:styleId="120">
    <w:name w:val="Знак Знак12"/>
    <w:rsid w:val="009C27F1"/>
    <w:rPr>
      <w:sz w:val="22"/>
      <w:lang w:val="ru-RU" w:eastAsia="ru-RU" w:bidi="ar-SA"/>
    </w:rPr>
  </w:style>
  <w:style w:type="character" w:customStyle="1" w:styleId="220">
    <w:name w:val="Знак Знак22"/>
    <w:rsid w:val="009C27F1"/>
    <w:rPr>
      <w:sz w:val="22"/>
      <w:lang w:val="ru-RU" w:eastAsia="ru-RU" w:bidi="ar-SA"/>
    </w:rPr>
  </w:style>
  <w:style w:type="character" w:customStyle="1" w:styleId="320">
    <w:name w:val="Знак Знак32"/>
    <w:rsid w:val="009C27F1"/>
    <w:rPr>
      <w:sz w:val="22"/>
      <w:lang w:val="ru-RU" w:eastAsia="ru-RU" w:bidi="ar-SA"/>
    </w:rPr>
  </w:style>
  <w:style w:type="character" w:customStyle="1" w:styleId="420">
    <w:name w:val="Знак Знак42"/>
    <w:rsid w:val="009C27F1"/>
    <w:rPr>
      <w:sz w:val="22"/>
      <w:lang w:val="ru-RU" w:eastAsia="ru-RU" w:bidi="ar-SA"/>
    </w:rPr>
  </w:style>
  <w:style w:type="character" w:customStyle="1" w:styleId="520">
    <w:name w:val="Знак Знак52"/>
    <w:rsid w:val="009C27F1"/>
    <w:rPr>
      <w:sz w:val="22"/>
      <w:lang w:val="ru-RU" w:eastAsia="ru-RU" w:bidi="ar-SA"/>
    </w:rPr>
  </w:style>
  <w:style w:type="character" w:customStyle="1" w:styleId="620">
    <w:name w:val="Знак Знак62"/>
    <w:rsid w:val="009C27F1"/>
    <w:rPr>
      <w:sz w:val="22"/>
      <w:lang w:val="ru-RU" w:eastAsia="ru-RU" w:bidi="ar-SA"/>
    </w:rPr>
  </w:style>
  <w:style w:type="character" w:customStyle="1" w:styleId="1420">
    <w:name w:val="Знак Знак142"/>
    <w:locked/>
    <w:rsid w:val="009C27F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20">
    <w:name w:val="Знак Знак92"/>
    <w:locked/>
    <w:rsid w:val="009C27F1"/>
    <w:rPr>
      <w:rFonts w:cs="Times New Roman"/>
      <w:sz w:val="22"/>
      <w:lang w:val="ru-RU" w:eastAsia="ru-RU" w:bidi="ar-SA"/>
    </w:rPr>
  </w:style>
  <w:style w:type="character" w:customStyle="1" w:styleId="242">
    <w:name w:val="Знак Знак242"/>
    <w:locked/>
    <w:rsid w:val="009C27F1"/>
    <w:rPr>
      <w:b/>
      <w:iCs/>
      <w:sz w:val="28"/>
      <w:szCs w:val="28"/>
      <w:lang w:val="en-US" w:eastAsia="ru-RU" w:bidi="ar-SA"/>
    </w:rPr>
  </w:style>
  <w:style w:type="character" w:customStyle="1" w:styleId="152">
    <w:name w:val="Знак Знак152"/>
    <w:locked/>
    <w:rsid w:val="009C27F1"/>
    <w:rPr>
      <w:b/>
      <w:bCs/>
      <w:sz w:val="28"/>
      <w:szCs w:val="28"/>
      <w:lang w:val="ru-RU" w:eastAsia="ru-RU" w:bidi="ar-SA"/>
    </w:rPr>
  </w:style>
  <w:style w:type="character" w:customStyle="1" w:styleId="720">
    <w:name w:val="Знак Знак72"/>
    <w:rsid w:val="009C27F1"/>
    <w:rPr>
      <w:sz w:val="22"/>
      <w:lang w:val="ru-RU" w:eastAsia="ru-RU" w:bidi="ar-SA"/>
    </w:rPr>
  </w:style>
  <w:style w:type="character" w:customStyle="1" w:styleId="820">
    <w:name w:val="Знак Знак82"/>
    <w:rsid w:val="009C27F1"/>
    <w:rPr>
      <w:sz w:val="22"/>
      <w:lang w:val="ru-RU" w:eastAsia="ru-RU" w:bidi="ar-SA"/>
    </w:rPr>
  </w:style>
  <w:style w:type="paragraph" w:customStyle="1" w:styleId="54">
    <w:name w:val="Обычный5"/>
    <w:uiPriority w:val="99"/>
    <w:rsid w:val="00A140BA"/>
    <w:rPr>
      <w:snapToGrid w:val="0"/>
    </w:rPr>
  </w:style>
  <w:style w:type="numbering" w:customStyle="1" w:styleId="1c">
    <w:name w:val="Нет списка1"/>
    <w:next w:val="a2"/>
    <w:uiPriority w:val="99"/>
    <w:semiHidden/>
    <w:unhideWhenUsed/>
    <w:rsid w:val="00A140BA"/>
  </w:style>
  <w:style w:type="table" w:customStyle="1" w:styleId="1d">
    <w:name w:val="Сетка таблицы1"/>
    <w:basedOn w:val="a1"/>
    <w:next w:val="afb"/>
    <w:uiPriority w:val="59"/>
    <w:rsid w:val="00A140BA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e">
    <w:name w:val="Нет списка2"/>
    <w:next w:val="a2"/>
    <w:uiPriority w:val="99"/>
    <w:semiHidden/>
    <w:unhideWhenUsed/>
    <w:rsid w:val="00A140BA"/>
  </w:style>
  <w:style w:type="table" w:customStyle="1" w:styleId="2f">
    <w:name w:val="Сетка таблицы2"/>
    <w:basedOn w:val="a1"/>
    <w:next w:val="afb"/>
    <w:uiPriority w:val="59"/>
    <w:rsid w:val="00A140BA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"/>
    <w:next w:val="a2"/>
    <w:uiPriority w:val="99"/>
    <w:semiHidden/>
    <w:unhideWhenUsed/>
    <w:rsid w:val="00A140BA"/>
  </w:style>
  <w:style w:type="table" w:customStyle="1" w:styleId="113">
    <w:name w:val="Сетка таблицы11"/>
    <w:basedOn w:val="a1"/>
    <w:next w:val="afb"/>
    <w:uiPriority w:val="59"/>
    <w:rsid w:val="00A140BA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uiPriority w:val="99"/>
    <w:semiHidden/>
    <w:unhideWhenUsed/>
    <w:rsid w:val="00A140BA"/>
  </w:style>
  <w:style w:type="character" w:customStyle="1" w:styleId="1e">
    <w:name w:val="Верхний колонтитул Знак1"/>
    <w:aliases w:val="ВерхКолонтитул Знак1"/>
    <w:semiHidden/>
    <w:rsid w:val="00CC38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1">
    <w:name w:val="Обычный12"/>
    <w:rsid w:val="0089302D"/>
    <w:pPr>
      <w:snapToGrid w:val="0"/>
    </w:pPr>
  </w:style>
  <w:style w:type="character" w:customStyle="1" w:styleId="170">
    <w:name w:val="Знак Знак17"/>
    <w:rsid w:val="0089302D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61">
    <w:name w:val="Знак Знак16"/>
    <w:rsid w:val="0089302D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30">
    <w:name w:val="Знак Знак23"/>
    <w:rsid w:val="0089302D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330">
    <w:name w:val="Знак Знак33"/>
    <w:rsid w:val="0089302D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430">
    <w:name w:val="Знак Знак43"/>
    <w:rsid w:val="0089302D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630">
    <w:name w:val="Знак Знак63"/>
    <w:rsid w:val="0089302D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530">
    <w:name w:val="Знак Знак53"/>
    <w:rsid w:val="0089302D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43">
    <w:name w:val="Знак Знак143"/>
    <w:locked/>
    <w:rsid w:val="0089302D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30">
    <w:name w:val="Знак Знак93"/>
    <w:locked/>
    <w:rsid w:val="0089302D"/>
    <w:rPr>
      <w:rFonts w:cs="Times New Roman"/>
      <w:sz w:val="22"/>
      <w:lang w:val="ru-RU" w:eastAsia="ru-RU" w:bidi="ar-SA"/>
    </w:rPr>
  </w:style>
  <w:style w:type="character" w:customStyle="1" w:styleId="243">
    <w:name w:val="Знак Знак243"/>
    <w:locked/>
    <w:rsid w:val="0089302D"/>
    <w:rPr>
      <w:b/>
      <w:iCs/>
      <w:sz w:val="28"/>
      <w:szCs w:val="28"/>
      <w:lang w:val="en-US" w:eastAsia="ru-RU" w:bidi="ar-SA"/>
    </w:rPr>
  </w:style>
  <w:style w:type="character" w:customStyle="1" w:styleId="153">
    <w:name w:val="Знак Знак153"/>
    <w:locked/>
    <w:rsid w:val="0089302D"/>
    <w:rPr>
      <w:b/>
      <w:bCs/>
      <w:sz w:val="28"/>
      <w:szCs w:val="28"/>
      <w:lang w:val="ru-RU" w:eastAsia="ru-RU" w:bidi="ar-SA"/>
    </w:rPr>
  </w:style>
  <w:style w:type="character" w:customStyle="1" w:styleId="730">
    <w:name w:val="Знак Знак73"/>
    <w:rsid w:val="0089302D"/>
    <w:rPr>
      <w:sz w:val="22"/>
      <w:lang w:val="ru-RU" w:eastAsia="ru-RU" w:bidi="ar-SA"/>
    </w:rPr>
  </w:style>
  <w:style w:type="character" w:customStyle="1" w:styleId="830">
    <w:name w:val="Знак Знак83"/>
    <w:rsid w:val="0089302D"/>
    <w:rPr>
      <w:sz w:val="22"/>
      <w:lang w:val="ru-RU" w:eastAsia="ru-RU" w:bidi="ar-SA"/>
    </w:rPr>
  </w:style>
  <w:style w:type="paragraph" w:customStyle="1" w:styleId="1f">
    <w:name w:val="Заголовок1"/>
    <w:basedOn w:val="a"/>
    <w:uiPriority w:val="99"/>
    <w:rsid w:val="00DC4EC5"/>
    <w:pPr>
      <w:jc w:val="center"/>
    </w:pPr>
    <w:rPr>
      <w:b/>
      <w:bCs/>
    </w:rPr>
  </w:style>
  <w:style w:type="table" w:customStyle="1" w:styleId="122">
    <w:name w:val="Сетка таблицы12"/>
    <w:basedOn w:val="a1"/>
    <w:next w:val="afb"/>
    <w:uiPriority w:val="59"/>
    <w:rsid w:val="00DC4EC5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2">
    <w:name w:val="Emphasis"/>
    <w:basedOn w:val="a0"/>
    <w:qFormat/>
    <w:rsid w:val="00AD4C0E"/>
    <w:rPr>
      <w:i/>
      <w:iCs/>
    </w:rPr>
  </w:style>
  <w:style w:type="numbering" w:customStyle="1" w:styleId="39">
    <w:name w:val="Нет списка3"/>
    <w:next w:val="a2"/>
    <w:uiPriority w:val="99"/>
    <w:semiHidden/>
    <w:unhideWhenUsed/>
    <w:rsid w:val="00702C85"/>
  </w:style>
  <w:style w:type="table" w:customStyle="1" w:styleId="3a">
    <w:name w:val="Сетка таблицы3"/>
    <w:basedOn w:val="a1"/>
    <w:next w:val="afb"/>
    <w:rsid w:val="00702C85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">
    <w:name w:val="Нет списка12"/>
    <w:next w:val="a2"/>
    <w:uiPriority w:val="99"/>
    <w:semiHidden/>
    <w:unhideWhenUsed/>
    <w:rsid w:val="00702C85"/>
  </w:style>
  <w:style w:type="table" w:customStyle="1" w:styleId="131">
    <w:name w:val="Сетка таблицы13"/>
    <w:basedOn w:val="a1"/>
    <w:next w:val="afb"/>
    <w:uiPriority w:val="59"/>
    <w:rsid w:val="00702C85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тиль2"/>
    <w:basedOn w:val="a1"/>
    <w:uiPriority w:val="99"/>
    <w:rsid w:val="00702C85"/>
    <w:pPr>
      <w:jc w:val="right"/>
    </w:pPr>
    <w:rPr>
      <w:rFonts w:eastAsia="Calibri"/>
      <w:color w:val="000000" w:themeColor="text1"/>
    </w:rPr>
    <w:tblPr/>
    <w:tcPr>
      <w:vAlign w:val="bottom"/>
    </w:tcPr>
  </w:style>
  <w:style w:type="paragraph" w:styleId="afff3">
    <w:name w:val="Revision"/>
    <w:hidden/>
    <w:uiPriority w:val="99"/>
    <w:semiHidden/>
    <w:rsid w:val="00CF1D40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/>
    <w:lsdException w:name="footer" w:uiPriority="99"/>
    <w:lsdException w:name="caption" w:uiPriority="99" w:qFormat="1"/>
    <w:lsdException w:name="footnote reference" w:uiPriority="99"/>
    <w:lsdException w:name="endnote text" w:uiPriority="99"/>
    <w:lsdException w:name="Title" w:qFormat="1"/>
    <w:lsdException w:name="Message Header" w:uiPriority="99"/>
    <w:lsdException w:name="Subtitle" w:uiPriority="9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qFormat="1"/>
    <w:lsdException w:name="Emphasis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080C"/>
    <w:rPr>
      <w:sz w:val="24"/>
    </w:rPr>
  </w:style>
  <w:style w:type="paragraph" w:styleId="1">
    <w:name w:val="heading 1"/>
    <w:basedOn w:val="a"/>
    <w:next w:val="a"/>
    <w:link w:val="10"/>
    <w:autoRedefine/>
    <w:qFormat/>
    <w:rsid w:val="001F780F"/>
    <w:pPr>
      <w:spacing w:before="240"/>
      <w:jc w:val="center"/>
      <w:outlineLvl w:val="0"/>
    </w:pPr>
    <w:rPr>
      <w:b/>
      <w:iCs/>
      <w:sz w:val="28"/>
      <w:szCs w:val="28"/>
      <w:lang w:val="en-US"/>
    </w:rPr>
  </w:style>
  <w:style w:type="paragraph" w:styleId="2">
    <w:name w:val="heading 2"/>
    <w:basedOn w:val="1"/>
    <w:next w:val="a"/>
    <w:link w:val="20"/>
    <w:autoRedefine/>
    <w:qFormat/>
    <w:rsid w:val="00BC1493"/>
    <w:pPr>
      <w:spacing w:before="360"/>
      <w:outlineLvl w:val="1"/>
    </w:pPr>
    <w:rPr>
      <w:iCs w:val="0"/>
      <w:sz w:val="32"/>
      <w:szCs w:val="32"/>
    </w:rPr>
  </w:style>
  <w:style w:type="paragraph" w:styleId="3">
    <w:name w:val="heading 3"/>
    <w:basedOn w:val="1"/>
    <w:next w:val="a"/>
    <w:link w:val="30"/>
    <w:autoRedefine/>
    <w:qFormat/>
    <w:rsid w:val="00D348D6"/>
    <w:pPr>
      <w:overflowPunct w:val="0"/>
      <w:autoSpaceDE w:val="0"/>
      <w:autoSpaceDN w:val="0"/>
      <w:adjustRightInd w:val="0"/>
      <w:textAlignment w:val="baseline"/>
      <w:outlineLvl w:val="2"/>
    </w:pPr>
    <w:rPr>
      <w:rFonts w:cs="Arial"/>
      <w:bCs/>
      <w:sz w:val="32"/>
      <w:szCs w:val="32"/>
    </w:rPr>
  </w:style>
  <w:style w:type="paragraph" w:styleId="4">
    <w:name w:val="heading 4"/>
    <w:basedOn w:val="3"/>
    <w:next w:val="a"/>
    <w:link w:val="40"/>
    <w:qFormat/>
    <w:pPr>
      <w:spacing w:before="120"/>
      <w:outlineLvl w:val="3"/>
    </w:pPr>
    <w:rPr>
      <w:bCs w:val="0"/>
    </w:rPr>
  </w:style>
  <w:style w:type="paragraph" w:styleId="5">
    <w:name w:val="heading 5"/>
    <w:basedOn w:val="a"/>
    <w:next w:val="a"/>
    <w:link w:val="50"/>
    <w:qFormat/>
    <w:pPr>
      <w:jc w:val="center"/>
      <w:outlineLvl w:val="4"/>
    </w:pPr>
    <w:rPr>
      <w:b/>
      <w:bCs/>
      <w:sz w:val="22"/>
      <w:szCs w:val="22"/>
    </w:rPr>
  </w:style>
  <w:style w:type="paragraph" w:styleId="6">
    <w:name w:val="heading 6"/>
    <w:basedOn w:val="a"/>
    <w:next w:val="a"/>
    <w:link w:val="60"/>
    <w:qFormat/>
    <w:pPr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pPr>
      <w:ind w:left="142" w:hanging="142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pPr>
      <w:keepNext/>
      <w:spacing w:line="228" w:lineRule="auto"/>
      <w:ind w:firstLine="284"/>
      <w:jc w:val="both"/>
      <w:outlineLvl w:val="7"/>
    </w:pPr>
  </w:style>
  <w:style w:type="paragraph" w:styleId="9">
    <w:name w:val="heading 9"/>
    <w:basedOn w:val="a"/>
    <w:next w:val="a"/>
    <w:link w:val="90"/>
    <w:uiPriority w:val="99"/>
    <w:qFormat/>
    <w:pPr>
      <w:outlineLvl w:val="8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F780F"/>
    <w:rPr>
      <w:b/>
      <w:iCs/>
      <w:sz w:val="28"/>
      <w:szCs w:val="28"/>
      <w:lang w:val="en-US"/>
    </w:rPr>
  </w:style>
  <w:style w:type="character" w:customStyle="1" w:styleId="20">
    <w:name w:val="Заголовок 2 Знак"/>
    <w:link w:val="2"/>
    <w:rsid w:val="00845A16"/>
    <w:rPr>
      <w:b/>
      <w:sz w:val="32"/>
      <w:szCs w:val="32"/>
      <w:lang w:val="en-US"/>
    </w:rPr>
  </w:style>
  <w:style w:type="character" w:customStyle="1" w:styleId="30">
    <w:name w:val="Заголовок 3 Знак"/>
    <w:link w:val="3"/>
    <w:rsid w:val="00D348D6"/>
    <w:rPr>
      <w:rFonts w:cs="Arial"/>
      <w:b/>
      <w:bCs/>
      <w:iCs/>
      <w:sz w:val="32"/>
      <w:szCs w:val="32"/>
      <w:lang w:val="en-US"/>
    </w:rPr>
  </w:style>
  <w:style w:type="character" w:customStyle="1" w:styleId="40">
    <w:name w:val="Заголовок 4 Знак"/>
    <w:link w:val="4"/>
    <w:rsid w:val="00845A16"/>
    <w:rPr>
      <w:rFonts w:cs="Arial"/>
      <w:b/>
      <w:iCs/>
      <w:sz w:val="32"/>
      <w:szCs w:val="32"/>
      <w:lang w:val="en-US"/>
    </w:rPr>
  </w:style>
  <w:style w:type="character" w:customStyle="1" w:styleId="50">
    <w:name w:val="Заголовок 5 Знак"/>
    <w:link w:val="5"/>
    <w:rsid w:val="00845A16"/>
    <w:rPr>
      <w:b/>
      <w:bCs/>
      <w:sz w:val="22"/>
      <w:szCs w:val="22"/>
    </w:rPr>
  </w:style>
  <w:style w:type="character" w:customStyle="1" w:styleId="60">
    <w:name w:val="Заголовок 6 Знак"/>
    <w:link w:val="6"/>
    <w:rsid w:val="00845A16"/>
    <w:rPr>
      <w:b/>
      <w:bCs/>
      <w:sz w:val="24"/>
    </w:rPr>
  </w:style>
  <w:style w:type="character" w:customStyle="1" w:styleId="70">
    <w:name w:val="Заголовок 7 Знак"/>
    <w:link w:val="7"/>
    <w:uiPriority w:val="99"/>
    <w:rsid w:val="00845A16"/>
    <w:rPr>
      <w:b/>
      <w:bCs/>
      <w:sz w:val="22"/>
      <w:szCs w:val="22"/>
    </w:rPr>
  </w:style>
  <w:style w:type="character" w:customStyle="1" w:styleId="80">
    <w:name w:val="Заголовок 8 Знак"/>
    <w:link w:val="8"/>
    <w:uiPriority w:val="99"/>
    <w:rsid w:val="00845A16"/>
    <w:rPr>
      <w:sz w:val="24"/>
    </w:rPr>
  </w:style>
  <w:style w:type="character" w:customStyle="1" w:styleId="90">
    <w:name w:val="Заголовок 9 Знак"/>
    <w:link w:val="9"/>
    <w:uiPriority w:val="99"/>
    <w:rsid w:val="00845A16"/>
    <w:rPr>
      <w:b/>
      <w:bCs/>
      <w:sz w:val="22"/>
      <w:szCs w:val="22"/>
    </w:rPr>
  </w:style>
  <w:style w:type="paragraph" w:styleId="a3">
    <w:name w:val="Title"/>
    <w:basedOn w:val="a"/>
    <w:link w:val="a4"/>
    <w:qFormat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link w:val="a3"/>
    <w:locked/>
    <w:rsid w:val="002B32FE"/>
    <w:rPr>
      <w:b/>
      <w:bCs/>
      <w:sz w:val="28"/>
      <w:szCs w:val="28"/>
      <w:lang w:val="ru-RU" w:eastAsia="ru-RU" w:bidi="ar-SA"/>
    </w:rPr>
  </w:style>
  <w:style w:type="paragraph" w:styleId="a5">
    <w:name w:val="Body Text Indent"/>
    <w:basedOn w:val="a"/>
    <w:link w:val="a6"/>
    <w:pPr>
      <w:spacing w:line="240" w:lineRule="atLeast"/>
      <w:ind w:firstLine="709"/>
      <w:jc w:val="both"/>
    </w:pPr>
    <w:rPr>
      <w:sz w:val="22"/>
      <w:szCs w:val="22"/>
    </w:rPr>
  </w:style>
  <w:style w:type="character" w:customStyle="1" w:styleId="a6">
    <w:name w:val="Основной текст с отступом Знак"/>
    <w:link w:val="a5"/>
    <w:locked/>
    <w:rsid w:val="00096136"/>
    <w:rPr>
      <w:sz w:val="22"/>
      <w:szCs w:val="22"/>
      <w:lang w:val="ru-RU" w:eastAsia="ru-RU" w:bidi="ar-SA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45A16"/>
    <w:rPr>
      <w:sz w:val="24"/>
    </w:rPr>
  </w:style>
  <w:style w:type="character" w:styleId="a9">
    <w:name w:val="page number"/>
    <w:basedOn w:val="a0"/>
  </w:style>
  <w:style w:type="paragraph" w:styleId="aa">
    <w:name w:val="footnote text"/>
    <w:basedOn w:val="a"/>
    <w:link w:val="ab"/>
    <w:uiPriority w:val="99"/>
    <w:rsid w:val="007958DC"/>
    <w:rPr>
      <w:sz w:val="20"/>
    </w:rPr>
  </w:style>
  <w:style w:type="character" w:customStyle="1" w:styleId="ab">
    <w:name w:val="Текст сноски Знак"/>
    <w:link w:val="aa"/>
    <w:uiPriority w:val="99"/>
    <w:rsid w:val="00502B77"/>
  </w:style>
  <w:style w:type="character" w:styleId="ac">
    <w:name w:val="footnote reference"/>
    <w:uiPriority w:val="99"/>
    <w:rPr>
      <w:vertAlign w:val="superscript"/>
    </w:rPr>
  </w:style>
  <w:style w:type="paragraph" w:styleId="21">
    <w:name w:val="Body Text Indent 2"/>
    <w:basedOn w:val="a"/>
    <w:link w:val="22"/>
    <w:uiPriority w:val="99"/>
    <w:pPr>
      <w:spacing w:line="276" w:lineRule="auto"/>
      <w:ind w:left="1080"/>
      <w:jc w:val="both"/>
    </w:pPr>
    <w:rPr>
      <w:sz w:val="22"/>
      <w:szCs w:val="22"/>
    </w:rPr>
  </w:style>
  <w:style w:type="character" w:customStyle="1" w:styleId="22">
    <w:name w:val="Основной текст с отступом 2 Знак"/>
    <w:link w:val="21"/>
    <w:uiPriority w:val="99"/>
    <w:rsid w:val="00845A16"/>
    <w:rPr>
      <w:sz w:val="22"/>
      <w:szCs w:val="22"/>
    </w:rPr>
  </w:style>
  <w:style w:type="paragraph" w:styleId="ad">
    <w:name w:val="header"/>
    <w:aliases w:val="ВерхКолонтитул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ВерхКолонтитул Знак"/>
    <w:link w:val="ad"/>
    <w:rsid w:val="00162BFC"/>
    <w:rPr>
      <w:sz w:val="24"/>
      <w:lang w:val="ru-RU" w:eastAsia="ru-RU" w:bidi="ar-SA"/>
    </w:rPr>
  </w:style>
  <w:style w:type="paragraph" w:styleId="11">
    <w:name w:val="toc 1"/>
    <w:basedOn w:val="a"/>
    <w:next w:val="a"/>
    <w:autoRedefine/>
    <w:uiPriority w:val="99"/>
    <w:semiHidden/>
  </w:style>
  <w:style w:type="paragraph" w:styleId="23">
    <w:name w:val="toc 2"/>
    <w:basedOn w:val="a"/>
    <w:next w:val="a"/>
    <w:autoRedefine/>
    <w:uiPriority w:val="99"/>
    <w:semiHidden/>
    <w:pPr>
      <w:ind w:left="240"/>
    </w:pPr>
  </w:style>
  <w:style w:type="paragraph" w:styleId="31">
    <w:name w:val="toc 3"/>
    <w:basedOn w:val="a"/>
    <w:next w:val="a"/>
    <w:autoRedefine/>
    <w:uiPriority w:val="99"/>
    <w:semiHidden/>
    <w:rsid w:val="00DD5DF2"/>
    <w:pPr>
      <w:spacing w:before="120" w:line="216" w:lineRule="auto"/>
      <w:ind w:right="-113"/>
    </w:pPr>
    <w:rPr>
      <w:spacing w:val="-2"/>
      <w:sz w:val="28"/>
      <w:szCs w:val="28"/>
    </w:rPr>
  </w:style>
  <w:style w:type="paragraph" w:styleId="41">
    <w:name w:val="toc 4"/>
    <w:basedOn w:val="a"/>
    <w:next w:val="a"/>
    <w:autoRedefine/>
    <w:uiPriority w:val="99"/>
    <w:semiHidden/>
    <w:pPr>
      <w:ind w:left="720"/>
    </w:pPr>
  </w:style>
  <w:style w:type="paragraph" w:styleId="51">
    <w:name w:val="toc 5"/>
    <w:basedOn w:val="a"/>
    <w:next w:val="a"/>
    <w:autoRedefine/>
    <w:uiPriority w:val="99"/>
    <w:semiHidden/>
    <w:pPr>
      <w:ind w:left="960"/>
    </w:pPr>
  </w:style>
  <w:style w:type="paragraph" w:styleId="61">
    <w:name w:val="toc 6"/>
    <w:basedOn w:val="a"/>
    <w:next w:val="a"/>
    <w:autoRedefine/>
    <w:uiPriority w:val="99"/>
    <w:semiHidden/>
    <w:pPr>
      <w:ind w:left="1200"/>
    </w:pPr>
  </w:style>
  <w:style w:type="paragraph" w:styleId="71">
    <w:name w:val="toc 7"/>
    <w:basedOn w:val="a"/>
    <w:next w:val="a"/>
    <w:autoRedefine/>
    <w:uiPriority w:val="99"/>
    <w:semiHidden/>
    <w:pPr>
      <w:ind w:left="1440"/>
    </w:pPr>
  </w:style>
  <w:style w:type="paragraph" w:styleId="81">
    <w:name w:val="toc 8"/>
    <w:basedOn w:val="a"/>
    <w:next w:val="a"/>
    <w:autoRedefine/>
    <w:uiPriority w:val="99"/>
    <w:semiHidden/>
    <w:pPr>
      <w:ind w:left="1680"/>
    </w:pPr>
  </w:style>
  <w:style w:type="paragraph" w:styleId="91">
    <w:name w:val="toc 9"/>
    <w:basedOn w:val="a"/>
    <w:next w:val="a"/>
    <w:autoRedefine/>
    <w:uiPriority w:val="99"/>
    <w:semiHidden/>
    <w:pPr>
      <w:ind w:left="1920"/>
    </w:pPr>
  </w:style>
  <w:style w:type="character" w:styleId="af">
    <w:name w:val="Hyperlink"/>
    <w:rPr>
      <w:color w:val="0000FF"/>
      <w:u w:val="single"/>
    </w:rPr>
  </w:style>
  <w:style w:type="paragraph" w:styleId="af0">
    <w:name w:val="Block Text"/>
    <w:basedOn w:val="a"/>
    <w:uiPriority w:val="99"/>
    <w:pPr>
      <w:spacing w:before="40"/>
      <w:ind w:left="-57" w:right="-57"/>
      <w:jc w:val="center"/>
    </w:pPr>
  </w:style>
  <w:style w:type="paragraph" w:styleId="af1">
    <w:name w:val="Body Text"/>
    <w:basedOn w:val="a"/>
    <w:link w:val="af2"/>
    <w:pPr>
      <w:spacing w:before="120"/>
      <w:ind w:firstLine="709"/>
    </w:pPr>
    <w:rPr>
      <w:sz w:val="22"/>
    </w:rPr>
  </w:style>
  <w:style w:type="character" w:customStyle="1" w:styleId="af2">
    <w:name w:val="Основной текст Знак"/>
    <w:link w:val="af1"/>
    <w:rsid w:val="003D1AE8"/>
    <w:rPr>
      <w:sz w:val="22"/>
      <w:lang w:val="ru-RU" w:eastAsia="ru-RU" w:bidi="ar-SA"/>
    </w:rPr>
  </w:style>
  <w:style w:type="paragraph" w:customStyle="1" w:styleId="af3">
    <w:name w:val="Текст таблиц"/>
    <w:basedOn w:val="a"/>
    <w:pPr>
      <w:jc w:val="right"/>
    </w:pPr>
  </w:style>
  <w:style w:type="paragraph" w:styleId="af4">
    <w:name w:val="endnote text"/>
    <w:basedOn w:val="a"/>
    <w:link w:val="af5"/>
    <w:uiPriority w:val="99"/>
  </w:style>
  <w:style w:type="character" w:customStyle="1" w:styleId="af5">
    <w:name w:val="Текст концевой сноски Знак"/>
    <w:link w:val="af4"/>
    <w:uiPriority w:val="99"/>
    <w:locked/>
    <w:rsid w:val="002B32FE"/>
    <w:rPr>
      <w:sz w:val="24"/>
      <w:lang w:val="ru-RU" w:eastAsia="ru-RU" w:bidi="ar-SA"/>
    </w:rPr>
  </w:style>
  <w:style w:type="character" w:styleId="af6">
    <w:name w:val="endnote reference"/>
    <w:semiHidden/>
    <w:rPr>
      <w:vertAlign w:val="superscript"/>
    </w:rPr>
  </w:style>
  <w:style w:type="paragraph" w:styleId="32">
    <w:name w:val="Body Text Indent 3"/>
    <w:basedOn w:val="a"/>
    <w:link w:val="33"/>
    <w:uiPriority w:val="99"/>
    <w:pPr>
      <w:spacing w:before="80"/>
      <w:ind w:firstLine="709"/>
    </w:pPr>
    <w:rPr>
      <w:sz w:val="28"/>
    </w:rPr>
  </w:style>
  <w:style w:type="character" w:customStyle="1" w:styleId="33">
    <w:name w:val="Основной текст с отступом 3 Знак"/>
    <w:link w:val="32"/>
    <w:uiPriority w:val="99"/>
    <w:rsid w:val="00845A16"/>
    <w:rPr>
      <w:sz w:val="28"/>
    </w:rPr>
  </w:style>
  <w:style w:type="paragraph" w:styleId="af7">
    <w:name w:val="Balloon Text"/>
    <w:basedOn w:val="a"/>
    <w:link w:val="af8"/>
    <w:uiPriority w:val="99"/>
    <w:semiHidden/>
    <w:rsid w:val="001D3209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sid w:val="00845A16"/>
    <w:rPr>
      <w:rFonts w:ascii="Tahoma" w:hAnsi="Tahoma" w:cs="Tahoma"/>
      <w:sz w:val="16"/>
      <w:szCs w:val="16"/>
    </w:rPr>
  </w:style>
  <w:style w:type="paragraph" w:customStyle="1" w:styleId="af9">
    <w:name w:val="Заголовок"/>
    <w:basedOn w:val="a"/>
    <w:uiPriority w:val="99"/>
    <w:rsid w:val="008346CC"/>
    <w:pPr>
      <w:jc w:val="center"/>
    </w:pPr>
    <w:rPr>
      <w:b/>
      <w:bCs/>
    </w:rPr>
  </w:style>
  <w:style w:type="character" w:styleId="afa">
    <w:name w:val="FollowedHyperlink"/>
    <w:rsid w:val="008346CC"/>
    <w:rPr>
      <w:color w:val="800080"/>
      <w:u w:val="single"/>
    </w:rPr>
  </w:style>
  <w:style w:type="table" w:styleId="afb">
    <w:name w:val="Table Grid"/>
    <w:basedOn w:val="a1"/>
    <w:rsid w:val="008346CC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annotation reference"/>
    <w:semiHidden/>
    <w:rsid w:val="001E331F"/>
    <w:rPr>
      <w:sz w:val="16"/>
      <w:szCs w:val="16"/>
    </w:rPr>
  </w:style>
  <w:style w:type="paragraph" w:styleId="afd">
    <w:name w:val="annotation text"/>
    <w:basedOn w:val="a"/>
    <w:link w:val="afe"/>
    <w:uiPriority w:val="99"/>
    <w:rsid w:val="001E331F"/>
  </w:style>
  <w:style w:type="character" w:customStyle="1" w:styleId="afe">
    <w:name w:val="Текст примечания Знак"/>
    <w:link w:val="afd"/>
    <w:uiPriority w:val="99"/>
    <w:rsid w:val="00845A16"/>
    <w:rPr>
      <w:sz w:val="24"/>
    </w:rPr>
  </w:style>
  <w:style w:type="paragraph" w:customStyle="1" w:styleId="12">
    <w:name w:val="Стиль1"/>
    <w:rsid w:val="001E331F"/>
    <w:pPr>
      <w:widowControl w:val="0"/>
    </w:pPr>
    <w:rPr>
      <w:snapToGrid w:val="0"/>
    </w:rPr>
  </w:style>
  <w:style w:type="paragraph" w:customStyle="1" w:styleId="24">
    <w:name w:val="Стиль24"/>
    <w:uiPriority w:val="99"/>
    <w:rsid w:val="001E331F"/>
    <w:pPr>
      <w:widowControl w:val="0"/>
    </w:pPr>
    <w:rPr>
      <w:snapToGrid w:val="0"/>
    </w:rPr>
  </w:style>
  <w:style w:type="paragraph" w:styleId="aff">
    <w:name w:val="caption"/>
    <w:basedOn w:val="a"/>
    <w:next w:val="a"/>
    <w:uiPriority w:val="99"/>
    <w:qFormat/>
    <w:rsid w:val="001E331F"/>
    <w:pPr>
      <w:ind w:firstLine="720"/>
      <w:jc w:val="center"/>
    </w:pPr>
    <w:rPr>
      <w:b/>
      <w:bCs/>
      <w:sz w:val="22"/>
    </w:rPr>
  </w:style>
  <w:style w:type="paragraph" w:customStyle="1" w:styleId="aff0">
    <w:name w:val="Единицы"/>
    <w:basedOn w:val="a"/>
    <w:uiPriority w:val="99"/>
    <w:rsid w:val="001E331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1">
    <w:name w:val="Таблица"/>
    <w:basedOn w:val="aff2"/>
    <w:uiPriority w:val="99"/>
    <w:rsid w:val="001E331F"/>
    <w:pPr>
      <w:spacing w:before="0" w:after="0" w:line="220" w:lineRule="exact"/>
    </w:pPr>
    <w:rPr>
      <w:i w:val="0"/>
    </w:rPr>
  </w:style>
  <w:style w:type="paragraph" w:styleId="aff2">
    <w:name w:val="Message Header"/>
    <w:basedOn w:val="a"/>
    <w:link w:val="aff3"/>
    <w:uiPriority w:val="99"/>
    <w:rsid w:val="001E331F"/>
    <w:pPr>
      <w:spacing w:before="60" w:after="60" w:line="200" w:lineRule="exact"/>
    </w:pPr>
    <w:rPr>
      <w:rFonts w:ascii="Arial" w:hAnsi="Arial"/>
      <w:i/>
    </w:rPr>
  </w:style>
  <w:style w:type="character" w:customStyle="1" w:styleId="aff3">
    <w:name w:val="Шапка Знак"/>
    <w:link w:val="aff2"/>
    <w:uiPriority w:val="99"/>
    <w:rsid w:val="00845A16"/>
    <w:rPr>
      <w:rFonts w:ascii="Arial" w:hAnsi="Arial"/>
      <w:i/>
      <w:sz w:val="24"/>
    </w:rPr>
  </w:style>
  <w:style w:type="paragraph" w:customStyle="1" w:styleId="aff4">
    <w:name w:val="Таблотст"/>
    <w:basedOn w:val="aff1"/>
    <w:uiPriority w:val="99"/>
    <w:rsid w:val="001E331F"/>
    <w:pPr>
      <w:ind w:left="85"/>
    </w:pPr>
  </w:style>
  <w:style w:type="paragraph" w:customStyle="1" w:styleId="aff5">
    <w:name w:val="Заголграф"/>
    <w:basedOn w:val="3"/>
    <w:uiPriority w:val="99"/>
    <w:rsid w:val="001E331F"/>
    <w:pPr>
      <w:overflowPunct/>
      <w:autoSpaceDE/>
      <w:autoSpaceDN/>
      <w:adjustRightInd/>
      <w:spacing w:before="120" w:after="240"/>
      <w:textAlignment w:val="auto"/>
      <w:outlineLvl w:val="9"/>
    </w:pPr>
    <w:rPr>
      <w:rFonts w:ascii="Arial" w:hAnsi="Arial" w:cs="Times New Roman"/>
      <w:bCs w:val="0"/>
      <w:iCs w:val="0"/>
      <w:szCs w:val="20"/>
    </w:rPr>
  </w:style>
  <w:style w:type="paragraph" w:customStyle="1" w:styleId="25">
    <w:name w:val="Таблотст2"/>
    <w:basedOn w:val="aff1"/>
    <w:uiPriority w:val="99"/>
    <w:rsid w:val="001E331F"/>
    <w:pPr>
      <w:ind w:left="170"/>
    </w:pPr>
  </w:style>
  <w:style w:type="paragraph" w:customStyle="1" w:styleId="aff6">
    <w:name w:val="Стиль"/>
    <w:uiPriority w:val="99"/>
    <w:rsid w:val="001E331F"/>
    <w:pPr>
      <w:widowControl w:val="0"/>
    </w:pPr>
    <w:rPr>
      <w:snapToGrid w:val="0"/>
    </w:rPr>
  </w:style>
  <w:style w:type="paragraph" w:styleId="aff7">
    <w:name w:val="Plain Text"/>
    <w:basedOn w:val="a"/>
    <w:link w:val="aff8"/>
    <w:uiPriority w:val="99"/>
    <w:rsid w:val="001E331F"/>
    <w:rPr>
      <w:rFonts w:ascii="Courier New" w:hAnsi="Courier New"/>
    </w:rPr>
  </w:style>
  <w:style w:type="character" w:customStyle="1" w:styleId="aff8">
    <w:name w:val="Текст Знак"/>
    <w:link w:val="aff7"/>
    <w:uiPriority w:val="99"/>
    <w:rsid w:val="00845A16"/>
    <w:rPr>
      <w:rFonts w:ascii="Courier New" w:hAnsi="Courier New"/>
      <w:sz w:val="24"/>
    </w:rPr>
  </w:style>
  <w:style w:type="paragraph" w:styleId="aff9">
    <w:name w:val="Subtitle"/>
    <w:basedOn w:val="a"/>
    <w:link w:val="affa"/>
    <w:uiPriority w:val="99"/>
    <w:qFormat/>
    <w:rsid w:val="003C43E6"/>
    <w:pPr>
      <w:spacing w:after="60"/>
      <w:jc w:val="center"/>
      <w:outlineLvl w:val="1"/>
    </w:pPr>
    <w:rPr>
      <w:rFonts w:ascii="Arial" w:hAnsi="Arial"/>
    </w:rPr>
  </w:style>
  <w:style w:type="character" w:customStyle="1" w:styleId="affa">
    <w:name w:val="Подзаголовок Знак"/>
    <w:link w:val="aff9"/>
    <w:uiPriority w:val="99"/>
    <w:rsid w:val="00845A16"/>
    <w:rPr>
      <w:rFonts w:ascii="Arial" w:hAnsi="Arial"/>
      <w:sz w:val="24"/>
    </w:rPr>
  </w:style>
  <w:style w:type="paragraph" w:customStyle="1" w:styleId="13">
    <w:name w:val="Обычный1"/>
    <w:rsid w:val="003C43E6"/>
    <w:rPr>
      <w:snapToGrid w:val="0"/>
    </w:rPr>
  </w:style>
  <w:style w:type="paragraph" w:styleId="affb">
    <w:name w:val="Normal (Web)"/>
    <w:basedOn w:val="a"/>
    <w:uiPriority w:val="99"/>
    <w:rsid w:val="0050248F"/>
    <w:pPr>
      <w:spacing w:before="100" w:beforeAutospacing="1" w:after="100" w:afterAutospacing="1"/>
    </w:pPr>
    <w:rPr>
      <w:szCs w:val="24"/>
    </w:rPr>
  </w:style>
  <w:style w:type="character" w:customStyle="1" w:styleId="affc">
    <w:name w:val="Знак Знак"/>
    <w:rsid w:val="00AD2153"/>
    <w:rPr>
      <w:sz w:val="22"/>
      <w:lang w:val="ru-RU" w:eastAsia="ru-RU" w:bidi="ar-SA"/>
    </w:rPr>
  </w:style>
  <w:style w:type="paragraph" w:customStyle="1" w:styleId="14">
    <w:name w:val="Текст таблиц + 14 пт"/>
    <w:aliases w:val="По центру,Перед:  4 пт,После:  2 пт,кернинг от 11 пт...,полужирный,курсив,кернинг от 11 пт,Слева:  -0.1 см,Справа:  -0.1 см,кернинг о..."/>
    <w:basedOn w:val="a"/>
    <w:uiPriority w:val="99"/>
    <w:rsid w:val="00AD2153"/>
    <w:pPr>
      <w:jc w:val="both"/>
    </w:pPr>
    <w:rPr>
      <w:spacing w:val="-2"/>
      <w:sz w:val="20"/>
      <w:szCs w:val="24"/>
    </w:rPr>
  </w:style>
  <w:style w:type="paragraph" w:customStyle="1" w:styleId="16">
    <w:name w:val="Стиль Основной текст + 16 пт"/>
    <w:basedOn w:val="af1"/>
    <w:link w:val="160"/>
    <w:rsid w:val="00AD2153"/>
    <w:pPr>
      <w:jc w:val="both"/>
    </w:pPr>
    <w:rPr>
      <w:kern w:val="2"/>
      <w:sz w:val="32"/>
    </w:rPr>
  </w:style>
  <w:style w:type="character" w:customStyle="1" w:styleId="160">
    <w:name w:val="Стиль Основной текст + 16 пт Знак"/>
    <w:link w:val="16"/>
    <w:rsid w:val="00AD2153"/>
    <w:rPr>
      <w:kern w:val="2"/>
      <w:sz w:val="32"/>
      <w:lang w:val="ru-RU" w:eastAsia="ru-RU" w:bidi="ar-SA"/>
    </w:rPr>
  </w:style>
  <w:style w:type="paragraph" w:customStyle="1" w:styleId="140">
    <w:name w:val="Обычный + 14 пт"/>
    <w:basedOn w:val="ad"/>
    <w:uiPriority w:val="99"/>
    <w:rsid w:val="00AD2153"/>
    <w:pPr>
      <w:spacing w:before="160" w:line="216" w:lineRule="auto"/>
    </w:pPr>
    <w:rPr>
      <w:spacing w:val="-2"/>
      <w:sz w:val="28"/>
    </w:rPr>
  </w:style>
  <w:style w:type="paragraph" w:styleId="34">
    <w:name w:val="Body Text 3"/>
    <w:basedOn w:val="a"/>
    <w:link w:val="35"/>
    <w:uiPriority w:val="99"/>
    <w:rsid w:val="00AD2153"/>
    <w:pPr>
      <w:jc w:val="center"/>
    </w:pPr>
    <w:rPr>
      <w:b/>
      <w:caps/>
      <w:sz w:val="40"/>
      <w:vertAlign w:val="superscript"/>
    </w:rPr>
  </w:style>
  <w:style w:type="character" w:customStyle="1" w:styleId="35">
    <w:name w:val="Основной текст 3 Знак"/>
    <w:link w:val="34"/>
    <w:uiPriority w:val="99"/>
    <w:rsid w:val="00845A16"/>
    <w:rPr>
      <w:b/>
      <w:caps/>
      <w:sz w:val="40"/>
      <w:vertAlign w:val="superscript"/>
    </w:rPr>
  </w:style>
  <w:style w:type="paragraph" w:customStyle="1" w:styleId="E">
    <w:name w:val="E_основной"/>
    <w:basedOn w:val="a"/>
    <w:link w:val="E0"/>
    <w:rsid w:val="00AD2153"/>
    <w:pPr>
      <w:spacing w:before="40" w:after="40" w:line="288" w:lineRule="auto"/>
      <w:ind w:firstLine="567"/>
      <w:jc w:val="both"/>
    </w:pPr>
    <w:rPr>
      <w:color w:val="000000"/>
      <w:szCs w:val="24"/>
      <w:lang w:eastAsia="en-US"/>
    </w:rPr>
  </w:style>
  <w:style w:type="character" w:customStyle="1" w:styleId="E0">
    <w:name w:val="E_основной Знак"/>
    <w:link w:val="E"/>
    <w:locked/>
    <w:rsid w:val="00AD2153"/>
    <w:rPr>
      <w:color w:val="000000"/>
      <w:sz w:val="24"/>
      <w:szCs w:val="24"/>
      <w:lang w:val="ru-RU" w:eastAsia="en-US" w:bidi="ar-SA"/>
    </w:rPr>
  </w:style>
  <w:style w:type="paragraph" w:styleId="26">
    <w:name w:val="Body Text 2"/>
    <w:basedOn w:val="a"/>
    <w:link w:val="27"/>
    <w:uiPriority w:val="99"/>
    <w:rsid w:val="00AD2153"/>
    <w:pPr>
      <w:spacing w:line="240" w:lineRule="atLeast"/>
      <w:jc w:val="center"/>
    </w:pPr>
    <w:rPr>
      <w:b/>
      <w:sz w:val="22"/>
      <w:szCs w:val="24"/>
    </w:rPr>
  </w:style>
  <w:style w:type="character" w:customStyle="1" w:styleId="27">
    <w:name w:val="Основной текст 2 Знак"/>
    <w:link w:val="26"/>
    <w:uiPriority w:val="99"/>
    <w:rsid w:val="00845A16"/>
    <w:rPr>
      <w:b/>
      <w:sz w:val="22"/>
      <w:szCs w:val="24"/>
    </w:rPr>
  </w:style>
  <w:style w:type="character" w:customStyle="1" w:styleId="15">
    <w:name w:val="Знак Знак1"/>
    <w:rsid w:val="00AD2153"/>
    <w:rPr>
      <w:sz w:val="22"/>
      <w:lang w:val="ru-RU" w:eastAsia="ru-RU" w:bidi="ar-SA"/>
    </w:rPr>
  </w:style>
  <w:style w:type="character" w:customStyle="1" w:styleId="28">
    <w:name w:val="Знак Знак2"/>
    <w:rsid w:val="00AD2153"/>
    <w:rPr>
      <w:sz w:val="22"/>
      <w:lang w:val="ru-RU" w:eastAsia="ru-RU" w:bidi="ar-SA"/>
    </w:rPr>
  </w:style>
  <w:style w:type="character" w:customStyle="1" w:styleId="36">
    <w:name w:val="Знак Знак3"/>
    <w:rsid w:val="00AD2153"/>
    <w:rPr>
      <w:sz w:val="22"/>
      <w:lang w:val="ru-RU" w:eastAsia="ru-RU" w:bidi="ar-SA"/>
    </w:rPr>
  </w:style>
  <w:style w:type="character" w:customStyle="1" w:styleId="42">
    <w:name w:val="Знак Знак4"/>
    <w:rsid w:val="00AD2153"/>
    <w:rPr>
      <w:sz w:val="22"/>
      <w:lang w:val="ru-RU" w:eastAsia="ru-RU" w:bidi="ar-SA"/>
    </w:rPr>
  </w:style>
  <w:style w:type="character" w:customStyle="1" w:styleId="52">
    <w:name w:val="Знак Знак5"/>
    <w:rsid w:val="0045518D"/>
    <w:rPr>
      <w:sz w:val="22"/>
      <w:lang w:val="ru-RU" w:eastAsia="ru-RU" w:bidi="ar-SA"/>
    </w:rPr>
  </w:style>
  <w:style w:type="character" w:customStyle="1" w:styleId="62">
    <w:name w:val="Знак Знак6"/>
    <w:rsid w:val="00096136"/>
    <w:rPr>
      <w:sz w:val="22"/>
      <w:lang w:val="ru-RU" w:eastAsia="ru-RU" w:bidi="ar-SA"/>
    </w:rPr>
  </w:style>
  <w:style w:type="character" w:customStyle="1" w:styleId="17">
    <w:name w:val="Основной текст Знак1"/>
    <w:locked/>
    <w:rsid w:val="00730507"/>
    <w:rPr>
      <w:sz w:val="22"/>
    </w:rPr>
  </w:style>
  <w:style w:type="paragraph" w:styleId="affd">
    <w:name w:val="List Paragraph"/>
    <w:basedOn w:val="a"/>
    <w:uiPriority w:val="34"/>
    <w:qFormat/>
    <w:rsid w:val="00F12530"/>
    <w:pPr>
      <w:ind w:left="720"/>
      <w:contextualSpacing/>
    </w:pPr>
  </w:style>
  <w:style w:type="paragraph" w:customStyle="1" w:styleId="Normal1">
    <w:name w:val="Normal1"/>
    <w:uiPriority w:val="99"/>
    <w:rsid w:val="00F12530"/>
  </w:style>
  <w:style w:type="paragraph" w:customStyle="1" w:styleId="29">
    <w:name w:val="Доклад загл2"/>
    <w:basedOn w:val="a"/>
    <w:next w:val="af1"/>
    <w:uiPriority w:val="99"/>
    <w:rsid w:val="00F12530"/>
    <w:rPr>
      <w:b/>
      <w:sz w:val="26"/>
    </w:rPr>
  </w:style>
  <w:style w:type="paragraph" w:customStyle="1" w:styleId="18">
    <w:name w:val="Обычный1"/>
    <w:uiPriority w:val="99"/>
    <w:rsid w:val="00F12530"/>
    <w:pPr>
      <w:snapToGrid w:val="0"/>
    </w:pPr>
  </w:style>
  <w:style w:type="paragraph" w:customStyle="1" w:styleId="2a">
    <w:name w:val="Обычный2"/>
    <w:uiPriority w:val="99"/>
    <w:rsid w:val="00F12530"/>
    <w:pPr>
      <w:snapToGrid w:val="0"/>
    </w:pPr>
  </w:style>
  <w:style w:type="paragraph" w:customStyle="1" w:styleId="Noeeu1">
    <w:name w:val="Noeeu1"/>
    <w:basedOn w:val="a"/>
    <w:uiPriority w:val="99"/>
    <w:rsid w:val="00F12530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ascii="Arial" w:hAnsi="Arial"/>
    </w:rPr>
  </w:style>
  <w:style w:type="paragraph" w:customStyle="1" w:styleId="Iauiue">
    <w:name w:val="Iau?iue"/>
    <w:uiPriority w:val="99"/>
    <w:rsid w:val="00F12530"/>
    <w:rPr>
      <w:lang w:val="en-US"/>
    </w:rPr>
  </w:style>
  <w:style w:type="character" w:customStyle="1" w:styleId="affe">
    <w:name w:val="Знак Знак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9">
    <w:name w:val="Знак Знак1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b">
    <w:name w:val="Знак Знак2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37">
    <w:name w:val="Знак Знак3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43">
    <w:name w:val="Знак Знак4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63">
    <w:name w:val="Знак Знак6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53">
    <w:name w:val="Знак Знак5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41">
    <w:name w:val="Знак Знак14"/>
    <w:locked/>
    <w:rsid w:val="00F12530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92">
    <w:name w:val="Знак Знак9"/>
    <w:locked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40">
    <w:name w:val="Знак Знак24"/>
    <w:locked/>
    <w:rsid w:val="00F12530"/>
    <w:rPr>
      <w:b/>
      <w:bCs w:val="0"/>
      <w:iCs/>
      <w:sz w:val="28"/>
      <w:szCs w:val="28"/>
      <w:lang w:val="en-US" w:eastAsia="ru-RU" w:bidi="ar-SA"/>
    </w:rPr>
  </w:style>
  <w:style w:type="character" w:customStyle="1" w:styleId="150">
    <w:name w:val="Знак Знак15"/>
    <w:locked/>
    <w:rsid w:val="00F12530"/>
    <w:rPr>
      <w:b/>
      <w:bCs/>
      <w:sz w:val="28"/>
      <w:szCs w:val="28"/>
      <w:lang w:val="ru-RU" w:eastAsia="ru-RU" w:bidi="ar-SA"/>
    </w:rPr>
  </w:style>
  <w:style w:type="character" w:customStyle="1" w:styleId="BodyTextChar">
    <w:name w:val="Body Text Char"/>
    <w:locked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c">
    <w:name w:val="Основной текст Знак2"/>
    <w:locked/>
    <w:rsid w:val="00F12530"/>
    <w:rPr>
      <w:sz w:val="22"/>
    </w:rPr>
  </w:style>
  <w:style w:type="character" w:customStyle="1" w:styleId="TitleChar">
    <w:name w:val="Title Char"/>
    <w:locked/>
    <w:rsid w:val="00F12530"/>
    <w:rPr>
      <w:b/>
      <w:bCs/>
      <w:sz w:val="28"/>
      <w:szCs w:val="28"/>
      <w:lang w:val="ru-RU" w:eastAsia="ru-RU" w:bidi="ar-SA"/>
    </w:rPr>
  </w:style>
  <w:style w:type="character" w:customStyle="1" w:styleId="EndnoteTextChar">
    <w:name w:val="Endnote Text Char"/>
    <w:semiHidden/>
    <w:locked/>
    <w:rsid w:val="00F12530"/>
    <w:rPr>
      <w:sz w:val="24"/>
      <w:lang w:val="ru-RU" w:eastAsia="ru-RU" w:bidi="ar-SA"/>
    </w:rPr>
  </w:style>
  <w:style w:type="character" w:customStyle="1" w:styleId="72">
    <w:name w:val="Знак Знак7"/>
    <w:rsid w:val="00F12530"/>
    <w:rPr>
      <w:sz w:val="22"/>
      <w:lang w:val="ru-RU" w:eastAsia="ru-RU" w:bidi="ar-SA"/>
    </w:rPr>
  </w:style>
  <w:style w:type="character" w:customStyle="1" w:styleId="afff">
    <w:name w:val="ВерхКолонтитул Знак Знак"/>
    <w:rsid w:val="00F12530"/>
    <w:rPr>
      <w:sz w:val="24"/>
    </w:rPr>
  </w:style>
  <w:style w:type="character" w:customStyle="1" w:styleId="82">
    <w:name w:val="Знак Знак8"/>
    <w:rsid w:val="00F12530"/>
    <w:rPr>
      <w:sz w:val="22"/>
      <w:lang w:val="ru-RU" w:eastAsia="ru-RU" w:bidi="ar-SA"/>
    </w:rPr>
  </w:style>
  <w:style w:type="character" w:customStyle="1" w:styleId="142">
    <w:name w:val="Знак Знак14"/>
    <w:locked/>
    <w:rsid w:val="00AF701A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3">
    <w:name w:val="Знак Знак9"/>
    <w:locked/>
    <w:rsid w:val="00AF701A"/>
    <w:rPr>
      <w:rFonts w:cs="Times New Roman"/>
      <w:sz w:val="22"/>
      <w:lang w:val="ru-RU" w:eastAsia="ru-RU" w:bidi="ar-SA"/>
    </w:rPr>
  </w:style>
  <w:style w:type="character" w:customStyle="1" w:styleId="241">
    <w:name w:val="Знак Знак24"/>
    <w:locked/>
    <w:rsid w:val="00AF701A"/>
    <w:rPr>
      <w:b/>
      <w:iCs/>
      <w:sz w:val="28"/>
      <w:szCs w:val="28"/>
      <w:lang w:val="en-US" w:eastAsia="ru-RU" w:bidi="ar-SA"/>
    </w:rPr>
  </w:style>
  <w:style w:type="character" w:customStyle="1" w:styleId="151">
    <w:name w:val="Знак Знак15"/>
    <w:locked/>
    <w:rsid w:val="00AF701A"/>
    <w:rPr>
      <w:b/>
      <w:bCs/>
      <w:sz w:val="28"/>
      <w:szCs w:val="28"/>
      <w:lang w:val="ru-RU" w:eastAsia="ru-RU" w:bidi="ar-SA"/>
    </w:rPr>
  </w:style>
  <w:style w:type="character" w:customStyle="1" w:styleId="73">
    <w:name w:val="Знак Знак7"/>
    <w:rsid w:val="00AF701A"/>
    <w:rPr>
      <w:sz w:val="22"/>
      <w:lang w:val="ru-RU" w:eastAsia="ru-RU" w:bidi="ar-SA"/>
    </w:rPr>
  </w:style>
  <w:style w:type="character" w:customStyle="1" w:styleId="83">
    <w:name w:val="Знак Знак8"/>
    <w:rsid w:val="00AF701A"/>
    <w:rPr>
      <w:sz w:val="22"/>
      <w:lang w:val="ru-RU" w:eastAsia="ru-RU" w:bidi="ar-SA"/>
    </w:rPr>
  </w:style>
  <w:style w:type="paragraph" w:customStyle="1" w:styleId="Normal2911111111211">
    <w:name w:val="Normal2911111111211"/>
    <w:rsid w:val="005934E8"/>
    <w:rPr>
      <w:snapToGrid w:val="0"/>
    </w:rPr>
  </w:style>
  <w:style w:type="paragraph" w:customStyle="1" w:styleId="caaieiaie11">
    <w:name w:val="caaieiaie 11"/>
    <w:basedOn w:val="a"/>
    <w:next w:val="a"/>
    <w:uiPriority w:val="99"/>
    <w:rsid w:val="00D40CA7"/>
    <w:pPr>
      <w:keepNext/>
      <w:widowControl w:val="0"/>
      <w:overflowPunct w:val="0"/>
      <w:autoSpaceDE w:val="0"/>
      <w:autoSpaceDN w:val="0"/>
      <w:adjustRightInd w:val="0"/>
      <w:jc w:val="both"/>
    </w:pPr>
    <w:rPr>
      <w:b/>
      <w:sz w:val="18"/>
      <w:lang w:val="en-US"/>
    </w:rPr>
  </w:style>
  <w:style w:type="paragraph" w:styleId="afff0">
    <w:name w:val="annotation subject"/>
    <w:basedOn w:val="afd"/>
    <w:next w:val="afd"/>
    <w:link w:val="afff1"/>
    <w:uiPriority w:val="99"/>
    <w:unhideWhenUsed/>
    <w:rsid w:val="00DF266A"/>
    <w:rPr>
      <w:b/>
      <w:bCs/>
    </w:rPr>
  </w:style>
  <w:style w:type="character" w:customStyle="1" w:styleId="afff1">
    <w:name w:val="Тема примечания Знак"/>
    <w:link w:val="afff0"/>
    <w:uiPriority w:val="99"/>
    <w:rsid w:val="00DF266A"/>
    <w:rPr>
      <w:b/>
      <w:bCs/>
      <w:sz w:val="24"/>
    </w:rPr>
  </w:style>
  <w:style w:type="character" w:customStyle="1" w:styleId="1a">
    <w:name w:val="Тема примечания Знак1"/>
    <w:rsid w:val="00DF266A"/>
    <w:rPr>
      <w:b/>
      <w:bCs/>
      <w:sz w:val="24"/>
    </w:rPr>
  </w:style>
  <w:style w:type="character" w:customStyle="1" w:styleId="2d">
    <w:name w:val="Верхний колонтитул Знак2"/>
    <w:aliases w:val="ВерхКолонтитул Знак2"/>
    <w:semiHidden/>
    <w:rsid w:val="005D6530"/>
    <w:rPr>
      <w:sz w:val="24"/>
    </w:rPr>
  </w:style>
  <w:style w:type="paragraph" w:customStyle="1" w:styleId="Iniiaiieoaeno2">
    <w:name w:val="Iniiaiie oaeno 2"/>
    <w:basedOn w:val="Iauiue"/>
    <w:rsid w:val="004C3DE4"/>
    <w:pPr>
      <w:widowControl w:val="0"/>
      <w:jc w:val="center"/>
    </w:pPr>
    <w:rPr>
      <w:sz w:val="24"/>
      <w:u w:val="single"/>
      <w:lang w:val="ru-RU"/>
    </w:rPr>
  </w:style>
  <w:style w:type="character" w:customStyle="1" w:styleId="1b">
    <w:name w:val="Текст примечания Знак1"/>
    <w:rsid w:val="00505F97"/>
    <w:rPr>
      <w:sz w:val="24"/>
    </w:rPr>
  </w:style>
  <w:style w:type="paragraph" w:customStyle="1" w:styleId="110">
    <w:name w:val="Обычный11"/>
    <w:uiPriority w:val="99"/>
    <w:rsid w:val="009C27F1"/>
    <w:pPr>
      <w:snapToGrid w:val="0"/>
    </w:pPr>
  </w:style>
  <w:style w:type="paragraph" w:customStyle="1" w:styleId="38">
    <w:name w:val="Обычный3"/>
    <w:uiPriority w:val="99"/>
    <w:rsid w:val="009C27F1"/>
    <w:rPr>
      <w:snapToGrid w:val="0"/>
    </w:rPr>
  </w:style>
  <w:style w:type="character" w:customStyle="1" w:styleId="100">
    <w:name w:val="Знак Знак10"/>
    <w:rsid w:val="009C27F1"/>
    <w:rPr>
      <w:sz w:val="22"/>
      <w:lang w:val="ru-RU" w:eastAsia="ru-RU" w:bidi="ar-SA"/>
    </w:rPr>
  </w:style>
  <w:style w:type="character" w:customStyle="1" w:styleId="111">
    <w:name w:val="Знак Знак11"/>
    <w:rsid w:val="009C27F1"/>
    <w:rPr>
      <w:sz w:val="22"/>
      <w:lang w:val="ru-RU" w:eastAsia="ru-RU" w:bidi="ar-SA"/>
    </w:rPr>
  </w:style>
  <w:style w:type="character" w:customStyle="1" w:styleId="210">
    <w:name w:val="Знак Знак21"/>
    <w:rsid w:val="009C27F1"/>
    <w:rPr>
      <w:sz w:val="22"/>
      <w:lang w:val="ru-RU" w:eastAsia="ru-RU" w:bidi="ar-SA"/>
    </w:rPr>
  </w:style>
  <w:style w:type="character" w:customStyle="1" w:styleId="310">
    <w:name w:val="Знак Знак31"/>
    <w:rsid w:val="009C27F1"/>
    <w:rPr>
      <w:sz w:val="22"/>
      <w:lang w:val="ru-RU" w:eastAsia="ru-RU" w:bidi="ar-SA"/>
    </w:rPr>
  </w:style>
  <w:style w:type="character" w:customStyle="1" w:styleId="410">
    <w:name w:val="Знак Знак41"/>
    <w:rsid w:val="009C27F1"/>
    <w:rPr>
      <w:sz w:val="22"/>
      <w:lang w:val="ru-RU" w:eastAsia="ru-RU" w:bidi="ar-SA"/>
    </w:rPr>
  </w:style>
  <w:style w:type="character" w:customStyle="1" w:styleId="510">
    <w:name w:val="Знак Знак51"/>
    <w:rsid w:val="009C27F1"/>
    <w:rPr>
      <w:sz w:val="22"/>
      <w:lang w:val="ru-RU" w:eastAsia="ru-RU" w:bidi="ar-SA"/>
    </w:rPr>
  </w:style>
  <w:style w:type="character" w:customStyle="1" w:styleId="610">
    <w:name w:val="Знак Знак61"/>
    <w:rsid w:val="009C27F1"/>
    <w:rPr>
      <w:sz w:val="22"/>
      <w:lang w:val="ru-RU" w:eastAsia="ru-RU" w:bidi="ar-SA"/>
    </w:rPr>
  </w:style>
  <w:style w:type="character" w:customStyle="1" w:styleId="1410">
    <w:name w:val="Знак Знак141"/>
    <w:locked/>
    <w:rsid w:val="009C27F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10">
    <w:name w:val="Знак Знак91"/>
    <w:locked/>
    <w:rsid w:val="009C27F1"/>
    <w:rPr>
      <w:rFonts w:cs="Times New Roman"/>
      <w:sz w:val="22"/>
      <w:lang w:val="ru-RU" w:eastAsia="ru-RU" w:bidi="ar-SA"/>
    </w:rPr>
  </w:style>
  <w:style w:type="character" w:customStyle="1" w:styleId="2410">
    <w:name w:val="Знак Знак241"/>
    <w:locked/>
    <w:rsid w:val="009C27F1"/>
    <w:rPr>
      <w:b/>
      <w:iCs/>
      <w:sz w:val="28"/>
      <w:szCs w:val="28"/>
      <w:lang w:val="en-US" w:eastAsia="ru-RU" w:bidi="ar-SA"/>
    </w:rPr>
  </w:style>
  <w:style w:type="character" w:customStyle="1" w:styleId="1510">
    <w:name w:val="Знак Знак151"/>
    <w:locked/>
    <w:rsid w:val="009C27F1"/>
    <w:rPr>
      <w:b/>
      <w:bCs/>
      <w:sz w:val="28"/>
      <w:szCs w:val="28"/>
      <w:lang w:val="ru-RU" w:eastAsia="ru-RU" w:bidi="ar-SA"/>
    </w:rPr>
  </w:style>
  <w:style w:type="character" w:customStyle="1" w:styleId="710">
    <w:name w:val="Знак Знак71"/>
    <w:rsid w:val="009C27F1"/>
    <w:rPr>
      <w:sz w:val="22"/>
      <w:lang w:val="ru-RU" w:eastAsia="ru-RU" w:bidi="ar-SA"/>
    </w:rPr>
  </w:style>
  <w:style w:type="character" w:customStyle="1" w:styleId="810">
    <w:name w:val="Знак Знак81"/>
    <w:rsid w:val="009C27F1"/>
    <w:rPr>
      <w:sz w:val="22"/>
      <w:lang w:val="ru-RU" w:eastAsia="ru-RU" w:bidi="ar-SA"/>
    </w:rPr>
  </w:style>
  <w:style w:type="paragraph" w:customStyle="1" w:styleId="44">
    <w:name w:val="Обычный4"/>
    <w:rsid w:val="009C27F1"/>
    <w:rPr>
      <w:snapToGrid w:val="0"/>
    </w:rPr>
  </w:style>
  <w:style w:type="character" w:customStyle="1" w:styleId="130">
    <w:name w:val="Знак Знак13"/>
    <w:rsid w:val="009C27F1"/>
    <w:rPr>
      <w:sz w:val="22"/>
      <w:lang w:val="ru-RU" w:eastAsia="ru-RU" w:bidi="ar-SA"/>
    </w:rPr>
  </w:style>
  <w:style w:type="character" w:customStyle="1" w:styleId="120">
    <w:name w:val="Знак Знак12"/>
    <w:rsid w:val="009C27F1"/>
    <w:rPr>
      <w:sz w:val="22"/>
      <w:lang w:val="ru-RU" w:eastAsia="ru-RU" w:bidi="ar-SA"/>
    </w:rPr>
  </w:style>
  <w:style w:type="character" w:customStyle="1" w:styleId="220">
    <w:name w:val="Знак Знак22"/>
    <w:rsid w:val="009C27F1"/>
    <w:rPr>
      <w:sz w:val="22"/>
      <w:lang w:val="ru-RU" w:eastAsia="ru-RU" w:bidi="ar-SA"/>
    </w:rPr>
  </w:style>
  <w:style w:type="character" w:customStyle="1" w:styleId="320">
    <w:name w:val="Знак Знак32"/>
    <w:rsid w:val="009C27F1"/>
    <w:rPr>
      <w:sz w:val="22"/>
      <w:lang w:val="ru-RU" w:eastAsia="ru-RU" w:bidi="ar-SA"/>
    </w:rPr>
  </w:style>
  <w:style w:type="character" w:customStyle="1" w:styleId="420">
    <w:name w:val="Знак Знак42"/>
    <w:rsid w:val="009C27F1"/>
    <w:rPr>
      <w:sz w:val="22"/>
      <w:lang w:val="ru-RU" w:eastAsia="ru-RU" w:bidi="ar-SA"/>
    </w:rPr>
  </w:style>
  <w:style w:type="character" w:customStyle="1" w:styleId="520">
    <w:name w:val="Знак Знак52"/>
    <w:rsid w:val="009C27F1"/>
    <w:rPr>
      <w:sz w:val="22"/>
      <w:lang w:val="ru-RU" w:eastAsia="ru-RU" w:bidi="ar-SA"/>
    </w:rPr>
  </w:style>
  <w:style w:type="character" w:customStyle="1" w:styleId="620">
    <w:name w:val="Знак Знак62"/>
    <w:rsid w:val="009C27F1"/>
    <w:rPr>
      <w:sz w:val="22"/>
      <w:lang w:val="ru-RU" w:eastAsia="ru-RU" w:bidi="ar-SA"/>
    </w:rPr>
  </w:style>
  <w:style w:type="character" w:customStyle="1" w:styleId="1420">
    <w:name w:val="Знак Знак142"/>
    <w:locked/>
    <w:rsid w:val="009C27F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20">
    <w:name w:val="Знак Знак92"/>
    <w:locked/>
    <w:rsid w:val="009C27F1"/>
    <w:rPr>
      <w:rFonts w:cs="Times New Roman"/>
      <w:sz w:val="22"/>
      <w:lang w:val="ru-RU" w:eastAsia="ru-RU" w:bidi="ar-SA"/>
    </w:rPr>
  </w:style>
  <w:style w:type="character" w:customStyle="1" w:styleId="242">
    <w:name w:val="Знак Знак242"/>
    <w:locked/>
    <w:rsid w:val="009C27F1"/>
    <w:rPr>
      <w:b/>
      <w:iCs/>
      <w:sz w:val="28"/>
      <w:szCs w:val="28"/>
      <w:lang w:val="en-US" w:eastAsia="ru-RU" w:bidi="ar-SA"/>
    </w:rPr>
  </w:style>
  <w:style w:type="character" w:customStyle="1" w:styleId="152">
    <w:name w:val="Знак Знак152"/>
    <w:locked/>
    <w:rsid w:val="009C27F1"/>
    <w:rPr>
      <w:b/>
      <w:bCs/>
      <w:sz w:val="28"/>
      <w:szCs w:val="28"/>
      <w:lang w:val="ru-RU" w:eastAsia="ru-RU" w:bidi="ar-SA"/>
    </w:rPr>
  </w:style>
  <w:style w:type="character" w:customStyle="1" w:styleId="720">
    <w:name w:val="Знак Знак72"/>
    <w:rsid w:val="009C27F1"/>
    <w:rPr>
      <w:sz w:val="22"/>
      <w:lang w:val="ru-RU" w:eastAsia="ru-RU" w:bidi="ar-SA"/>
    </w:rPr>
  </w:style>
  <w:style w:type="character" w:customStyle="1" w:styleId="820">
    <w:name w:val="Знак Знак82"/>
    <w:rsid w:val="009C27F1"/>
    <w:rPr>
      <w:sz w:val="22"/>
      <w:lang w:val="ru-RU" w:eastAsia="ru-RU" w:bidi="ar-SA"/>
    </w:rPr>
  </w:style>
  <w:style w:type="paragraph" w:customStyle="1" w:styleId="54">
    <w:name w:val="Обычный5"/>
    <w:uiPriority w:val="99"/>
    <w:rsid w:val="00A140BA"/>
    <w:rPr>
      <w:snapToGrid w:val="0"/>
    </w:rPr>
  </w:style>
  <w:style w:type="numbering" w:customStyle="1" w:styleId="1c">
    <w:name w:val="Нет списка1"/>
    <w:next w:val="a2"/>
    <w:uiPriority w:val="99"/>
    <w:semiHidden/>
    <w:unhideWhenUsed/>
    <w:rsid w:val="00A140BA"/>
  </w:style>
  <w:style w:type="table" w:customStyle="1" w:styleId="1d">
    <w:name w:val="Сетка таблицы1"/>
    <w:basedOn w:val="a1"/>
    <w:next w:val="afb"/>
    <w:uiPriority w:val="59"/>
    <w:rsid w:val="00A140BA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e">
    <w:name w:val="Нет списка2"/>
    <w:next w:val="a2"/>
    <w:uiPriority w:val="99"/>
    <w:semiHidden/>
    <w:unhideWhenUsed/>
    <w:rsid w:val="00A140BA"/>
  </w:style>
  <w:style w:type="table" w:customStyle="1" w:styleId="2f">
    <w:name w:val="Сетка таблицы2"/>
    <w:basedOn w:val="a1"/>
    <w:next w:val="afb"/>
    <w:uiPriority w:val="59"/>
    <w:rsid w:val="00A140BA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"/>
    <w:next w:val="a2"/>
    <w:uiPriority w:val="99"/>
    <w:semiHidden/>
    <w:unhideWhenUsed/>
    <w:rsid w:val="00A140BA"/>
  </w:style>
  <w:style w:type="table" w:customStyle="1" w:styleId="113">
    <w:name w:val="Сетка таблицы11"/>
    <w:basedOn w:val="a1"/>
    <w:next w:val="afb"/>
    <w:uiPriority w:val="59"/>
    <w:rsid w:val="00A140BA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uiPriority w:val="99"/>
    <w:semiHidden/>
    <w:unhideWhenUsed/>
    <w:rsid w:val="00A140BA"/>
  </w:style>
  <w:style w:type="character" w:customStyle="1" w:styleId="1e">
    <w:name w:val="Верхний колонтитул Знак1"/>
    <w:aliases w:val="ВерхКолонтитул Знак1"/>
    <w:semiHidden/>
    <w:rsid w:val="00CC38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1">
    <w:name w:val="Обычный12"/>
    <w:rsid w:val="0089302D"/>
    <w:pPr>
      <w:snapToGrid w:val="0"/>
    </w:pPr>
  </w:style>
  <w:style w:type="character" w:customStyle="1" w:styleId="170">
    <w:name w:val="Знак Знак17"/>
    <w:rsid w:val="0089302D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61">
    <w:name w:val="Знак Знак16"/>
    <w:rsid w:val="0089302D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30">
    <w:name w:val="Знак Знак23"/>
    <w:rsid w:val="0089302D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330">
    <w:name w:val="Знак Знак33"/>
    <w:rsid w:val="0089302D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430">
    <w:name w:val="Знак Знак43"/>
    <w:rsid w:val="0089302D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630">
    <w:name w:val="Знак Знак63"/>
    <w:rsid w:val="0089302D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530">
    <w:name w:val="Знак Знак53"/>
    <w:rsid w:val="0089302D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43">
    <w:name w:val="Знак Знак143"/>
    <w:locked/>
    <w:rsid w:val="0089302D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30">
    <w:name w:val="Знак Знак93"/>
    <w:locked/>
    <w:rsid w:val="0089302D"/>
    <w:rPr>
      <w:rFonts w:cs="Times New Roman"/>
      <w:sz w:val="22"/>
      <w:lang w:val="ru-RU" w:eastAsia="ru-RU" w:bidi="ar-SA"/>
    </w:rPr>
  </w:style>
  <w:style w:type="character" w:customStyle="1" w:styleId="243">
    <w:name w:val="Знак Знак243"/>
    <w:locked/>
    <w:rsid w:val="0089302D"/>
    <w:rPr>
      <w:b/>
      <w:iCs/>
      <w:sz w:val="28"/>
      <w:szCs w:val="28"/>
      <w:lang w:val="en-US" w:eastAsia="ru-RU" w:bidi="ar-SA"/>
    </w:rPr>
  </w:style>
  <w:style w:type="character" w:customStyle="1" w:styleId="153">
    <w:name w:val="Знак Знак153"/>
    <w:locked/>
    <w:rsid w:val="0089302D"/>
    <w:rPr>
      <w:b/>
      <w:bCs/>
      <w:sz w:val="28"/>
      <w:szCs w:val="28"/>
      <w:lang w:val="ru-RU" w:eastAsia="ru-RU" w:bidi="ar-SA"/>
    </w:rPr>
  </w:style>
  <w:style w:type="character" w:customStyle="1" w:styleId="730">
    <w:name w:val="Знак Знак73"/>
    <w:rsid w:val="0089302D"/>
    <w:rPr>
      <w:sz w:val="22"/>
      <w:lang w:val="ru-RU" w:eastAsia="ru-RU" w:bidi="ar-SA"/>
    </w:rPr>
  </w:style>
  <w:style w:type="character" w:customStyle="1" w:styleId="830">
    <w:name w:val="Знак Знак83"/>
    <w:rsid w:val="0089302D"/>
    <w:rPr>
      <w:sz w:val="22"/>
      <w:lang w:val="ru-RU" w:eastAsia="ru-RU" w:bidi="ar-SA"/>
    </w:rPr>
  </w:style>
  <w:style w:type="paragraph" w:customStyle="1" w:styleId="1f">
    <w:name w:val="Заголовок1"/>
    <w:basedOn w:val="a"/>
    <w:uiPriority w:val="99"/>
    <w:rsid w:val="00DC4EC5"/>
    <w:pPr>
      <w:jc w:val="center"/>
    </w:pPr>
    <w:rPr>
      <w:b/>
      <w:bCs/>
    </w:rPr>
  </w:style>
  <w:style w:type="table" w:customStyle="1" w:styleId="122">
    <w:name w:val="Сетка таблицы12"/>
    <w:basedOn w:val="a1"/>
    <w:next w:val="afb"/>
    <w:uiPriority w:val="59"/>
    <w:rsid w:val="00DC4EC5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2">
    <w:name w:val="Emphasis"/>
    <w:basedOn w:val="a0"/>
    <w:qFormat/>
    <w:rsid w:val="00AD4C0E"/>
    <w:rPr>
      <w:i/>
      <w:iCs/>
    </w:rPr>
  </w:style>
  <w:style w:type="numbering" w:customStyle="1" w:styleId="39">
    <w:name w:val="Нет списка3"/>
    <w:next w:val="a2"/>
    <w:uiPriority w:val="99"/>
    <w:semiHidden/>
    <w:unhideWhenUsed/>
    <w:rsid w:val="00702C85"/>
  </w:style>
  <w:style w:type="table" w:customStyle="1" w:styleId="3a">
    <w:name w:val="Сетка таблицы3"/>
    <w:basedOn w:val="a1"/>
    <w:next w:val="afb"/>
    <w:rsid w:val="00702C85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">
    <w:name w:val="Нет списка12"/>
    <w:next w:val="a2"/>
    <w:uiPriority w:val="99"/>
    <w:semiHidden/>
    <w:unhideWhenUsed/>
    <w:rsid w:val="00702C85"/>
  </w:style>
  <w:style w:type="table" w:customStyle="1" w:styleId="131">
    <w:name w:val="Сетка таблицы13"/>
    <w:basedOn w:val="a1"/>
    <w:next w:val="afb"/>
    <w:uiPriority w:val="59"/>
    <w:rsid w:val="00702C85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тиль2"/>
    <w:basedOn w:val="a1"/>
    <w:uiPriority w:val="99"/>
    <w:rsid w:val="00702C85"/>
    <w:pPr>
      <w:jc w:val="right"/>
    </w:pPr>
    <w:rPr>
      <w:rFonts w:eastAsia="Calibri"/>
      <w:color w:val="000000" w:themeColor="text1"/>
    </w:rPr>
    <w:tblPr/>
    <w:tcPr>
      <w:vAlign w:val="bottom"/>
    </w:tcPr>
  </w:style>
  <w:style w:type="paragraph" w:styleId="afff3">
    <w:name w:val="Revision"/>
    <w:hidden/>
    <w:uiPriority w:val="99"/>
    <w:semiHidden/>
    <w:rsid w:val="00CF1D4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3.xml"/><Relationship Id="rId18" Type="http://schemas.openxmlformats.org/officeDocument/2006/relationships/footer" Target="footer3.xml"/><Relationship Id="rId26" Type="http://schemas.openxmlformats.org/officeDocument/2006/relationships/chart" Target="charts/chart12.xml"/><Relationship Id="rId39" Type="http://schemas.openxmlformats.org/officeDocument/2006/relationships/footer" Target="footer6.xml"/><Relationship Id="rId21" Type="http://schemas.openxmlformats.org/officeDocument/2006/relationships/chart" Target="charts/chart7.xml"/><Relationship Id="rId34" Type="http://schemas.openxmlformats.org/officeDocument/2006/relationships/header" Target="header8.xml"/><Relationship Id="rId42" Type="http://schemas.openxmlformats.org/officeDocument/2006/relationships/chart" Target="charts/chart16.xml"/><Relationship Id="rId47" Type="http://schemas.openxmlformats.org/officeDocument/2006/relationships/header" Target="header15.xml"/><Relationship Id="rId50" Type="http://schemas.openxmlformats.org/officeDocument/2006/relationships/footer" Target="footer10.xml"/><Relationship Id="rId55" Type="http://schemas.openxmlformats.org/officeDocument/2006/relationships/header" Target="header17.xml"/><Relationship Id="rId63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chart" Target="charts/chart6.xml"/><Relationship Id="rId29" Type="http://schemas.openxmlformats.org/officeDocument/2006/relationships/header" Target="header5.xml"/><Relationship Id="rId41" Type="http://schemas.openxmlformats.org/officeDocument/2006/relationships/header" Target="header12.xml"/><Relationship Id="rId54" Type="http://schemas.openxmlformats.org/officeDocument/2006/relationships/image" Target="media/image2.png"/><Relationship Id="rId62" Type="http://schemas.openxmlformats.org/officeDocument/2006/relationships/header" Target="header2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24" Type="http://schemas.openxmlformats.org/officeDocument/2006/relationships/chart" Target="charts/chart10.xml"/><Relationship Id="rId32" Type="http://schemas.openxmlformats.org/officeDocument/2006/relationships/chart" Target="charts/chart14.xml"/><Relationship Id="rId37" Type="http://schemas.openxmlformats.org/officeDocument/2006/relationships/header" Target="header10.xml"/><Relationship Id="rId40" Type="http://schemas.openxmlformats.org/officeDocument/2006/relationships/header" Target="header11.xml"/><Relationship Id="rId45" Type="http://schemas.openxmlformats.org/officeDocument/2006/relationships/footer" Target="footer7.xml"/><Relationship Id="rId53" Type="http://schemas.openxmlformats.org/officeDocument/2006/relationships/chart" Target="charts/chart19.xml"/><Relationship Id="rId58" Type="http://schemas.openxmlformats.org/officeDocument/2006/relationships/header" Target="header20.xml"/><Relationship Id="rId5" Type="http://schemas.openxmlformats.org/officeDocument/2006/relationships/settings" Target="settings.xml"/><Relationship Id="rId15" Type="http://schemas.openxmlformats.org/officeDocument/2006/relationships/chart" Target="charts/chart5.xml"/><Relationship Id="rId23" Type="http://schemas.openxmlformats.org/officeDocument/2006/relationships/chart" Target="charts/chart9.xml"/><Relationship Id="rId28" Type="http://schemas.openxmlformats.org/officeDocument/2006/relationships/header" Target="header4.xml"/><Relationship Id="rId36" Type="http://schemas.openxmlformats.org/officeDocument/2006/relationships/header" Target="header9.xml"/><Relationship Id="rId49" Type="http://schemas.openxmlformats.org/officeDocument/2006/relationships/footer" Target="footer9.xml"/><Relationship Id="rId57" Type="http://schemas.openxmlformats.org/officeDocument/2006/relationships/header" Target="header19.xml"/><Relationship Id="rId61" Type="http://schemas.openxmlformats.org/officeDocument/2006/relationships/header" Target="header21.xml"/><Relationship Id="rId10" Type="http://schemas.openxmlformats.org/officeDocument/2006/relationships/footer" Target="footer2.xml"/><Relationship Id="rId19" Type="http://schemas.openxmlformats.org/officeDocument/2006/relationships/footer" Target="footer4.xml"/><Relationship Id="rId31" Type="http://schemas.openxmlformats.org/officeDocument/2006/relationships/chart" Target="charts/chart13.xml"/><Relationship Id="rId44" Type="http://schemas.openxmlformats.org/officeDocument/2006/relationships/header" Target="header14.xml"/><Relationship Id="rId52" Type="http://schemas.openxmlformats.org/officeDocument/2006/relationships/chart" Target="charts/chart18.xml"/><Relationship Id="rId60" Type="http://schemas.openxmlformats.org/officeDocument/2006/relationships/footer" Target="footer1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chart" Target="charts/chart4.xml"/><Relationship Id="rId22" Type="http://schemas.openxmlformats.org/officeDocument/2006/relationships/chart" Target="charts/chart8.xml"/><Relationship Id="rId27" Type="http://schemas.openxmlformats.org/officeDocument/2006/relationships/header" Target="header3.xml"/><Relationship Id="rId30" Type="http://schemas.openxmlformats.org/officeDocument/2006/relationships/header" Target="header6.xml"/><Relationship Id="rId35" Type="http://schemas.openxmlformats.org/officeDocument/2006/relationships/chart" Target="charts/chart15.xml"/><Relationship Id="rId43" Type="http://schemas.openxmlformats.org/officeDocument/2006/relationships/header" Target="header13.xml"/><Relationship Id="rId48" Type="http://schemas.openxmlformats.org/officeDocument/2006/relationships/header" Target="header16.xml"/><Relationship Id="rId56" Type="http://schemas.openxmlformats.org/officeDocument/2006/relationships/header" Target="header18.xml"/><Relationship Id="rId64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chart" Target="charts/chart17.xml"/><Relationship Id="rId3" Type="http://schemas.openxmlformats.org/officeDocument/2006/relationships/styles" Target="styles.xml"/><Relationship Id="rId12" Type="http://schemas.openxmlformats.org/officeDocument/2006/relationships/chart" Target="charts/chart2.xml"/><Relationship Id="rId17" Type="http://schemas.openxmlformats.org/officeDocument/2006/relationships/header" Target="header2.xml"/><Relationship Id="rId25" Type="http://schemas.openxmlformats.org/officeDocument/2006/relationships/chart" Target="charts/chart11.xml"/><Relationship Id="rId33" Type="http://schemas.openxmlformats.org/officeDocument/2006/relationships/header" Target="header7.xml"/><Relationship Id="rId38" Type="http://schemas.openxmlformats.org/officeDocument/2006/relationships/footer" Target="footer5.xml"/><Relationship Id="rId46" Type="http://schemas.openxmlformats.org/officeDocument/2006/relationships/footer" Target="footer8.xml"/><Relationship Id="rId59" Type="http://schemas.openxmlformats.org/officeDocument/2006/relationships/footer" Target="footer1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4.xml"/><Relationship Id="rId2" Type="http://schemas.openxmlformats.org/officeDocument/2006/relationships/package" Target="../embeddings/Microsoft_Excel_Worksheet8.xlsx"/><Relationship Id="rId1" Type="http://schemas.openxmlformats.org/officeDocument/2006/relationships/themeOverride" Target="../theme/themeOverride10.xml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9.xlsx"/><Relationship Id="rId1" Type="http://schemas.openxmlformats.org/officeDocument/2006/relationships/themeOverride" Target="../theme/themeOverride11.xml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0.xlsx"/><Relationship Id="rId1" Type="http://schemas.openxmlformats.org/officeDocument/2006/relationships/themeOverride" Target="../theme/themeOverrid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5.xml"/><Relationship Id="rId2" Type="http://schemas.openxmlformats.org/officeDocument/2006/relationships/oleObject" Target="file:///C:\Kontakt\&#1044;&#1054;&#1050;&#1051;&#1040;&#1044;\&#1062;&#1074;&#1077;&#1090;&#1072;%20&#1053;&#1086;&#1074;&#1099;&#1077;_&#1075;&#1088;&#1072;&#1092;&#1080;&#1082;&#1080;2022.xls" TargetMode="External"/><Relationship Id="rId1" Type="http://schemas.openxmlformats.org/officeDocument/2006/relationships/themeOverride" Target="../theme/themeOverrid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6.xml"/><Relationship Id="rId2" Type="http://schemas.openxmlformats.org/officeDocument/2006/relationships/oleObject" Target="file:///C:\Kontakt\&#1044;&#1054;&#1050;&#1051;&#1040;&#1044;\&#1062;&#1074;&#1077;&#1090;&#1072;%20&#1041;&#1077;&#1085;&#1079;&#1080;&#1085;-2022.xls" TargetMode="External"/><Relationship Id="rId1" Type="http://schemas.openxmlformats.org/officeDocument/2006/relationships/themeOverride" Target="../theme/themeOverride14.xml"/></Relationships>
</file>

<file path=word/charts/_rels/chart1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1.xlsx"/><Relationship Id="rId1" Type="http://schemas.openxmlformats.org/officeDocument/2006/relationships/themeOverride" Target="../theme/themeOverrid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7.xml"/><Relationship Id="rId2" Type="http://schemas.openxmlformats.org/officeDocument/2006/relationships/oleObject" Target="file:///C:\disk_D\WORK\TRUD\DOKLAD\2022\&#1089;&#1077;&#1085;&#1090;&#1103;&#1073;&#1088;&#1100;\&#1075;&#1088;&#1072;&#1092;&#1080;&#1082;&#1058;&#1088;&#1091;&#1076;-9-22.xls" TargetMode="External"/><Relationship Id="rId1" Type="http://schemas.openxmlformats.org/officeDocument/2006/relationships/themeOverride" Target="../theme/themeOverrid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8.xml"/><Relationship Id="rId2" Type="http://schemas.openxmlformats.org/officeDocument/2006/relationships/oleObject" Target="file:///\\P40-perep302-3\&#1086;&#1073;&#1097;&#1072;&#1103;\2022%20&#1075;&#1086;&#1076;\&#1044;&#1054;&#1050;&#1051;&#1040;&#1044;\&#1045;&#1044;&#1053;\&#1075;&#1088;&#1072;&#1092;&#1080;&#1082;&#1080;\&#1082;&#1086;&#1084;&#1087;&#1086;&#1085;&#1077;&#1085;&#1090;&#1099;2--10-2022-&#1085;&#1086;&#1074;&#1099;&#1081;.xls" TargetMode="External"/><Relationship Id="rId1" Type="http://schemas.openxmlformats.org/officeDocument/2006/relationships/themeOverride" Target="../theme/themeOverride17.xm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9.xml"/><Relationship Id="rId2" Type="http://schemas.openxmlformats.org/officeDocument/2006/relationships/oleObject" Target="file:///\\P40-perep302-3\&#1086;&#1073;&#1097;&#1072;&#1103;\2022%20&#1075;&#1086;&#1076;\&#1044;&#1054;&#1050;&#1051;&#1040;&#1044;\&#1045;&#1044;&#1053;\&#1075;&#1088;&#1072;&#1092;&#1080;&#1082;&#1080;\&#1056;&#1054;&#1044;&#1048;&#1042;&#1064;&#1048;&#1045;&#1057;&#1071;%20&#1048;%20&#1059;&#1052;&#1045;&#1056;&#1064;&#1048;&#1045;-10-2022%20&#1086;&#1090;%20&#1043;&#1086;&#1085;&#1095;&#1072;&#1088;&#1086;&#1074;&#1086;&#1081;.xls" TargetMode="External"/><Relationship Id="rId1" Type="http://schemas.openxmlformats.org/officeDocument/2006/relationships/themeOverride" Target="../theme/themeOverride18.xml"/></Relationships>
</file>

<file path=word/charts/_rels/chart19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0.xml"/><Relationship Id="rId2" Type="http://schemas.openxmlformats.org/officeDocument/2006/relationships/oleObject" Target="file:///C:\Users\p40_barannikovaai\Desktop\&#1052;&#1086;&#1103;\!%20&#1044;&#1086;&#1082;&#1083;&#1072;&#1076;\2%20&#1044;&#1080;&#1072;&#1075;&#1088;&#1072;&#1084;&#1084;&#1072;%20&#1084;&#1077;&#1078;&#1076;&#1091;&#1085;&#1072;&#1088;&#1086;&#1076;&#1085;&#1072;&#1103;_2022.xls" TargetMode="External"/><Relationship Id="rId1" Type="http://schemas.openxmlformats.org/officeDocument/2006/relationships/themeOverride" Target="../theme/themeOverride19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C:\&#1050;&#1080;&#1088;&#1080;&#1085;&#1072;\&#1044;&#1054;&#1050;&#1051;&#1040;&#1044;%20&#1050;&#1054;\&#1086;&#1073;&#1083;&#1072;&#1089;&#1090;&#1100;%202022&#1075;\&#1079;&#1072;%20&#1103;&#1085;&#1074;-&#1085;&#1086;&#1103;&#1073;&#1088;&#1100;\&#1076;&#1080;&#1072;&#1075;&#1088;&#1072;&#1084;&#1084;&#1072;_&#1095;&#1077;&#1088;&#1085;&#1086;&#1074;&#1080;&#1082;%20(2).xlsx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file:///C:\&#1056;&#1072;&#1073;&#1086;&#1090;&#1072;\&#1044;&#1086;&#1082;&#1083;&#1072;&#1076;\&#1075;&#1088;&#1072;&#1092;&#1080;&#1082;%20%20&#1058;&#1088;&#1086;&#1092;&#1080;&#1084;&#1086;&#1074;&#1086;&#1081;%20-&#1089;&#1077;&#1090;&#1082;&#1072;-2022.xls" TargetMode="External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Microsoft_Excel_Worksheet5.xlsx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6.xlsx"/><Relationship Id="rId1" Type="http://schemas.openxmlformats.org/officeDocument/2006/relationships/themeOverride" Target="../theme/themeOverrid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package" Target="../embeddings/Microsoft_Excel_Worksheet7.xlsx"/><Relationship Id="rId1" Type="http://schemas.openxmlformats.org/officeDocument/2006/relationships/themeOverride" Target="../theme/themeOverrid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7.3906872757852862E-2"/>
          <c:y val="3.0012381589188574E-2"/>
          <c:w val="0.89922043658553064"/>
          <c:h val="0.86079929802506272"/>
        </c:manualLayout>
      </c:layout>
      <c:lineChart>
        <c:grouping val="standard"/>
        <c:varyColors val="0"/>
        <c:ser>
          <c:idx val="0"/>
          <c:order val="0"/>
          <c:spPr>
            <a:ln w="28575">
              <a:solidFill>
                <a:srgbClr val="C0504D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Лист1!$A$3:$W$3</c:f>
              <c:strCache>
                <c:ptCount val="23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Х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Лист1!$A$4:$W$4</c:f>
              <c:numCache>
                <c:formatCode>General</c:formatCode>
                <c:ptCount val="23"/>
                <c:pt idx="0">
                  <c:v>95.5</c:v>
                </c:pt>
                <c:pt idx="1">
                  <c:v>108</c:v>
                </c:pt>
                <c:pt idx="2">
                  <c:v>116.6</c:v>
                </c:pt>
                <c:pt idx="3">
                  <c:v>155.19999999999999</c:v>
                </c:pt>
                <c:pt idx="4">
                  <c:v>123.6</c:v>
                </c:pt>
                <c:pt idx="5">
                  <c:v>117.6</c:v>
                </c:pt>
                <c:pt idx="6">
                  <c:v>87.8</c:v>
                </c:pt>
                <c:pt idx="7">
                  <c:v>116</c:v>
                </c:pt>
                <c:pt idx="8">
                  <c:v>115.1</c:v>
                </c:pt>
                <c:pt idx="9">
                  <c:v>96.6</c:v>
                </c:pt>
                <c:pt idx="10">
                  <c:v>86.3</c:v>
                </c:pt>
                <c:pt idx="11">
                  <c:v>98.2</c:v>
                </c:pt>
                <c:pt idx="12">
                  <c:v>126.5</c:v>
                </c:pt>
                <c:pt idx="13">
                  <c:v>116.9</c:v>
                </c:pt>
                <c:pt idx="14">
                  <c:v>90.4</c:v>
                </c:pt>
                <c:pt idx="15">
                  <c:v>86.9</c:v>
                </c:pt>
                <c:pt idx="16">
                  <c:v>84.6</c:v>
                </c:pt>
                <c:pt idx="17">
                  <c:v>78.900000000000006</c:v>
                </c:pt>
                <c:pt idx="18">
                  <c:v>77.400000000000006</c:v>
                </c:pt>
                <c:pt idx="19">
                  <c:v>78.599999999999994</c:v>
                </c:pt>
                <c:pt idx="20">
                  <c:v>71.900000000000006</c:v>
                </c:pt>
                <c:pt idx="21">
                  <c:v>71.2</c:v>
                </c:pt>
                <c:pt idx="22">
                  <c:v>70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9425792"/>
        <c:axId val="109427328"/>
      </c:lineChart>
      <c:catAx>
        <c:axId val="109425792"/>
        <c:scaling>
          <c:orientation val="minMax"/>
        </c:scaling>
        <c:delete val="0"/>
        <c:axPos val="b"/>
        <c:majorGridlines>
          <c:spPr>
            <a:ln w="12722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09427328"/>
        <c:crossesAt val="70"/>
        <c:auto val="1"/>
        <c:lblAlgn val="ctr"/>
        <c:lblOffset val="100"/>
        <c:tickLblSkip val="1"/>
        <c:tickMarkSkip val="1"/>
        <c:noMultiLvlLbl val="0"/>
      </c:catAx>
      <c:valAx>
        <c:axId val="109427328"/>
        <c:scaling>
          <c:orientation val="minMax"/>
          <c:max val="160"/>
          <c:min val="60"/>
        </c:scaling>
        <c:delete val="0"/>
        <c:axPos val="l"/>
        <c:majorGridlines>
          <c:spPr>
            <a:ln w="12722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8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2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9425792"/>
        <c:crosses val="autoZero"/>
        <c:crossBetween val="between"/>
        <c:majorUnit val="10"/>
        <c:minorUnit val="2"/>
      </c:valAx>
      <c:spPr>
        <a:ln w="12700">
          <a:solidFill>
            <a:sysClr val="windowText" lastClr="000000"/>
          </a:solidFill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77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7.2079848714562869E-2"/>
          <c:y val="4.1054954635860827E-2"/>
          <c:w val="0.90022135688577154"/>
          <c:h val="0.7384497644865099"/>
        </c:manualLayout>
      </c:layout>
      <c:lineChart>
        <c:grouping val="standard"/>
        <c:varyColors val="0"/>
        <c:ser>
          <c:idx val="0"/>
          <c:order val="0"/>
          <c:spPr>
            <a:ln w="28575">
              <a:solidFill>
                <a:srgbClr val="C0504D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Лист1!$A$1:$W$1</c:f>
              <c:strCache>
                <c:ptCount val="23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Лист1!$A$2:$W$2</c:f>
              <c:numCache>
                <c:formatCode>General</c:formatCode>
                <c:ptCount val="23"/>
                <c:pt idx="0">
                  <c:v>97.9</c:v>
                </c:pt>
                <c:pt idx="1">
                  <c:v>95.8</c:v>
                </c:pt>
                <c:pt idx="2">
                  <c:v>102.3</c:v>
                </c:pt>
                <c:pt idx="3">
                  <c:v>174.5</c:v>
                </c:pt>
                <c:pt idx="4">
                  <c:v>175.8</c:v>
                </c:pt>
                <c:pt idx="5">
                  <c:v>163.30000000000001</c:v>
                </c:pt>
                <c:pt idx="6">
                  <c:v>150.9</c:v>
                </c:pt>
                <c:pt idx="7">
                  <c:v>111.4</c:v>
                </c:pt>
                <c:pt idx="8">
                  <c:v>105.4</c:v>
                </c:pt>
                <c:pt idx="9">
                  <c:v>103.8</c:v>
                </c:pt>
                <c:pt idx="10">
                  <c:v>103.4</c:v>
                </c:pt>
                <c:pt idx="11">
                  <c:v>105.1</c:v>
                </c:pt>
                <c:pt idx="12">
                  <c:v>97.9</c:v>
                </c:pt>
                <c:pt idx="13">
                  <c:v>100.3</c:v>
                </c:pt>
                <c:pt idx="14">
                  <c:v>96.5</c:v>
                </c:pt>
                <c:pt idx="15">
                  <c:v>91</c:v>
                </c:pt>
                <c:pt idx="16">
                  <c:v>89.1</c:v>
                </c:pt>
                <c:pt idx="17">
                  <c:v>89.8</c:v>
                </c:pt>
                <c:pt idx="18">
                  <c:v>92.3</c:v>
                </c:pt>
                <c:pt idx="19">
                  <c:v>97.7</c:v>
                </c:pt>
                <c:pt idx="20">
                  <c:v>100.4</c:v>
                </c:pt>
                <c:pt idx="21">
                  <c:v>100.8</c:v>
                </c:pt>
                <c:pt idx="22">
                  <c:v>103.1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7723904"/>
        <c:axId val="117725824"/>
      </c:lineChart>
      <c:catAx>
        <c:axId val="117723904"/>
        <c:scaling>
          <c:orientation val="minMax"/>
        </c:scaling>
        <c:delete val="0"/>
        <c:axPos val="b"/>
        <c:majorGridlines>
          <c:spPr>
            <a:ln w="2691">
              <a:solidFill>
                <a:srgbClr val="80808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 algn="l">
                  <a:defRPr sz="10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ru-RU" sz="1000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2021 г.                                                                        2022 г.     </a:t>
                </a:r>
                <a:r>
                  <a:rPr lang="ru-RU" sz="1000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   </a:t>
                </a:r>
              </a:p>
            </c:rich>
          </c:tx>
          <c:layout>
            <c:manualLayout>
              <c:xMode val="edge"/>
              <c:yMode val="edge"/>
              <c:x val="0.25266463525752136"/>
              <c:y val="0.85966051821376999"/>
            </c:manualLayout>
          </c:layout>
          <c:overlay val="0"/>
          <c:spPr>
            <a:noFill/>
            <a:ln w="21527">
              <a:noFill/>
            </a:ln>
          </c:spPr>
        </c:title>
        <c:numFmt formatCode="General" sourceLinked="1"/>
        <c:majorTickMark val="none"/>
        <c:minorTickMark val="none"/>
        <c:tickLblPos val="nextTo"/>
        <c:spPr>
          <a:ln w="269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3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772582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7725824"/>
        <c:scaling>
          <c:orientation val="minMax"/>
          <c:max val="180"/>
          <c:min val="80"/>
        </c:scaling>
        <c:delete val="0"/>
        <c:axPos val="l"/>
        <c:majorGridlines>
          <c:spPr>
            <a:ln w="10763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nextTo"/>
        <c:spPr>
          <a:ln w="269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3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7723904"/>
        <c:crosses val="autoZero"/>
        <c:crossBetween val="between"/>
        <c:majorUnit val="20"/>
      </c:valAx>
      <c:spPr>
        <a:solidFill>
          <a:srgbClr val="FFFFFF"/>
        </a:solidFill>
        <a:ln w="2691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1016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7.6277500196196404E-2"/>
          <c:y val="3.3795738767948127E-2"/>
          <c:w val="0.91084408566576236"/>
          <c:h val="0.8125"/>
        </c:manualLayout>
      </c:layout>
      <c:lineChart>
        <c:grouping val="standard"/>
        <c:varyColors val="0"/>
        <c:ser>
          <c:idx val="0"/>
          <c:order val="0"/>
          <c:spPr>
            <a:ln w="28575">
              <a:solidFill>
                <a:srgbClr val="C0504D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Лист1!$A$3:$W$3</c:f>
              <c:strCache>
                <c:ptCount val="23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Лист1!$A$4:$W$4</c:f>
              <c:numCache>
                <c:formatCode>General</c:formatCode>
                <c:ptCount val="23"/>
                <c:pt idx="0">
                  <c:v>97.8</c:v>
                </c:pt>
                <c:pt idx="1">
                  <c:v>100.5</c:v>
                </c:pt>
                <c:pt idx="2">
                  <c:v>108.8</c:v>
                </c:pt>
                <c:pt idx="3">
                  <c:v>157.9</c:v>
                </c:pt>
                <c:pt idx="4">
                  <c:v>146.80000000000001</c:v>
                </c:pt>
                <c:pt idx="5">
                  <c:v>133.19999999999999</c:v>
                </c:pt>
                <c:pt idx="6">
                  <c:v>108.9</c:v>
                </c:pt>
                <c:pt idx="7">
                  <c:v>108.3</c:v>
                </c:pt>
                <c:pt idx="8">
                  <c:v>105.9</c:v>
                </c:pt>
                <c:pt idx="9">
                  <c:v>109.1</c:v>
                </c:pt>
                <c:pt idx="10">
                  <c:v>110.8</c:v>
                </c:pt>
                <c:pt idx="11">
                  <c:v>103.8</c:v>
                </c:pt>
                <c:pt idx="12">
                  <c:v>98.4</c:v>
                </c:pt>
                <c:pt idx="13">
                  <c:v>102.2</c:v>
                </c:pt>
                <c:pt idx="14">
                  <c:v>100.3</c:v>
                </c:pt>
                <c:pt idx="15">
                  <c:v>96.2</c:v>
                </c:pt>
                <c:pt idx="16">
                  <c:v>97.6</c:v>
                </c:pt>
                <c:pt idx="17">
                  <c:v>97.9</c:v>
                </c:pt>
                <c:pt idx="18">
                  <c:v>95.9</c:v>
                </c:pt>
                <c:pt idx="19">
                  <c:v>96.9</c:v>
                </c:pt>
                <c:pt idx="20">
                  <c:v>96.5</c:v>
                </c:pt>
                <c:pt idx="21">
                  <c:v>99.1</c:v>
                </c:pt>
                <c:pt idx="22">
                  <c:v>98.7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2699520"/>
        <c:axId val="162717696"/>
      </c:lineChart>
      <c:catAx>
        <c:axId val="162699520"/>
        <c:scaling>
          <c:orientation val="minMax"/>
        </c:scaling>
        <c:delete val="0"/>
        <c:axPos val="b"/>
        <c:majorGridlines>
          <c:spPr>
            <a:ln w="12731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nextTo"/>
        <c:spPr>
          <a:ln w="318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2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2717696"/>
        <c:crossesAt val="60"/>
        <c:auto val="1"/>
        <c:lblAlgn val="ctr"/>
        <c:lblOffset val="100"/>
        <c:tickLblSkip val="1"/>
        <c:tickMarkSkip val="1"/>
        <c:noMultiLvlLbl val="0"/>
      </c:catAx>
      <c:valAx>
        <c:axId val="162717696"/>
        <c:scaling>
          <c:orientation val="minMax"/>
          <c:max val="160"/>
          <c:min val="80"/>
        </c:scaling>
        <c:delete val="0"/>
        <c:axPos val="l"/>
        <c:majorGridlines>
          <c:spPr>
            <a:ln w="12731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in"/>
        <c:minorTickMark val="none"/>
        <c:tickLblPos val="nextTo"/>
        <c:spPr>
          <a:ln w="3183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2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2699520"/>
        <c:crosses val="autoZero"/>
        <c:crossBetween val="between"/>
        <c:majorUnit val="10"/>
      </c:valAx>
      <c:spPr>
        <a:solidFill>
          <a:srgbClr val="FFFFFF"/>
        </a:solidFill>
        <a:ln w="12731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 defTabSz="0">
        <a:defRPr sz="1078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4662379421221867E-2"/>
          <c:y val="5.3571428571428568E-2"/>
          <c:w val="0.92212809335292978"/>
          <c:h val="0.8125"/>
        </c:manualLayout>
      </c:layout>
      <c:lineChart>
        <c:grouping val="standard"/>
        <c:varyColors val="0"/>
        <c:ser>
          <c:idx val="0"/>
          <c:order val="0"/>
          <c:spPr>
            <a:ln w="28575">
              <a:solidFill>
                <a:srgbClr val="C0504D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Лист1!$BU$3:$CQ$3</c:f>
              <c:strCache>
                <c:ptCount val="23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Лист1!$BU$4:$CQ$4</c:f>
              <c:numCache>
                <c:formatCode>General</c:formatCode>
                <c:ptCount val="23"/>
                <c:pt idx="0">
                  <c:v>92.2</c:v>
                </c:pt>
                <c:pt idx="1">
                  <c:v>92.4</c:v>
                </c:pt>
                <c:pt idx="2">
                  <c:v>113.2</c:v>
                </c:pt>
                <c:pt idx="3">
                  <c:v>126.4</c:v>
                </c:pt>
                <c:pt idx="4">
                  <c:v>132.30000000000001</c:v>
                </c:pt>
                <c:pt idx="5">
                  <c:v>108.7</c:v>
                </c:pt>
                <c:pt idx="6">
                  <c:v>103.3</c:v>
                </c:pt>
                <c:pt idx="7">
                  <c:v>107.7</c:v>
                </c:pt>
                <c:pt idx="8">
                  <c:v>120.5</c:v>
                </c:pt>
                <c:pt idx="9">
                  <c:v>97</c:v>
                </c:pt>
                <c:pt idx="10">
                  <c:v>100.1</c:v>
                </c:pt>
                <c:pt idx="11">
                  <c:v>98.9</c:v>
                </c:pt>
                <c:pt idx="12">
                  <c:v>124.7</c:v>
                </c:pt>
                <c:pt idx="13">
                  <c:v>132.19999999999999</c:v>
                </c:pt>
                <c:pt idx="14">
                  <c:v>83.3</c:v>
                </c:pt>
                <c:pt idx="15">
                  <c:v>74.400000000000006</c:v>
                </c:pt>
                <c:pt idx="16">
                  <c:v>68.400000000000006</c:v>
                </c:pt>
                <c:pt idx="17">
                  <c:v>71.7</c:v>
                </c:pt>
                <c:pt idx="18">
                  <c:v>72.099999999999994</c:v>
                </c:pt>
                <c:pt idx="19">
                  <c:v>75.5</c:v>
                </c:pt>
                <c:pt idx="20">
                  <c:v>73.599999999999994</c:v>
                </c:pt>
                <c:pt idx="21">
                  <c:v>85.7</c:v>
                </c:pt>
                <c:pt idx="22">
                  <c:v>82.4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2745728"/>
        <c:axId val="162772096"/>
      </c:lineChart>
      <c:catAx>
        <c:axId val="162745728"/>
        <c:scaling>
          <c:orientation val="minMax"/>
        </c:scaling>
        <c:delete val="0"/>
        <c:axPos val="b"/>
        <c:majorGridlines>
          <c:spPr>
            <a:ln w="12653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62772096"/>
        <c:crossesAt val="80"/>
        <c:auto val="1"/>
        <c:lblAlgn val="ctr"/>
        <c:lblOffset val="100"/>
        <c:tickLblSkip val="1"/>
        <c:tickMarkSkip val="1"/>
        <c:noMultiLvlLbl val="0"/>
      </c:catAx>
      <c:valAx>
        <c:axId val="162772096"/>
        <c:scaling>
          <c:orientation val="minMax"/>
          <c:max val="140"/>
          <c:min val="60"/>
        </c:scaling>
        <c:delete val="0"/>
        <c:axPos val="l"/>
        <c:majorGridlines>
          <c:spPr>
            <a:ln w="12653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63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96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2745728"/>
        <c:crosses val="autoZero"/>
        <c:crossBetween val="between"/>
        <c:majorUnit val="10"/>
      </c:valAx>
      <c:spPr>
        <a:solidFill>
          <a:srgbClr val="FFFFFF"/>
        </a:solidFill>
        <a:ln w="12653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 defTabSz="0">
        <a:defRPr sz="1071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31138290239671595"/>
          <c:y val="0.1681487814023247"/>
          <c:w val="0.35185933938188524"/>
          <c:h val="0.5810705661792277"/>
        </c:manualLayout>
      </c:layout>
      <c:radarChart>
        <c:radarStyle val="marker"/>
        <c:varyColors val="0"/>
        <c:ser>
          <c:idx val="0"/>
          <c:order val="0"/>
          <c:tx>
            <c:strRef>
              <c:f>Радар!$H$1</c:f>
              <c:strCache>
                <c:ptCount val="1"/>
                <c:pt idx="0">
                  <c:v>2021 г.</c:v>
                </c:pt>
              </c:strCache>
            </c:strRef>
          </c:tx>
          <c:spPr>
            <a:ln w="28575">
              <a:solidFill>
                <a:srgbClr val="003300">
                  <a:alpha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Радар!$A$2:$G$6</c:f>
              <c:strCache>
                <c:ptCount val="5"/>
                <c:pt idx="0">
                  <c:v>Индекс потребительских цен</c:v>
                </c:pt>
                <c:pt idx="1">
                  <c:v>Индекс цен производителей промышленных товаров</c:v>
                </c:pt>
                <c:pt idx="2">
                  <c:v>Сводный индекс цен на продукцию (затраты, услуги) инвестиционного назначения</c:v>
                </c:pt>
                <c:pt idx="3">
                  <c:v>Индекс тарифов на грузовые перевозки автомобильным транспортом</c:v>
                </c:pt>
                <c:pt idx="4">
                  <c:v>Индекс цен производителей сельхозпродукции реализованной сельхозорганизациями</c:v>
                </c:pt>
              </c:strCache>
            </c:strRef>
          </c:cat>
          <c:val>
            <c:numRef>
              <c:f>Радар!$H$2:$H$6</c:f>
              <c:numCache>
                <c:formatCode>0.0</c:formatCode>
                <c:ptCount val="5"/>
                <c:pt idx="0">
                  <c:v>108.1</c:v>
                </c:pt>
                <c:pt idx="1">
                  <c:v>114.6</c:v>
                </c:pt>
                <c:pt idx="2">
                  <c:v>103.7</c:v>
                </c:pt>
                <c:pt idx="3">
                  <c:v>100.4</c:v>
                </c:pt>
                <c:pt idx="4">
                  <c:v>114.9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5EF-42EA-9AD4-71F0FB87B167}"/>
            </c:ext>
          </c:extLst>
        </c:ser>
        <c:ser>
          <c:idx val="1"/>
          <c:order val="1"/>
          <c:tx>
            <c:strRef>
              <c:f>Радар!$I$1</c:f>
              <c:strCache>
                <c:ptCount val="1"/>
                <c:pt idx="0">
                  <c:v>2022 г.</c:v>
                </c:pt>
              </c:strCache>
            </c:strRef>
          </c:tx>
          <c:spPr>
            <a:ln w="28575">
              <a:solidFill>
                <a:schemeClr val="accent2">
                  <a:lumMod val="50000"/>
                </a:schemeClr>
              </a:solidFill>
              <a:prstDash val="solid"/>
            </a:ln>
          </c:spPr>
          <c:marker>
            <c:symbol val="none"/>
          </c:marker>
          <c:cat>
            <c:strRef>
              <c:f>Радар!$A$2:$G$6</c:f>
              <c:strCache>
                <c:ptCount val="5"/>
                <c:pt idx="0">
                  <c:v>Индекс потребительских цен</c:v>
                </c:pt>
                <c:pt idx="1">
                  <c:v>Индекс цен производителей промышленных товаров</c:v>
                </c:pt>
                <c:pt idx="2">
                  <c:v>Сводный индекс цен на продукцию (затраты, услуги) инвестиционного назначения</c:v>
                </c:pt>
                <c:pt idx="3">
                  <c:v>Индекс тарифов на грузовые перевозки автомобильным транспортом</c:v>
                </c:pt>
                <c:pt idx="4">
                  <c:v>Индекс цен производителей сельхозпродукции реализованной сельхозорганизациями</c:v>
                </c:pt>
              </c:strCache>
            </c:strRef>
          </c:cat>
          <c:val>
            <c:numRef>
              <c:f>Радар!$I$2:$I$6</c:f>
              <c:numCache>
                <c:formatCode>0.0</c:formatCode>
                <c:ptCount val="5"/>
                <c:pt idx="0">
                  <c:v>114.5</c:v>
                </c:pt>
                <c:pt idx="1">
                  <c:v>114.8</c:v>
                </c:pt>
                <c:pt idx="2">
                  <c:v>115.6</c:v>
                </c:pt>
                <c:pt idx="3">
                  <c:v>129</c:v>
                </c:pt>
                <c:pt idx="4">
                  <c:v>104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5EF-42EA-9AD4-71F0FB87B16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62903552"/>
        <c:axId val="162905088"/>
      </c:radarChart>
      <c:catAx>
        <c:axId val="162903552"/>
        <c:scaling>
          <c:orientation val="minMax"/>
        </c:scaling>
        <c:delete val="0"/>
        <c:axPos val="b"/>
        <c:majorGridlines>
          <c:spPr>
            <a:ln w="25400">
              <a:solidFill>
                <a:schemeClr val="bg1">
                  <a:lumMod val="65000"/>
                </a:schemeClr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2905088"/>
        <c:crosses val="autoZero"/>
        <c:auto val="0"/>
        <c:lblAlgn val="ctr"/>
        <c:lblOffset val="100"/>
        <c:noMultiLvlLbl val="0"/>
      </c:catAx>
      <c:valAx>
        <c:axId val="162905088"/>
        <c:scaling>
          <c:orientation val="minMax"/>
          <c:max val="130"/>
          <c:min val="100"/>
        </c:scaling>
        <c:delete val="0"/>
        <c:axPos val="l"/>
        <c:majorGridlines>
          <c:spPr>
            <a:ln w="3175">
              <a:solidFill>
                <a:schemeClr val="bg1">
                  <a:lumMod val="65000"/>
                </a:schemeClr>
              </a:solidFill>
              <a:prstDash val="solid"/>
            </a:ln>
          </c:spPr>
        </c:majorGridlines>
        <c:numFmt formatCode="General" sourceLinked="0"/>
        <c:majorTickMark val="none"/>
        <c:minorTickMark val="none"/>
        <c:tickLblPos val="nextTo"/>
        <c:spPr>
          <a:ln w="25400">
            <a:solidFill>
              <a:schemeClr val="bg1">
                <a:lumMod val="65000"/>
              </a:schemeClr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2903552"/>
        <c:crosses val="autoZero"/>
        <c:crossBetween val="between"/>
        <c:majorUnit val="5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35134021742091931"/>
          <c:y val="0.86599175103112114"/>
          <c:w val="0.27886494292019731"/>
          <c:h val="6.1627296587926539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  <c:userShapes r:id="rId3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7279348384035015E-2"/>
          <c:y val="4.1259842519685036E-2"/>
          <c:w val="0.91094904649833897"/>
          <c:h val="0.73230101031891559"/>
        </c:manualLayout>
      </c:layout>
      <c:areaChart>
        <c:grouping val="standard"/>
        <c:varyColors val="0"/>
        <c:ser>
          <c:idx val="3"/>
          <c:order val="3"/>
          <c:tx>
            <c:strRef>
              <c:f>Бензин2!$A$6</c:f>
              <c:strCache>
                <c:ptCount val="1"/>
                <c:pt idx="0">
                  <c:v>Индекс потребительских цен</c:v>
                </c:pt>
              </c:strCache>
            </c:strRef>
          </c:tx>
          <c:spPr>
            <a:solidFill>
              <a:schemeClr val="accent6">
                <a:lumMod val="20000"/>
                <a:lumOff val="80000"/>
              </a:schemeClr>
            </a:solidFill>
            <a:ln w="28575">
              <a:solidFill>
                <a:schemeClr val="bg1">
                  <a:lumMod val="65000"/>
                </a:schemeClr>
              </a:solidFill>
            </a:ln>
          </c:spPr>
          <c:cat>
            <c:strRef>
              <c:f>Бензин2!$AX$2:$BT$2</c:f>
              <c:strCache>
                <c:ptCount val="23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Бензин2!$AX$6:$BT$6</c:f>
              <c:numCache>
                <c:formatCode>General</c:formatCode>
                <c:ptCount val="23"/>
                <c:pt idx="0">
                  <c:v>100.8</c:v>
                </c:pt>
                <c:pt idx="1">
                  <c:v>100.9</c:v>
                </c:pt>
                <c:pt idx="2">
                  <c:v>100.8</c:v>
                </c:pt>
                <c:pt idx="3">
                  <c:v>100.4</c:v>
                </c:pt>
                <c:pt idx="4">
                  <c:v>100.9</c:v>
                </c:pt>
                <c:pt idx="5">
                  <c:v>100.8</c:v>
                </c:pt>
                <c:pt idx="6">
                  <c:v>100.1</c:v>
                </c:pt>
                <c:pt idx="7">
                  <c:v>99.8</c:v>
                </c:pt>
                <c:pt idx="8">
                  <c:v>100.9</c:v>
                </c:pt>
                <c:pt idx="9">
                  <c:v>101.6</c:v>
                </c:pt>
                <c:pt idx="10">
                  <c:v>100.8</c:v>
                </c:pt>
                <c:pt idx="11">
                  <c:v>100.8</c:v>
                </c:pt>
                <c:pt idx="12">
                  <c:v>101.4</c:v>
                </c:pt>
                <c:pt idx="13">
                  <c:v>101.4</c:v>
                </c:pt>
                <c:pt idx="14">
                  <c:v>109.4</c:v>
                </c:pt>
                <c:pt idx="15">
                  <c:v>102.5</c:v>
                </c:pt>
                <c:pt idx="16">
                  <c:v>100.1</c:v>
                </c:pt>
                <c:pt idx="17">
                  <c:v>99.8</c:v>
                </c:pt>
                <c:pt idx="18">
                  <c:v>99.6</c:v>
                </c:pt>
                <c:pt idx="19">
                  <c:v>99.2</c:v>
                </c:pt>
                <c:pt idx="20">
                  <c:v>99.9</c:v>
                </c:pt>
                <c:pt idx="21">
                  <c:v>100.5</c:v>
                </c:pt>
                <c:pt idx="22">
                  <c:v>100.4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48CB-406E-98E0-A78DC1CD587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62964608"/>
        <c:axId val="162966144"/>
      </c:areaChart>
      <c:lineChart>
        <c:grouping val="standard"/>
        <c:varyColors val="0"/>
        <c:ser>
          <c:idx val="0"/>
          <c:order val="0"/>
          <c:tx>
            <c:strRef>
              <c:f>Бензин2!$A$3</c:f>
              <c:strCache>
                <c:ptCount val="1"/>
                <c:pt idx="0">
                  <c:v>Газовое моторное топливо</c:v>
                </c:pt>
              </c:strCache>
            </c:strRef>
          </c:tx>
          <c:spPr>
            <a:ln>
              <a:solidFill>
                <a:schemeClr val="accent6">
                  <a:lumMod val="75000"/>
                </a:schemeClr>
              </a:solidFill>
            </a:ln>
          </c:spPr>
          <c:marker>
            <c:symbol val="none"/>
          </c:marker>
          <c:cat>
            <c:strRef>
              <c:f>Бензин2!$AX$2:$BT$2</c:f>
              <c:strCache>
                <c:ptCount val="23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Бензин2!$AX$3:$BT$3</c:f>
              <c:numCache>
                <c:formatCode>General</c:formatCode>
                <c:ptCount val="23"/>
                <c:pt idx="0">
                  <c:v>100</c:v>
                </c:pt>
                <c:pt idx="1">
                  <c:v>100</c:v>
                </c:pt>
                <c:pt idx="2">
                  <c:v>116</c:v>
                </c:pt>
                <c:pt idx="3">
                  <c:v>102.1</c:v>
                </c:pt>
                <c:pt idx="4">
                  <c:v>96.8</c:v>
                </c:pt>
                <c:pt idx="5">
                  <c:v>98.7</c:v>
                </c:pt>
                <c:pt idx="6">
                  <c:v>100.9</c:v>
                </c:pt>
                <c:pt idx="7">
                  <c:v>124.6</c:v>
                </c:pt>
                <c:pt idx="8">
                  <c:v>101</c:v>
                </c:pt>
                <c:pt idx="9">
                  <c:v>100</c:v>
                </c:pt>
                <c:pt idx="10">
                  <c:v>98.6</c:v>
                </c:pt>
                <c:pt idx="11">
                  <c:v>96.5</c:v>
                </c:pt>
                <c:pt idx="12">
                  <c:v>99</c:v>
                </c:pt>
                <c:pt idx="13">
                  <c:v>100</c:v>
                </c:pt>
                <c:pt idx="14">
                  <c:v>92.1</c:v>
                </c:pt>
                <c:pt idx="15">
                  <c:v>93.7</c:v>
                </c:pt>
                <c:pt idx="16">
                  <c:v>90.4</c:v>
                </c:pt>
                <c:pt idx="17">
                  <c:v>91.7</c:v>
                </c:pt>
                <c:pt idx="18">
                  <c:v>93.9</c:v>
                </c:pt>
                <c:pt idx="19">
                  <c:v>97.8</c:v>
                </c:pt>
                <c:pt idx="20">
                  <c:v>100</c:v>
                </c:pt>
                <c:pt idx="21">
                  <c:v>100</c:v>
                </c:pt>
                <c:pt idx="22">
                  <c:v>97.6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48CB-406E-98E0-A78DC1CD5876}"/>
            </c:ext>
          </c:extLst>
        </c:ser>
        <c:ser>
          <c:idx val="1"/>
          <c:order val="1"/>
          <c:tx>
            <c:strRef>
              <c:f>Бензин2!$A$4</c:f>
              <c:strCache>
                <c:ptCount val="1"/>
                <c:pt idx="0">
                  <c:v>Дизельное топливо</c:v>
                </c:pt>
              </c:strCache>
            </c:strRef>
          </c:tx>
          <c:spPr>
            <a:ln>
              <a:solidFill>
                <a:srgbClr val="663300"/>
              </a:solidFill>
            </a:ln>
          </c:spPr>
          <c:marker>
            <c:symbol val="none"/>
          </c:marker>
          <c:cat>
            <c:strRef>
              <c:f>Бензин2!$AX$2:$BT$2</c:f>
              <c:strCache>
                <c:ptCount val="23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Бензин2!$AX$4:$BT$4</c:f>
              <c:numCache>
                <c:formatCode>General</c:formatCode>
                <c:ptCount val="23"/>
                <c:pt idx="0">
                  <c:v>100.2</c:v>
                </c:pt>
                <c:pt idx="1">
                  <c:v>100.6</c:v>
                </c:pt>
                <c:pt idx="2">
                  <c:v>100.9</c:v>
                </c:pt>
                <c:pt idx="3">
                  <c:v>101</c:v>
                </c:pt>
                <c:pt idx="4">
                  <c:v>100.6</c:v>
                </c:pt>
                <c:pt idx="5">
                  <c:v>100.6</c:v>
                </c:pt>
                <c:pt idx="6">
                  <c:v>100.4</c:v>
                </c:pt>
                <c:pt idx="7">
                  <c:v>100.7</c:v>
                </c:pt>
                <c:pt idx="8">
                  <c:v>99.9</c:v>
                </c:pt>
                <c:pt idx="9">
                  <c:v>100.6</c:v>
                </c:pt>
                <c:pt idx="10">
                  <c:v>101.9</c:v>
                </c:pt>
                <c:pt idx="11">
                  <c:v>101.8</c:v>
                </c:pt>
                <c:pt idx="12">
                  <c:v>100.9</c:v>
                </c:pt>
                <c:pt idx="13">
                  <c:v>101.1</c:v>
                </c:pt>
                <c:pt idx="14">
                  <c:v>100.3</c:v>
                </c:pt>
                <c:pt idx="15">
                  <c:v>100.4</c:v>
                </c:pt>
                <c:pt idx="16">
                  <c:v>100</c:v>
                </c:pt>
                <c:pt idx="17">
                  <c:v>100.02</c:v>
                </c:pt>
                <c:pt idx="18">
                  <c:v>100</c:v>
                </c:pt>
                <c:pt idx="19">
                  <c:v>100.6</c:v>
                </c:pt>
                <c:pt idx="20">
                  <c:v>100.2</c:v>
                </c:pt>
                <c:pt idx="21">
                  <c:v>100.7</c:v>
                </c:pt>
                <c:pt idx="22">
                  <c:v>102.7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48CB-406E-98E0-A78DC1CD5876}"/>
            </c:ext>
          </c:extLst>
        </c:ser>
        <c:ser>
          <c:idx val="2"/>
          <c:order val="2"/>
          <c:tx>
            <c:strRef>
              <c:f>Бензин2!$A$5</c:f>
              <c:strCache>
                <c:ptCount val="1"/>
                <c:pt idx="0">
                  <c:v>Бензин автомобильный</c:v>
                </c:pt>
              </c:strCache>
            </c:strRef>
          </c:tx>
          <c:spPr>
            <a:ln>
              <a:solidFill>
                <a:srgbClr val="003300">
                  <a:alpha val="50000"/>
                </a:srgbClr>
              </a:solidFill>
            </a:ln>
          </c:spPr>
          <c:marker>
            <c:symbol val="none"/>
          </c:marker>
          <c:cat>
            <c:strRef>
              <c:f>Бензин2!$AX$2:$BT$2</c:f>
              <c:strCache>
                <c:ptCount val="23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Бензин2!$AX$5:$BT$5</c:f>
              <c:numCache>
                <c:formatCode>General</c:formatCode>
                <c:ptCount val="23"/>
                <c:pt idx="0">
                  <c:v>100.6</c:v>
                </c:pt>
                <c:pt idx="1">
                  <c:v>101.1</c:v>
                </c:pt>
                <c:pt idx="2">
                  <c:v>101.5</c:v>
                </c:pt>
                <c:pt idx="3">
                  <c:v>100.8</c:v>
                </c:pt>
                <c:pt idx="4">
                  <c:v>100.6</c:v>
                </c:pt>
                <c:pt idx="5">
                  <c:v>100.6</c:v>
                </c:pt>
                <c:pt idx="6">
                  <c:v>100.3</c:v>
                </c:pt>
                <c:pt idx="7">
                  <c:v>101.2</c:v>
                </c:pt>
                <c:pt idx="8">
                  <c:v>99.8</c:v>
                </c:pt>
                <c:pt idx="9">
                  <c:v>100.9</c:v>
                </c:pt>
                <c:pt idx="10">
                  <c:v>100.8</c:v>
                </c:pt>
                <c:pt idx="11">
                  <c:v>100.7</c:v>
                </c:pt>
                <c:pt idx="12">
                  <c:v>100.4</c:v>
                </c:pt>
                <c:pt idx="13">
                  <c:v>100.2</c:v>
                </c:pt>
                <c:pt idx="14">
                  <c:v>100.5</c:v>
                </c:pt>
                <c:pt idx="15">
                  <c:v>100</c:v>
                </c:pt>
                <c:pt idx="16">
                  <c:v>99.9</c:v>
                </c:pt>
                <c:pt idx="17">
                  <c:v>100.1</c:v>
                </c:pt>
                <c:pt idx="18">
                  <c:v>99.9</c:v>
                </c:pt>
                <c:pt idx="19">
                  <c:v>100.3</c:v>
                </c:pt>
                <c:pt idx="20">
                  <c:v>99.9</c:v>
                </c:pt>
                <c:pt idx="21">
                  <c:v>100</c:v>
                </c:pt>
                <c:pt idx="22">
                  <c:v>100.1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3-48CB-406E-98E0-A78DC1CD587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2964608"/>
        <c:axId val="162966144"/>
      </c:lineChart>
      <c:catAx>
        <c:axId val="1629646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2966144"/>
        <c:crosses val="autoZero"/>
        <c:auto val="1"/>
        <c:lblAlgn val="ctr"/>
        <c:lblOffset val="100"/>
        <c:noMultiLvlLbl val="0"/>
      </c:catAx>
      <c:valAx>
        <c:axId val="162966144"/>
        <c:scaling>
          <c:orientation val="minMax"/>
          <c:max val="126"/>
          <c:min val="90"/>
        </c:scaling>
        <c:delete val="0"/>
        <c:axPos val="l"/>
        <c:majorGridlines>
          <c:spPr>
            <a:ln>
              <a:solidFill>
                <a:schemeClr val="bg1">
                  <a:lumMod val="85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 w="9525">
            <a:solidFill>
              <a:schemeClr val="bg1">
                <a:lumMod val="65000"/>
              </a:schemeClr>
            </a:solidFill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2964608"/>
        <c:crosses val="autoZero"/>
        <c:crossBetween val="between"/>
        <c:majorUnit val="4"/>
      </c:valAx>
      <c:spPr>
        <a:ln>
          <a:solidFill>
            <a:schemeClr val="bg1">
              <a:lumMod val="95000"/>
            </a:schemeClr>
          </a:solidFill>
        </a:ln>
      </c:spPr>
    </c:plotArea>
    <c:legend>
      <c:legendPos val="b"/>
      <c:layout>
        <c:manualLayout>
          <c:xMode val="edge"/>
          <c:yMode val="edge"/>
          <c:x val="2.484557580987308E-2"/>
          <c:y val="0.873421205910905"/>
          <c:w val="0.91844263473915067"/>
          <c:h val="0.12403552295689069"/>
        </c:manualLayout>
      </c:layout>
      <c:overlay val="0"/>
      <c:txPr>
        <a:bodyPr/>
        <a:lstStyle/>
        <a:p>
          <a:pPr>
            <a:defRPr sz="7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9.7037727154334716E-2"/>
          <c:y val="2.7396282119986255E-2"/>
          <c:w val="0.87497245096271359"/>
          <c:h val="0.64552713343264523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Лист2!$E$3</c:f>
              <c:strCache>
                <c:ptCount val="1"/>
                <c:pt idx="0">
                  <c:v>прочие  </c:v>
                </c:pt>
              </c:strCache>
            </c:strRef>
          </c:tx>
          <c:spPr>
            <a:solidFill>
              <a:srgbClr val="984807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0"/>
              <c:layout>
                <c:manualLayout>
                  <c:x val="0.1275636706386695"/>
                  <c:y val="7.207296914602623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59,1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275636706386695"/>
                  <c:y val="7.207026329795735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42</a:t>
                    </a:r>
                    <a:r>
                      <a:rPr lang="en-US"/>
                      <a:t>,</a:t>
                    </a:r>
                    <a:r>
                      <a:rPr lang="ru-RU"/>
                      <a:t>5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Лист2!$F$2:$G$2</c:f>
              <c:strCache>
                <c:ptCount val="2"/>
                <c:pt idx="0">
                  <c:v>2021 г.</c:v>
                </c:pt>
                <c:pt idx="1">
                  <c:v>2022 г.</c:v>
                </c:pt>
              </c:strCache>
            </c:strRef>
          </c:cat>
          <c:val>
            <c:numRef>
              <c:f>Лист2!$F$3:$G$3</c:f>
              <c:numCache>
                <c:formatCode>0\,0</c:formatCode>
                <c:ptCount val="2"/>
                <c:pt idx="0">
                  <c:v>59.1</c:v>
                </c:pt>
                <c:pt idx="1">
                  <c:v>42.5</c:v>
                </c:pt>
              </c:numCache>
            </c:numRef>
          </c:val>
        </c:ser>
        <c:ser>
          <c:idx val="1"/>
          <c:order val="1"/>
          <c:tx>
            <c:strRef>
              <c:f>Лист2!$E$4</c:f>
              <c:strCache>
                <c:ptCount val="1"/>
                <c:pt idx="0">
                  <c:v>по платежам в государственные внебюджетные фонды</c:v>
                </c:pt>
              </c:strCache>
            </c:strRef>
          </c:tx>
          <c:spPr>
            <a:solidFill>
              <a:srgbClr val="FF0000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0"/>
              <c:layout>
                <c:manualLayout>
                  <c:x val="0.12003409257820734"/>
                  <c:y val="7.207296914602623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0,9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221085030405355"/>
                  <c:y val="1.144062349349188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</a:t>
                    </a:r>
                    <a:r>
                      <a:rPr lang="ru-RU"/>
                      <a:t>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Лист2!$F$2:$G$2</c:f>
              <c:strCache>
                <c:ptCount val="2"/>
                <c:pt idx="0">
                  <c:v>2021 г.</c:v>
                </c:pt>
                <c:pt idx="1">
                  <c:v>2022 г.</c:v>
                </c:pt>
              </c:strCache>
            </c:strRef>
          </c:cat>
          <c:val>
            <c:numRef>
              <c:f>Лист2!$F$4:$G$4</c:f>
              <c:numCache>
                <c:formatCode>0\,0</c:formatCode>
                <c:ptCount val="2"/>
                <c:pt idx="0">
                  <c:v>0.9</c:v>
                </c:pt>
                <c:pt idx="1">
                  <c:v>0.6</c:v>
                </c:pt>
              </c:numCache>
            </c:numRef>
          </c:val>
        </c:ser>
        <c:ser>
          <c:idx val="2"/>
          <c:order val="2"/>
          <c:tx>
            <c:strRef>
              <c:f>Лист2!$E$5</c:f>
              <c:strCache>
                <c:ptCount val="1"/>
                <c:pt idx="0">
                  <c:v>в бюджеты всех уровней</c:v>
                </c:pt>
              </c:strCache>
            </c:strRef>
          </c:tx>
          <c:spPr>
            <a:solidFill>
              <a:srgbClr val="00B050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0"/>
              <c:layout>
                <c:manualLayout>
                  <c:x val="0.11959288739160864"/>
                  <c:y val="-3.131853722148770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</a:t>
                    </a:r>
                    <a:r>
                      <a:rPr lang="en-US"/>
                      <a:t>,</a:t>
                    </a:r>
                    <a:r>
                      <a:rPr lang="ru-RU"/>
                      <a:t>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2213740458015267"/>
                  <c:y val="-1.851851851851851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</a:t>
                    </a:r>
                    <a:r>
                      <a:rPr lang="ru-RU"/>
                      <a:t>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</c:spPr>
            <c:txPr>
              <a:bodyPr/>
              <a:lstStyle/>
              <a:p>
                <a:pPr>
                  <a:defRPr sz="9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Лист2!$F$2:$G$2</c:f>
              <c:strCache>
                <c:ptCount val="2"/>
                <c:pt idx="0">
                  <c:v>2021 г.</c:v>
                </c:pt>
                <c:pt idx="1">
                  <c:v>2022 г.</c:v>
                </c:pt>
              </c:strCache>
            </c:strRef>
          </c:cat>
          <c:val>
            <c:numRef>
              <c:f>Лист2!$F$5:$G$5</c:f>
              <c:numCache>
                <c:formatCode>0\,0</c:formatCode>
                <c:ptCount val="2"/>
                <c:pt idx="0">
                  <c:v>1.3</c:v>
                </c:pt>
                <c:pt idx="1">
                  <c:v>0.6</c:v>
                </c:pt>
              </c:numCache>
            </c:numRef>
          </c:val>
        </c:ser>
        <c:ser>
          <c:idx val="3"/>
          <c:order val="3"/>
          <c:tx>
            <c:strRef>
              <c:f>Лист2!$E$6</c:f>
              <c:strCache>
                <c:ptCount val="1"/>
                <c:pt idx="0">
                  <c:v>поставщикам</c:v>
                </c:pt>
              </c:strCache>
            </c:strRef>
          </c:tx>
          <c:spPr>
            <a:solidFill>
              <a:srgbClr val="F79646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0"/>
              <c:layout>
                <c:manualLayout>
                  <c:x val="0.12216607648901573"/>
                  <c:y val="3.0863999142964273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38</a:t>
                    </a:r>
                    <a:r>
                      <a:rPr lang="en-US"/>
                      <a:t>,</a:t>
                    </a:r>
                    <a:r>
                      <a:rPr lang="ru-RU"/>
                      <a:t>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2471086275505884"/>
                  <c:y val="-6.4877604585141142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</a:t>
                    </a:r>
                    <a:r>
                      <a:rPr lang="en-US"/>
                      <a:t>6,</a:t>
                    </a:r>
                    <a:r>
                      <a:rPr lang="ru-RU"/>
                      <a:t>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effectLst>
                <a:glow rad="127000">
                  <a:schemeClr val="accent1"/>
                </a:glow>
              </a:effectLst>
            </c:spPr>
            <c:txPr>
              <a:bodyPr/>
              <a:lstStyle/>
              <a:p>
                <a:pPr>
                  <a:defRPr sz="900" baseline="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Лист2!$F$2:$G$2</c:f>
              <c:strCache>
                <c:ptCount val="2"/>
                <c:pt idx="0">
                  <c:v>2021 г.</c:v>
                </c:pt>
                <c:pt idx="1">
                  <c:v>2022 г.</c:v>
                </c:pt>
              </c:strCache>
            </c:strRef>
          </c:cat>
          <c:val>
            <c:numRef>
              <c:f>Лист2!$F$6:$G$6</c:f>
              <c:numCache>
                <c:formatCode>0\,0</c:formatCode>
                <c:ptCount val="2"/>
                <c:pt idx="0">
                  <c:v>38.700000000000003</c:v>
                </c:pt>
                <c:pt idx="1">
                  <c:v>56.3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64312576"/>
        <c:axId val="164314112"/>
      </c:barChart>
      <c:catAx>
        <c:axId val="1643125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64314112"/>
        <c:crosses val="autoZero"/>
        <c:auto val="1"/>
        <c:lblAlgn val="ctr"/>
        <c:lblOffset val="100"/>
        <c:noMultiLvlLbl val="0"/>
      </c:catAx>
      <c:valAx>
        <c:axId val="164314112"/>
        <c:scaling>
          <c:orientation val="minMax"/>
        </c:scaling>
        <c:delete val="0"/>
        <c:axPos val="l"/>
        <c:majorGridlines>
          <c:spPr>
            <a:ln w="3175">
              <a:noFill/>
            </a:ln>
          </c:spPr>
        </c:majorGridlines>
        <c:numFmt formatCode="0%" sourceLinked="1"/>
        <c:majorTickMark val="out"/>
        <c:minorTickMark val="none"/>
        <c:tickLblPos val="nextTo"/>
        <c:crossAx val="164312576"/>
        <c:crosses val="autoZero"/>
        <c:crossBetween val="between"/>
      </c:valAx>
      <c:spPr>
        <a:ln>
          <a:noFill/>
        </a:ln>
      </c:spPr>
    </c:plotArea>
    <c:legend>
      <c:legendPos val="b"/>
      <c:layout>
        <c:manualLayout>
          <c:xMode val="edge"/>
          <c:yMode val="edge"/>
          <c:x val="0.1001404500010018"/>
          <c:y val="0.76300262467191604"/>
          <c:w val="0.82516419226222681"/>
          <c:h val="0.20238675026732772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8.3459100826041271E-2"/>
          <c:y val="2.3736297668673769E-2"/>
          <c:w val="0.86627159935349196"/>
          <c:h val="0.6837874570814599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 лиц,  признанных безработными в течение месяца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 w="12700">
              <a:noFill/>
              <a:prstDash val="solid"/>
            </a:ln>
          </c:spPr>
          <c:invertIfNegative val="0"/>
          <c:cat>
            <c:strRef>
              <c:f>Лист1!$A$4:$A$23</c:f>
              <c:strCache>
                <c:ptCount val="20"/>
                <c:pt idx="0">
                  <c:v>III</c:v>
                </c:pt>
                <c:pt idx="1">
                  <c:v>IV</c:v>
                </c:pt>
                <c:pt idx="2">
                  <c:v>V   </c:v>
                </c:pt>
                <c:pt idx="3">
                  <c:v>VI</c:v>
                </c:pt>
                <c:pt idx="4">
                  <c:v>VII</c:v>
                </c:pt>
                <c:pt idx="5">
                  <c:v>VIII</c:v>
                </c:pt>
                <c:pt idx="6">
                  <c:v>IX</c:v>
                </c:pt>
                <c:pt idx="7">
                  <c:v>X</c:v>
                </c:pt>
                <c:pt idx="8">
                  <c:v>XI</c:v>
                </c:pt>
                <c:pt idx="9">
                  <c:v>XII</c:v>
                </c:pt>
                <c:pt idx="10">
                  <c:v>I   </c:v>
                </c:pt>
                <c:pt idx="11">
                  <c:v>II</c:v>
                </c:pt>
                <c:pt idx="12">
                  <c:v>III</c:v>
                </c:pt>
                <c:pt idx="13">
                  <c:v>IV</c:v>
                </c:pt>
                <c:pt idx="14">
                  <c:v>V</c:v>
                </c:pt>
                <c:pt idx="15">
                  <c:v>VI</c:v>
                </c:pt>
                <c:pt idx="16">
                  <c:v>VII</c:v>
                </c:pt>
                <c:pt idx="17">
                  <c:v>VIII</c:v>
                </c:pt>
                <c:pt idx="18">
                  <c:v>IX</c:v>
                </c:pt>
                <c:pt idx="19">
                  <c:v>X</c:v>
                </c:pt>
              </c:strCache>
            </c:strRef>
          </c:cat>
          <c:val>
            <c:numRef>
              <c:f>Лист1!$B$4:$B$23</c:f>
              <c:numCache>
                <c:formatCode>General</c:formatCode>
                <c:ptCount val="20"/>
                <c:pt idx="0">
                  <c:v>806</c:v>
                </c:pt>
                <c:pt idx="1">
                  <c:v>1125</c:v>
                </c:pt>
                <c:pt idx="2">
                  <c:v>538</c:v>
                </c:pt>
                <c:pt idx="3">
                  <c:v>570</c:v>
                </c:pt>
                <c:pt idx="4">
                  <c:v>706</c:v>
                </c:pt>
                <c:pt idx="5">
                  <c:v>648</c:v>
                </c:pt>
                <c:pt idx="6">
                  <c:v>623</c:v>
                </c:pt>
                <c:pt idx="7">
                  <c:v>727</c:v>
                </c:pt>
                <c:pt idx="8">
                  <c:v>528</c:v>
                </c:pt>
                <c:pt idx="9">
                  <c:v>612</c:v>
                </c:pt>
                <c:pt idx="10">
                  <c:v>339</c:v>
                </c:pt>
                <c:pt idx="11">
                  <c:v>509</c:v>
                </c:pt>
                <c:pt idx="12">
                  <c:v>524</c:v>
                </c:pt>
                <c:pt idx="13">
                  <c:v>890</c:v>
                </c:pt>
                <c:pt idx="14">
                  <c:v>599</c:v>
                </c:pt>
                <c:pt idx="15">
                  <c:v>675</c:v>
                </c:pt>
                <c:pt idx="16">
                  <c:v>695</c:v>
                </c:pt>
                <c:pt idx="17">
                  <c:v>604</c:v>
                </c:pt>
                <c:pt idx="18">
                  <c:v>724</c:v>
                </c:pt>
                <c:pt idx="19">
                  <c:v>495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5166-4143-AA1B-751362112228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Численность безработных, снятых с учета в течение месяца</c:v>
                </c:pt>
              </c:strCache>
            </c:strRef>
          </c:tx>
          <c:spPr>
            <a:solidFill>
              <a:schemeClr val="accent3">
                <a:lumMod val="75000"/>
              </a:schemeClr>
            </a:solidFill>
            <a:ln w="12700">
              <a:noFill/>
              <a:prstDash val="solid"/>
            </a:ln>
          </c:spPr>
          <c:invertIfNegative val="0"/>
          <c:cat>
            <c:strRef>
              <c:f>Лист1!$A$4:$A$23</c:f>
              <c:strCache>
                <c:ptCount val="20"/>
                <c:pt idx="0">
                  <c:v>III</c:v>
                </c:pt>
                <c:pt idx="1">
                  <c:v>IV</c:v>
                </c:pt>
                <c:pt idx="2">
                  <c:v>V   </c:v>
                </c:pt>
                <c:pt idx="3">
                  <c:v>VI</c:v>
                </c:pt>
                <c:pt idx="4">
                  <c:v>VII</c:v>
                </c:pt>
                <c:pt idx="5">
                  <c:v>VIII</c:v>
                </c:pt>
                <c:pt idx="6">
                  <c:v>IX</c:v>
                </c:pt>
                <c:pt idx="7">
                  <c:v>X</c:v>
                </c:pt>
                <c:pt idx="8">
                  <c:v>XI</c:v>
                </c:pt>
                <c:pt idx="9">
                  <c:v>XII</c:v>
                </c:pt>
                <c:pt idx="10">
                  <c:v>I   </c:v>
                </c:pt>
                <c:pt idx="11">
                  <c:v>II</c:v>
                </c:pt>
                <c:pt idx="12">
                  <c:v>III</c:v>
                </c:pt>
                <c:pt idx="13">
                  <c:v>IV</c:v>
                </c:pt>
                <c:pt idx="14">
                  <c:v>V</c:v>
                </c:pt>
                <c:pt idx="15">
                  <c:v>VI</c:v>
                </c:pt>
                <c:pt idx="16">
                  <c:v>VII</c:v>
                </c:pt>
                <c:pt idx="17">
                  <c:v>VIII</c:v>
                </c:pt>
                <c:pt idx="18">
                  <c:v>IX</c:v>
                </c:pt>
                <c:pt idx="19">
                  <c:v>X</c:v>
                </c:pt>
              </c:strCache>
            </c:strRef>
          </c:cat>
          <c:val>
            <c:numRef>
              <c:f>Лист1!$C$4:$C$23</c:f>
              <c:numCache>
                <c:formatCode>General</c:formatCode>
                <c:ptCount val="20"/>
                <c:pt idx="0">
                  <c:v>-1880</c:v>
                </c:pt>
                <c:pt idx="1">
                  <c:v>-1461</c:v>
                </c:pt>
                <c:pt idx="2">
                  <c:v>-977</c:v>
                </c:pt>
                <c:pt idx="3">
                  <c:v>-1024</c:v>
                </c:pt>
                <c:pt idx="4">
                  <c:v>-884</c:v>
                </c:pt>
                <c:pt idx="5">
                  <c:v>-705</c:v>
                </c:pt>
                <c:pt idx="6">
                  <c:v>-895</c:v>
                </c:pt>
                <c:pt idx="7">
                  <c:v>-767</c:v>
                </c:pt>
                <c:pt idx="8">
                  <c:v>-719</c:v>
                </c:pt>
                <c:pt idx="9">
                  <c:v>-665</c:v>
                </c:pt>
                <c:pt idx="10">
                  <c:v>-613</c:v>
                </c:pt>
                <c:pt idx="11">
                  <c:v>-557</c:v>
                </c:pt>
                <c:pt idx="12">
                  <c:v>-619</c:v>
                </c:pt>
                <c:pt idx="13">
                  <c:v>-552</c:v>
                </c:pt>
                <c:pt idx="14">
                  <c:v>-624</c:v>
                </c:pt>
                <c:pt idx="15">
                  <c:v>-611</c:v>
                </c:pt>
                <c:pt idx="16">
                  <c:v>-615</c:v>
                </c:pt>
                <c:pt idx="17">
                  <c:v>-662</c:v>
                </c:pt>
                <c:pt idx="18">
                  <c:v>-754</c:v>
                </c:pt>
                <c:pt idx="19">
                  <c:v>-745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5166-4143-AA1B-75136211222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184482048"/>
        <c:axId val="184623488"/>
      </c:barChart>
      <c:lineChart>
        <c:grouping val="standard"/>
        <c:varyColors val="0"/>
        <c:ser>
          <c:idx val="2"/>
          <c:order val="2"/>
          <c:tx>
            <c:strRef>
              <c:f>Лист1!$D$1</c:f>
              <c:strCache>
                <c:ptCount val="1"/>
                <c:pt idx="0">
                  <c:v>Абсолютный прирост (снижение) численности безработных</c:v>
                </c:pt>
              </c:strCache>
            </c:strRef>
          </c:tx>
          <c:spPr>
            <a:ln w="28575">
              <a:solidFill>
                <a:schemeClr val="accent2">
                  <a:lumMod val="50000"/>
                </a:schemeClr>
              </a:solidFill>
              <a:prstDash val="solid"/>
            </a:ln>
          </c:spPr>
          <c:marker>
            <c:symbol val="none"/>
          </c:marker>
          <c:cat>
            <c:strRef>
              <c:f>Лист1!$A$4:$A$23</c:f>
              <c:strCache>
                <c:ptCount val="20"/>
                <c:pt idx="0">
                  <c:v>III</c:v>
                </c:pt>
                <c:pt idx="1">
                  <c:v>IV</c:v>
                </c:pt>
                <c:pt idx="2">
                  <c:v>V   </c:v>
                </c:pt>
                <c:pt idx="3">
                  <c:v>VI</c:v>
                </c:pt>
                <c:pt idx="4">
                  <c:v>VII</c:v>
                </c:pt>
                <c:pt idx="5">
                  <c:v>VIII</c:v>
                </c:pt>
                <c:pt idx="6">
                  <c:v>IX</c:v>
                </c:pt>
                <c:pt idx="7">
                  <c:v>X</c:v>
                </c:pt>
                <c:pt idx="8">
                  <c:v>XI</c:v>
                </c:pt>
                <c:pt idx="9">
                  <c:v>XII</c:v>
                </c:pt>
                <c:pt idx="10">
                  <c:v>I   </c:v>
                </c:pt>
                <c:pt idx="11">
                  <c:v>II</c:v>
                </c:pt>
                <c:pt idx="12">
                  <c:v>III</c:v>
                </c:pt>
                <c:pt idx="13">
                  <c:v>IV</c:v>
                </c:pt>
                <c:pt idx="14">
                  <c:v>V</c:v>
                </c:pt>
                <c:pt idx="15">
                  <c:v>VI</c:v>
                </c:pt>
                <c:pt idx="16">
                  <c:v>VII</c:v>
                </c:pt>
                <c:pt idx="17">
                  <c:v>VIII</c:v>
                </c:pt>
                <c:pt idx="18">
                  <c:v>IX</c:v>
                </c:pt>
                <c:pt idx="19">
                  <c:v>X</c:v>
                </c:pt>
              </c:strCache>
            </c:strRef>
          </c:cat>
          <c:val>
            <c:numRef>
              <c:f>Лист1!$D$4:$D$23</c:f>
              <c:numCache>
                <c:formatCode>General</c:formatCode>
                <c:ptCount val="20"/>
                <c:pt idx="0">
                  <c:v>-1074</c:v>
                </c:pt>
                <c:pt idx="1">
                  <c:v>-336</c:v>
                </c:pt>
                <c:pt idx="2">
                  <c:v>-439</c:v>
                </c:pt>
                <c:pt idx="3">
                  <c:v>-454</c:v>
                </c:pt>
                <c:pt idx="4">
                  <c:v>-178</c:v>
                </c:pt>
                <c:pt idx="5">
                  <c:v>-57</c:v>
                </c:pt>
                <c:pt idx="6">
                  <c:v>-272</c:v>
                </c:pt>
                <c:pt idx="7">
                  <c:v>-40</c:v>
                </c:pt>
                <c:pt idx="8">
                  <c:v>-191</c:v>
                </c:pt>
                <c:pt idx="9">
                  <c:v>-53</c:v>
                </c:pt>
                <c:pt idx="10">
                  <c:v>-274</c:v>
                </c:pt>
                <c:pt idx="11">
                  <c:v>-48</c:v>
                </c:pt>
                <c:pt idx="12">
                  <c:v>-95</c:v>
                </c:pt>
                <c:pt idx="13">
                  <c:v>338</c:v>
                </c:pt>
                <c:pt idx="14">
                  <c:v>-25</c:v>
                </c:pt>
                <c:pt idx="15">
                  <c:v>64</c:v>
                </c:pt>
                <c:pt idx="16">
                  <c:v>80</c:v>
                </c:pt>
                <c:pt idx="17">
                  <c:v>-58</c:v>
                </c:pt>
                <c:pt idx="18">
                  <c:v>-30</c:v>
                </c:pt>
                <c:pt idx="19">
                  <c:v>-250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5166-4143-AA1B-75136211222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4482048"/>
        <c:axId val="184623488"/>
      </c:lineChart>
      <c:catAx>
        <c:axId val="18448204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800" baseline="0"/>
                </a:pPr>
                <a:r>
                  <a:rPr lang="ru-RU" sz="800" baseline="0"/>
                  <a:t>2021 г.                                                                                                 2022 г.                                                 </a:t>
                </a:r>
              </a:p>
            </c:rich>
          </c:tx>
          <c:layout>
            <c:manualLayout>
              <c:xMode val="edge"/>
              <c:yMode val="edge"/>
              <c:x val="0.23347686566109221"/>
              <c:y val="0.78883671359261909"/>
            </c:manualLayout>
          </c:layout>
          <c:overlay val="0"/>
        </c:title>
        <c:numFmt formatCode="General" sourceLinked="1"/>
        <c:majorTickMark val="cross"/>
        <c:minorTickMark val="none"/>
        <c:tickLblPos val="low"/>
        <c:spPr>
          <a:ln w="12700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8462348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84623488"/>
        <c:scaling>
          <c:orientation val="minMax"/>
          <c:max val="1500"/>
          <c:min val="-2000"/>
        </c:scaling>
        <c:delete val="0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nextTo"/>
        <c:spPr>
          <a:ln w="12700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84482048"/>
        <c:crosses val="autoZero"/>
        <c:crossBetween val="between"/>
        <c:majorUnit val="500"/>
        <c:minorUnit val="100"/>
      </c:valAx>
      <c:spPr>
        <a:noFill/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9.0598396923903354E-2"/>
          <c:y val="0.84290113735783034"/>
          <c:w val="0.8738312199305428"/>
          <c:h val="0.15709886264216966"/>
        </c:manualLayout>
      </c:layout>
      <c:overlay val="0"/>
      <c:spPr>
        <a:solidFill>
          <a:schemeClr val="bg1"/>
        </a:solidFill>
        <a:ln w="25400">
          <a:noFill/>
        </a:ln>
      </c:spPr>
      <c:txPr>
        <a:bodyPr/>
        <a:lstStyle/>
        <a:p>
          <a:pPr>
            <a:defRPr sz="965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pattFill prst="pct5">
      <a:fgClr>
        <a:srgbClr val="FFFFFF"/>
      </a:fgClr>
      <a:bgClr>
        <a:schemeClr val="bg1"/>
      </a:bgClr>
    </a:pattFill>
    <a:ln w="9525">
      <a:noFill/>
    </a:ln>
  </c:spPr>
  <c:txPr>
    <a:bodyPr/>
    <a:lstStyle/>
    <a:p>
      <a:pPr>
        <a:defRPr sz="105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  <c:userShapes r:id="rId3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9.849889352066285E-2"/>
          <c:y val="5.5383553650866862E-2"/>
          <c:w val="0.8814506077801727"/>
          <c:h val="0.58799639781097746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Лист1!$A$2</c:f>
              <c:strCache>
                <c:ptCount val="1"/>
                <c:pt idx="0">
                  <c:v>Естественный прирост, убыль (-)</c:v>
                </c:pt>
              </c:strCache>
            </c:strRef>
          </c:tx>
          <c:spPr>
            <a:solidFill>
              <a:schemeClr val="accent3">
                <a:lumMod val="75000"/>
              </a:schemeClr>
            </a:solidFill>
            <a:ln w="9525">
              <a:solidFill>
                <a:schemeClr val="accent3">
                  <a:lumMod val="75000"/>
                </a:schemeClr>
              </a:solidFill>
              <a:prstDash val="solid"/>
            </a:ln>
          </c:spPr>
          <c:invertIfNegative val="0"/>
          <c:cat>
            <c:strRef>
              <c:f>Лист1!$B$1:$I$1</c:f>
              <c:strCache>
                <c:ptCount val="8"/>
                <c:pt idx="0">
                  <c:v>2015 г.</c:v>
                </c:pt>
                <c:pt idx="1">
                  <c:v>2016 г.</c:v>
                </c:pt>
                <c:pt idx="2">
                  <c:v>2017 г.</c:v>
                </c:pt>
                <c:pt idx="3">
                  <c:v>2018 г.</c:v>
                </c:pt>
                <c:pt idx="4">
                  <c:v>2019 г.</c:v>
                </c:pt>
                <c:pt idx="5">
                  <c:v>2020 г.</c:v>
                </c:pt>
                <c:pt idx="6">
                  <c:v>2021 г.</c:v>
                </c:pt>
                <c:pt idx="7">
                  <c:v>2022 г.</c:v>
                </c:pt>
              </c:strCache>
            </c:strRef>
          </c:cat>
          <c:val>
            <c:numRef>
              <c:f>Лист1!$B$2:$I$2</c:f>
              <c:numCache>
                <c:formatCode>General</c:formatCode>
                <c:ptCount val="8"/>
                <c:pt idx="0">
                  <c:v>-2057</c:v>
                </c:pt>
                <c:pt idx="1">
                  <c:v>-2388</c:v>
                </c:pt>
                <c:pt idx="2">
                  <c:v>-3235</c:v>
                </c:pt>
                <c:pt idx="3">
                  <c:v>-4034</c:v>
                </c:pt>
                <c:pt idx="4">
                  <c:v>-4746</c:v>
                </c:pt>
                <c:pt idx="5">
                  <c:v>-5914</c:v>
                </c:pt>
                <c:pt idx="6">
                  <c:v>-8570</c:v>
                </c:pt>
                <c:pt idx="7">
                  <c:v>-5793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6A01-4165-93ED-AB4ABF599D7F}"/>
            </c:ext>
          </c:extLst>
        </c:ser>
        <c:ser>
          <c:idx val="0"/>
          <c:order val="1"/>
          <c:tx>
            <c:strRef>
              <c:f>Лист1!$A$3</c:f>
              <c:strCache>
                <c:ptCount val="1"/>
                <c:pt idx="0">
                  <c:v>Миграционный прирост, убыль (-)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 w="12700">
              <a:solidFill>
                <a:schemeClr val="accent6">
                  <a:lumMod val="75000"/>
                </a:schemeClr>
              </a:solidFill>
              <a:prstDash val="solid"/>
            </a:ln>
          </c:spPr>
          <c:invertIfNegative val="0"/>
          <c:cat>
            <c:strRef>
              <c:f>Лист1!$B$1:$I$1</c:f>
              <c:strCache>
                <c:ptCount val="8"/>
                <c:pt idx="0">
                  <c:v>2015 г.</c:v>
                </c:pt>
                <c:pt idx="1">
                  <c:v>2016 г.</c:v>
                </c:pt>
                <c:pt idx="2">
                  <c:v>2017 г.</c:v>
                </c:pt>
                <c:pt idx="3">
                  <c:v>2018 г.</c:v>
                </c:pt>
                <c:pt idx="4">
                  <c:v>2019 г.</c:v>
                </c:pt>
                <c:pt idx="5">
                  <c:v>2020 г.</c:v>
                </c:pt>
                <c:pt idx="6">
                  <c:v>2021 г.</c:v>
                </c:pt>
                <c:pt idx="7">
                  <c:v>2022 г.</c:v>
                </c:pt>
              </c:strCache>
            </c:strRef>
          </c:cat>
          <c:val>
            <c:numRef>
              <c:f>Лист1!$B$3:$I$3</c:f>
              <c:numCache>
                <c:formatCode>0</c:formatCode>
                <c:ptCount val="8"/>
                <c:pt idx="0">
                  <c:v>357</c:v>
                </c:pt>
                <c:pt idx="1">
                  <c:v>7698</c:v>
                </c:pt>
                <c:pt idx="2">
                  <c:v>1310</c:v>
                </c:pt>
                <c:pt idx="3">
                  <c:v>2982</c:v>
                </c:pt>
                <c:pt idx="4">
                  <c:v>-4374</c:v>
                </c:pt>
                <c:pt idx="5">
                  <c:v>2236</c:v>
                </c:pt>
                <c:pt idx="6">
                  <c:v>17501</c:v>
                </c:pt>
                <c:pt idx="7">
                  <c:v>3732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6A01-4165-93ED-AB4ABF599D7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20"/>
        <c:axId val="184816000"/>
        <c:axId val="184817536"/>
      </c:barChart>
      <c:lineChart>
        <c:grouping val="standard"/>
        <c:varyColors val="0"/>
        <c:ser>
          <c:idx val="2"/>
          <c:order val="2"/>
          <c:tx>
            <c:strRef>
              <c:f>Лист1!$A$4</c:f>
              <c:strCache>
                <c:ptCount val="1"/>
                <c:pt idx="0">
                  <c:v>Общий прирост, убыль (-)</c:v>
                </c:pt>
              </c:strCache>
            </c:strRef>
          </c:tx>
          <c:spPr>
            <a:ln w="28575">
              <a:solidFill>
                <a:srgbClr val="663300"/>
              </a:solidFill>
              <a:prstDash val="solid"/>
            </a:ln>
          </c:spPr>
          <c:marker>
            <c:symbol val="none"/>
          </c:marker>
          <c:cat>
            <c:strRef>
              <c:f>Лист1!$B$1:$I$1</c:f>
              <c:strCache>
                <c:ptCount val="8"/>
                <c:pt idx="0">
                  <c:v>2015 г.</c:v>
                </c:pt>
                <c:pt idx="1">
                  <c:v>2016 г.</c:v>
                </c:pt>
                <c:pt idx="2">
                  <c:v>2017 г.</c:v>
                </c:pt>
                <c:pt idx="3">
                  <c:v>2018 г.</c:v>
                </c:pt>
                <c:pt idx="4">
                  <c:v>2019 г.</c:v>
                </c:pt>
                <c:pt idx="5">
                  <c:v>2020 г.</c:v>
                </c:pt>
                <c:pt idx="6">
                  <c:v>2021 г.</c:v>
                </c:pt>
                <c:pt idx="7">
                  <c:v>2022 г.</c:v>
                </c:pt>
              </c:strCache>
            </c:strRef>
          </c:cat>
          <c:val>
            <c:numRef>
              <c:f>Лист1!$B$4:$I$4</c:f>
              <c:numCache>
                <c:formatCode>0</c:formatCode>
                <c:ptCount val="8"/>
                <c:pt idx="0">
                  <c:v>-1700</c:v>
                </c:pt>
                <c:pt idx="1">
                  <c:v>5310</c:v>
                </c:pt>
                <c:pt idx="2">
                  <c:v>-1925</c:v>
                </c:pt>
                <c:pt idx="3">
                  <c:v>-1052</c:v>
                </c:pt>
                <c:pt idx="4">
                  <c:v>-9120</c:v>
                </c:pt>
                <c:pt idx="5">
                  <c:v>-3678</c:v>
                </c:pt>
                <c:pt idx="6">
                  <c:v>8931</c:v>
                </c:pt>
                <c:pt idx="7">
                  <c:v>-2061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6A01-4165-93ED-AB4ABF599D7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4819072"/>
        <c:axId val="184824960"/>
      </c:lineChart>
      <c:catAx>
        <c:axId val="184816000"/>
        <c:scaling>
          <c:orientation val="minMax"/>
        </c:scaling>
        <c:delete val="0"/>
        <c:axPos val="b"/>
        <c:numFmt formatCode="General" sourceLinked="1"/>
        <c:majorTickMark val="cross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84817536"/>
        <c:crosses val="autoZero"/>
        <c:auto val="0"/>
        <c:lblAlgn val="ctr"/>
        <c:lblOffset val="200"/>
        <c:tickLblSkip val="1"/>
        <c:tickMarkSkip val="1"/>
        <c:noMultiLvlLbl val="0"/>
      </c:catAx>
      <c:valAx>
        <c:axId val="184817536"/>
        <c:scaling>
          <c:orientation val="minMax"/>
          <c:max val="18000"/>
        </c:scaling>
        <c:delete val="0"/>
        <c:axPos val="l"/>
        <c:majorGridlines/>
        <c:numFmt formatCode="#,##0" sourceLinked="0"/>
        <c:majorTickMark val="cross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84816000"/>
        <c:crosses val="autoZero"/>
        <c:crossBetween val="between"/>
      </c:valAx>
      <c:catAx>
        <c:axId val="18481907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84824960"/>
        <c:crosses val="autoZero"/>
        <c:auto val="0"/>
        <c:lblAlgn val="ctr"/>
        <c:lblOffset val="100"/>
        <c:noMultiLvlLbl val="0"/>
      </c:catAx>
      <c:valAx>
        <c:axId val="184824960"/>
        <c:scaling>
          <c:orientation val="minMax"/>
        </c:scaling>
        <c:delete val="1"/>
        <c:axPos val="l"/>
        <c:numFmt formatCode="0" sourceLinked="1"/>
        <c:majorTickMark val="out"/>
        <c:minorTickMark val="none"/>
        <c:tickLblPos val="nextTo"/>
        <c:crossAx val="18481907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3.3333556077767508E-2"/>
          <c:y val="0.77966295774741012"/>
          <c:w val="0.95882539435045877"/>
          <c:h val="0.19774079877294937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9.6344755037333071E-2"/>
          <c:y val="4.4076836393560352E-2"/>
          <c:w val="0.8574589652803466"/>
          <c:h val="0.6878006172839505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2021 г.</c:v>
                </c:pt>
              </c:strCache>
            </c:strRef>
          </c:tx>
          <c:spPr>
            <a:solidFill>
              <a:schemeClr val="accent3">
                <a:lumMod val="60000"/>
                <a:lumOff val="40000"/>
              </a:schemeClr>
            </a:solidFill>
            <a:ln w="12700">
              <a:solidFill>
                <a:schemeClr val="accent3">
                  <a:lumMod val="75000"/>
                </a:schemeClr>
              </a:solidFill>
            </a:ln>
          </c:spPr>
          <c:invertIfNegative val="0"/>
          <c:cat>
            <c:strRef>
              <c:f>Лист1!$B$1:$K$1</c:f>
              <c:strCache>
                <c:ptCount val="10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</c:strCache>
            </c:strRef>
          </c:cat>
          <c:val>
            <c:numRef>
              <c:f>Лист1!$B$2:$K$2</c:f>
              <c:numCache>
                <c:formatCode>General</c:formatCode>
                <c:ptCount val="10"/>
                <c:pt idx="0">
                  <c:v>603</c:v>
                </c:pt>
                <c:pt idx="1">
                  <c:v>631</c:v>
                </c:pt>
                <c:pt idx="2">
                  <c:v>758</c:v>
                </c:pt>
                <c:pt idx="3">
                  <c:v>661</c:v>
                </c:pt>
                <c:pt idx="4">
                  <c:v>721</c:v>
                </c:pt>
                <c:pt idx="5">
                  <c:v>752</c:v>
                </c:pt>
                <c:pt idx="6">
                  <c:v>763</c:v>
                </c:pt>
                <c:pt idx="7">
                  <c:v>782</c:v>
                </c:pt>
                <c:pt idx="8">
                  <c:v>725</c:v>
                </c:pt>
                <c:pt idx="9">
                  <c:v>718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6BFB-454D-BB4D-D2957081EF3F}"/>
            </c:ext>
          </c:extLst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2022 г.</c:v>
                </c:pt>
              </c:strCache>
            </c:strRef>
          </c:tx>
          <c:spPr>
            <a:solidFill>
              <a:schemeClr val="accent6"/>
            </a:solidFill>
            <a:ln w="12700">
              <a:solidFill>
                <a:schemeClr val="accent6">
                  <a:lumMod val="50000"/>
                </a:schemeClr>
              </a:solidFill>
            </a:ln>
          </c:spPr>
          <c:invertIfNegative val="0"/>
          <c:cat>
            <c:strRef>
              <c:f>Лист1!$B$1:$K$1</c:f>
              <c:strCache>
                <c:ptCount val="10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</c:strCache>
            </c:strRef>
          </c:cat>
          <c:val>
            <c:numRef>
              <c:f>Лист1!$B$3:$K$3</c:f>
              <c:numCache>
                <c:formatCode>General</c:formatCode>
                <c:ptCount val="10"/>
                <c:pt idx="0">
                  <c:v>694</c:v>
                </c:pt>
                <c:pt idx="1">
                  <c:v>608</c:v>
                </c:pt>
                <c:pt idx="2">
                  <c:v>753</c:v>
                </c:pt>
                <c:pt idx="3">
                  <c:v>642</c:v>
                </c:pt>
                <c:pt idx="4">
                  <c:v>677</c:v>
                </c:pt>
                <c:pt idx="5">
                  <c:v>763</c:v>
                </c:pt>
                <c:pt idx="6">
                  <c:v>719</c:v>
                </c:pt>
                <c:pt idx="7">
                  <c:v>754</c:v>
                </c:pt>
                <c:pt idx="8">
                  <c:v>730</c:v>
                </c:pt>
                <c:pt idx="9">
                  <c:v>685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6BFB-454D-BB4D-D2957081EF3F}"/>
            </c:ext>
          </c:extLst>
        </c:ser>
        <c:ser>
          <c:idx val="2"/>
          <c:order val="2"/>
          <c:tx>
            <c:strRef>
              <c:f>Лист1!$A$4</c:f>
              <c:strCache>
                <c:ptCount val="1"/>
                <c:pt idx="0">
                  <c:v>2021 г.</c:v>
                </c:pt>
              </c:strCache>
            </c:strRef>
          </c:tx>
          <c:spPr>
            <a:solidFill>
              <a:schemeClr val="accent3">
                <a:lumMod val="75000"/>
              </a:schemeClr>
            </a:solidFill>
            <a:ln w="12700">
              <a:solidFill>
                <a:schemeClr val="accent3">
                  <a:lumMod val="50000"/>
                </a:schemeClr>
              </a:solidFill>
            </a:ln>
          </c:spPr>
          <c:invertIfNegative val="0"/>
          <c:cat>
            <c:strRef>
              <c:f>Лист1!$B$1:$K$1</c:f>
              <c:strCache>
                <c:ptCount val="10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</c:strCache>
            </c:strRef>
          </c:cat>
          <c:val>
            <c:numRef>
              <c:f>Лист1!$B$4:$K$4</c:f>
              <c:numCache>
                <c:formatCode>General</c:formatCode>
                <c:ptCount val="10"/>
                <c:pt idx="0">
                  <c:v>-1750</c:v>
                </c:pt>
                <c:pt idx="1">
                  <c:v>-1415</c:v>
                </c:pt>
                <c:pt idx="2">
                  <c:v>-1510</c:v>
                </c:pt>
                <c:pt idx="3">
                  <c:v>-1382</c:v>
                </c:pt>
                <c:pt idx="4">
                  <c:v>-1351</c:v>
                </c:pt>
                <c:pt idx="5">
                  <c:v>-1564</c:v>
                </c:pt>
                <c:pt idx="6">
                  <c:v>-1674</c:v>
                </c:pt>
                <c:pt idx="7">
                  <c:v>-1519</c:v>
                </c:pt>
                <c:pt idx="8">
                  <c:v>-1553</c:v>
                </c:pt>
                <c:pt idx="9">
                  <c:v>-1966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6BFB-454D-BB4D-D2957081EF3F}"/>
            </c:ext>
          </c:extLst>
        </c:ser>
        <c:ser>
          <c:idx val="3"/>
          <c:order val="3"/>
          <c:tx>
            <c:strRef>
              <c:f>Лист1!$A$5</c:f>
              <c:strCache>
                <c:ptCount val="1"/>
                <c:pt idx="0">
                  <c:v>2022 г.</c:v>
                </c:pt>
              </c:strCache>
            </c:strRef>
          </c:tx>
          <c:spPr>
            <a:solidFill>
              <a:schemeClr val="accent6">
                <a:lumMod val="50000"/>
              </a:schemeClr>
            </a:solidFill>
            <a:ln w="12700">
              <a:solidFill>
                <a:schemeClr val="accent6">
                  <a:lumMod val="50000"/>
                </a:schemeClr>
              </a:solidFill>
            </a:ln>
          </c:spPr>
          <c:invertIfNegative val="0"/>
          <c:cat>
            <c:strRef>
              <c:f>Лист1!$B$1:$K$1</c:f>
              <c:strCache>
                <c:ptCount val="10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</c:strCache>
            </c:strRef>
          </c:cat>
          <c:val>
            <c:numRef>
              <c:f>Лист1!$B$5:$K$5</c:f>
              <c:numCache>
                <c:formatCode>General</c:formatCode>
                <c:ptCount val="10"/>
                <c:pt idx="0">
                  <c:v>-1524</c:v>
                </c:pt>
                <c:pt idx="1">
                  <c:v>-1610</c:v>
                </c:pt>
                <c:pt idx="2">
                  <c:v>-1576</c:v>
                </c:pt>
                <c:pt idx="3">
                  <c:v>-1144</c:v>
                </c:pt>
                <c:pt idx="4">
                  <c:v>-1234</c:v>
                </c:pt>
                <c:pt idx="5">
                  <c:v>-1173</c:v>
                </c:pt>
                <c:pt idx="6">
                  <c:v>-1032</c:v>
                </c:pt>
                <c:pt idx="7">
                  <c:v>-1210</c:v>
                </c:pt>
                <c:pt idx="8">
                  <c:v>-1239</c:v>
                </c:pt>
                <c:pt idx="9">
                  <c:v>-1076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6BFB-454D-BB4D-D2957081EF3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"/>
        <c:axId val="184878208"/>
        <c:axId val="184879744"/>
      </c:barChart>
      <c:catAx>
        <c:axId val="1848782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84879744"/>
        <c:crosses val="autoZero"/>
        <c:auto val="1"/>
        <c:lblAlgn val="ctr"/>
        <c:lblOffset val="100"/>
        <c:noMultiLvlLbl val="0"/>
      </c:catAx>
      <c:valAx>
        <c:axId val="184879744"/>
        <c:scaling>
          <c:orientation val="minMax"/>
          <c:max val="1000"/>
          <c:min val="-2000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spPr>
          <a:ln>
            <a:solidFill>
              <a:sysClr val="windowText" lastClr="000000"/>
            </a:solidFill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84878208"/>
        <c:crosses val="autoZero"/>
        <c:crossBetween val="between"/>
        <c:majorUnit val="300"/>
      </c:valAx>
      <c:spPr>
        <a:ln>
          <a:solidFill>
            <a:schemeClr val="bg2"/>
          </a:solidFill>
        </a:ln>
      </c:spPr>
    </c:plotArea>
    <c:legend>
      <c:legendPos val="r"/>
      <c:legendEntry>
        <c:idx val="0"/>
        <c:txPr>
          <a:bodyPr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8.7260149182383132E-2"/>
          <c:y val="0.90828425348565534"/>
          <c:w val="0.86736621839795802"/>
          <c:h val="6.5088829214267285E-2"/>
        </c:manualLayout>
      </c:layout>
      <c:overlay val="0"/>
      <c:txPr>
        <a:bodyPr/>
        <a:lstStyle/>
        <a:p>
          <a:pPr>
            <a:defRPr sz="1100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  <c:userShapes r:id="rId3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7.727600549303984E-2"/>
          <c:y val="3.1542892661841709E-2"/>
          <c:w val="0.91520136206311731"/>
          <c:h val="0.81776455071319587"/>
        </c:manualLayout>
      </c:layout>
      <c:areaChart>
        <c:grouping val="standard"/>
        <c:varyColors val="0"/>
        <c:ser>
          <c:idx val="0"/>
          <c:order val="0"/>
          <c:tx>
            <c:strRef>
              <c:f>Диаграмма!$A$5</c:f>
              <c:strCache>
                <c:ptCount val="1"/>
                <c:pt idx="0">
                  <c:v>число прибывших</c:v>
                </c:pt>
              </c:strCache>
            </c:strRef>
          </c:tx>
          <c:spPr>
            <a:solidFill>
              <a:srgbClr val="93B64E"/>
            </a:solidFill>
            <a:ln w="31750">
              <a:solidFill>
                <a:schemeClr val="accent3">
                  <a:lumMod val="50000"/>
                </a:schemeClr>
              </a:solidFill>
            </a:ln>
            <a:effectLst/>
          </c:spPr>
          <c:cat>
            <c:multiLvlStrRef>
              <c:f>Диаграмма!$N$3:$AI$4</c:f>
              <c:multiLvlStrCache>
                <c:ptCount val="22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</c:lvl>
                <c:lvl>
                  <c:pt idx="0">
                    <c:v>2021 г.</c:v>
                  </c:pt>
                  <c:pt idx="12">
                    <c:v>2022 г.</c:v>
                  </c:pt>
                </c:lvl>
              </c:multiLvlStrCache>
            </c:multiLvlStrRef>
          </c:cat>
          <c:val>
            <c:numRef>
              <c:f>Диаграмма!$N$5:$AI$5</c:f>
              <c:numCache>
                <c:formatCode>General</c:formatCode>
                <c:ptCount val="22"/>
                <c:pt idx="0">
                  <c:v>1022</c:v>
                </c:pt>
                <c:pt idx="1">
                  <c:v>1546</c:v>
                </c:pt>
                <c:pt idx="2">
                  <c:v>2397</c:v>
                </c:pt>
                <c:pt idx="3">
                  <c:v>2356</c:v>
                </c:pt>
                <c:pt idx="4">
                  <c:v>1576</c:v>
                </c:pt>
                <c:pt idx="5">
                  <c:v>1805</c:v>
                </c:pt>
                <c:pt idx="6">
                  <c:v>1904</c:v>
                </c:pt>
                <c:pt idx="7">
                  <c:v>2227</c:v>
                </c:pt>
                <c:pt idx="8">
                  <c:v>2262</c:v>
                </c:pt>
                <c:pt idx="9">
                  <c:v>1877</c:v>
                </c:pt>
                <c:pt idx="10">
                  <c:v>2170</c:v>
                </c:pt>
                <c:pt idx="11">
                  <c:v>2728</c:v>
                </c:pt>
                <c:pt idx="12">
                  <c:v>1450</c:v>
                </c:pt>
                <c:pt idx="13">
                  <c:v>1823</c:v>
                </c:pt>
                <c:pt idx="14">
                  <c:v>2227</c:v>
                </c:pt>
                <c:pt idx="15">
                  <c:v>2023</c:v>
                </c:pt>
                <c:pt idx="16">
                  <c:v>1794</c:v>
                </c:pt>
                <c:pt idx="17">
                  <c:v>1767</c:v>
                </c:pt>
                <c:pt idx="18">
                  <c:v>2115</c:v>
                </c:pt>
                <c:pt idx="19">
                  <c:v>2152</c:v>
                </c:pt>
                <c:pt idx="20">
                  <c:v>1888</c:v>
                </c:pt>
                <c:pt idx="21">
                  <c:v>2157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177A-4A68-947E-9686B0D717C7}"/>
            </c:ext>
          </c:extLst>
        </c:ser>
        <c:ser>
          <c:idx val="1"/>
          <c:order val="1"/>
          <c:tx>
            <c:strRef>
              <c:f>Диаграмма!$A$6</c:f>
              <c:strCache>
                <c:ptCount val="1"/>
                <c:pt idx="0">
                  <c:v>число выбывших</c:v>
                </c:pt>
              </c:strCache>
            </c:strRef>
          </c:tx>
          <c:spPr>
            <a:solidFill>
              <a:schemeClr val="accent5">
                <a:alpha val="50000"/>
              </a:schemeClr>
            </a:solidFill>
            <a:ln w="28575">
              <a:solidFill>
                <a:srgbClr val="993300"/>
              </a:solidFill>
            </a:ln>
            <a:effectLst/>
          </c:spPr>
          <c:cat>
            <c:multiLvlStrRef>
              <c:f>Диаграмма!$N$3:$AI$4</c:f>
              <c:multiLvlStrCache>
                <c:ptCount val="22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</c:lvl>
                <c:lvl>
                  <c:pt idx="0">
                    <c:v>2021 г.</c:v>
                  </c:pt>
                  <c:pt idx="12">
                    <c:v>2022 г.</c:v>
                  </c:pt>
                </c:lvl>
              </c:multiLvlStrCache>
            </c:multiLvlStrRef>
          </c:cat>
          <c:val>
            <c:numRef>
              <c:f>Диаграмма!$N$6:$AI$6</c:f>
              <c:numCache>
                <c:formatCode>General</c:formatCode>
                <c:ptCount val="22"/>
                <c:pt idx="0">
                  <c:v>1032</c:v>
                </c:pt>
                <c:pt idx="1">
                  <c:v>1174</c:v>
                </c:pt>
                <c:pt idx="2">
                  <c:v>935</c:v>
                </c:pt>
                <c:pt idx="3">
                  <c:v>736</c:v>
                </c:pt>
                <c:pt idx="4">
                  <c:v>826</c:v>
                </c:pt>
                <c:pt idx="5">
                  <c:v>958</c:v>
                </c:pt>
                <c:pt idx="6">
                  <c:v>100</c:v>
                </c:pt>
                <c:pt idx="7">
                  <c:v>85</c:v>
                </c:pt>
                <c:pt idx="8">
                  <c:v>85</c:v>
                </c:pt>
                <c:pt idx="9">
                  <c:v>98</c:v>
                </c:pt>
                <c:pt idx="10">
                  <c:v>91</c:v>
                </c:pt>
                <c:pt idx="11">
                  <c:v>109</c:v>
                </c:pt>
                <c:pt idx="12">
                  <c:v>1632</c:v>
                </c:pt>
                <c:pt idx="13">
                  <c:v>2309</c:v>
                </c:pt>
                <c:pt idx="14">
                  <c:v>2598</c:v>
                </c:pt>
                <c:pt idx="15">
                  <c:v>2370</c:v>
                </c:pt>
                <c:pt idx="16">
                  <c:v>1761</c:v>
                </c:pt>
                <c:pt idx="17">
                  <c:v>2162</c:v>
                </c:pt>
                <c:pt idx="18">
                  <c:v>1152</c:v>
                </c:pt>
                <c:pt idx="19">
                  <c:v>1458</c:v>
                </c:pt>
                <c:pt idx="20">
                  <c:v>1386</c:v>
                </c:pt>
                <c:pt idx="21">
                  <c:v>1333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177A-4A68-947E-9686B0D717C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4954880"/>
        <c:axId val="184956416"/>
      </c:areaChart>
      <c:catAx>
        <c:axId val="1849548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84956416"/>
        <c:crosses val="autoZero"/>
        <c:auto val="1"/>
        <c:lblAlgn val="ctr"/>
        <c:lblOffset val="100"/>
        <c:noMultiLvlLbl val="0"/>
      </c:catAx>
      <c:valAx>
        <c:axId val="184956416"/>
        <c:scaling>
          <c:orientation val="minMax"/>
          <c:max val="300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84954880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spPr>
            <a:ln>
              <a:solidFill>
                <a:srgbClr val="632523"/>
              </a:solidFill>
            </a:ln>
          </c:spPr>
          <c:marker>
            <c:symbol val="none"/>
          </c:marker>
          <c:cat>
            <c:strRef>
              <c:f>Лист1!$B$3:$X$3</c:f>
              <c:strCache>
                <c:ptCount val="23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Лист1!$B$4:$X$4</c:f>
              <c:numCache>
                <c:formatCode>0.0</c:formatCode>
                <c:ptCount val="23"/>
                <c:pt idx="0" formatCode="General">
                  <c:v>104.2</c:v>
                </c:pt>
                <c:pt idx="1">
                  <c:v>103.4</c:v>
                </c:pt>
                <c:pt idx="2" formatCode="General">
                  <c:v>103.9</c:v>
                </c:pt>
                <c:pt idx="3">
                  <c:v>112.5</c:v>
                </c:pt>
                <c:pt idx="4" formatCode="General">
                  <c:v>110.2</c:v>
                </c:pt>
                <c:pt idx="5">
                  <c:v>104.3</c:v>
                </c:pt>
                <c:pt idx="6" formatCode="General">
                  <c:v>104.2</c:v>
                </c:pt>
                <c:pt idx="7">
                  <c:v>93.7</c:v>
                </c:pt>
                <c:pt idx="8" formatCode="General">
                  <c:v>97.7</c:v>
                </c:pt>
                <c:pt idx="9">
                  <c:v>99</c:v>
                </c:pt>
                <c:pt idx="10" formatCode="General">
                  <c:v>99.4</c:v>
                </c:pt>
                <c:pt idx="11">
                  <c:v>95.3</c:v>
                </c:pt>
                <c:pt idx="12" formatCode="General">
                  <c:v>109.6</c:v>
                </c:pt>
                <c:pt idx="13">
                  <c:v>101</c:v>
                </c:pt>
                <c:pt idx="14" formatCode="General">
                  <c:v>96.6</c:v>
                </c:pt>
                <c:pt idx="15">
                  <c:v>87.7</c:v>
                </c:pt>
                <c:pt idx="16">
                  <c:v>99</c:v>
                </c:pt>
                <c:pt idx="17">
                  <c:v>100.1</c:v>
                </c:pt>
                <c:pt idx="18">
                  <c:v>100.7</c:v>
                </c:pt>
                <c:pt idx="19">
                  <c:v>105.8</c:v>
                </c:pt>
                <c:pt idx="20">
                  <c:v>112.1</c:v>
                </c:pt>
                <c:pt idx="21">
                  <c:v>107.1</c:v>
                </c:pt>
                <c:pt idx="22">
                  <c:v>102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E00E-4FFE-8C46-3AB8B341DC7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9488384"/>
        <c:axId val="109551616"/>
      </c:lineChart>
      <c:catAx>
        <c:axId val="109488384"/>
        <c:scaling>
          <c:orientation val="minMax"/>
        </c:scaling>
        <c:delete val="0"/>
        <c:axPos val="b"/>
        <c:majorGridlines/>
        <c:numFmt formatCode="General" sourceLinked="0"/>
        <c:majorTickMark val="out"/>
        <c:minorTickMark val="none"/>
        <c:tickLblPos val="nextTo"/>
        <c:crossAx val="109551616"/>
        <c:crosses val="autoZero"/>
        <c:auto val="1"/>
        <c:lblAlgn val="ctr"/>
        <c:lblOffset val="100"/>
        <c:noMultiLvlLbl val="0"/>
      </c:catAx>
      <c:valAx>
        <c:axId val="109551616"/>
        <c:scaling>
          <c:orientation val="minMax"/>
          <c:min val="85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09488384"/>
        <c:crosses val="autoZero"/>
        <c:crossBetween val="between"/>
        <c:majorUnit val="5"/>
      </c:valAx>
    </c:plotArea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Лист1!$A$4</c:f>
              <c:strCache>
                <c:ptCount val="1"/>
                <c:pt idx="0">
                  <c:v>Скот и птица на убой (в живом весе)</c:v>
                </c:pt>
              </c:strCache>
            </c:strRef>
          </c:tx>
          <c:spPr>
            <a:ln>
              <a:solidFill>
                <a:schemeClr val="accent3">
                  <a:lumMod val="50000"/>
                </a:schemeClr>
              </a:solidFill>
            </a:ln>
          </c:spPr>
          <c:marker>
            <c:symbol val="none"/>
          </c:marker>
          <c:dPt>
            <c:idx val="2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0-61F8-4BC1-BC2E-96E5C807DD20}"/>
              </c:ext>
            </c:extLst>
          </c:dPt>
          <c:cat>
            <c:strRef>
              <c:f>Лист1!$B$3:$X$3</c:f>
              <c:strCache>
                <c:ptCount val="23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Лист1!$B$4:$X$4</c:f>
              <c:numCache>
                <c:formatCode>0.0</c:formatCode>
                <c:ptCount val="23"/>
                <c:pt idx="0">
                  <c:v>100.8</c:v>
                </c:pt>
                <c:pt idx="1">
                  <c:v>93.1</c:v>
                </c:pt>
                <c:pt idx="2">
                  <c:v>101.1</c:v>
                </c:pt>
                <c:pt idx="3">
                  <c:v>97.1</c:v>
                </c:pt>
                <c:pt idx="4">
                  <c:v>115.4</c:v>
                </c:pt>
                <c:pt idx="5">
                  <c:v>96</c:v>
                </c:pt>
                <c:pt idx="6">
                  <c:v>86.1</c:v>
                </c:pt>
                <c:pt idx="7">
                  <c:v>95.4</c:v>
                </c:pt>
                <c:pt idx="8">
                  <c:v>96.6</c:v>
                </c:pt>
                <c:pt idx="9">
                  <c:v>95.7</c:v>
                </c:pt>
                <c:pt idx="10">
                  <c:v>90.1</c:v>
                </c:pt>
                <c:pt idx="11">
                  <c:v>88.2</c:v>
                </c:pt>
                <c:pt idx="12">
                  <c:v>88.9</c:v>
                </c:pt>
                <c:pt idx="13">
                  <c:v>92.7</c:v>
                </c:pt>
                <c:pt idx="14">
                  <c:v>98.7</c:v>
                </c:pt>
                <c:pt idx="15">
                  <c:v>99.1</c:v>
                </c:pt>
                <c:pt idx="16">
                  <c:v>80.5</c:v>
                </c:pt>
                <c:pt idx="17">
                  <c:v>100.7</c:v>
                </c:pt>
                <c:pt idx="18">
                  <c:v>101.2</c:v>
                </c:pt>
                <c:pt idx="19">
                  <c:v>93.7</c:v>
                </c:pt>
                <c:pt idx="20">
                  <c:v>91.1</c:v>
                </c:pt>
                <c:pt idx="21">
                  <c:v>95.1</c:v>
                </c:pt>
                <c:pt idx="22">
                  <c:v>102.2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61F8-4BC1-BC2E-96E5C807DD20}"/>
            </c:ext>
          </c:extLst>
        </c:ser>
        <c:ser>
          <c:idx val="1"/>
          <c:order val="1"/>
          <c:tx>
            <c:strRef>
              <c:f>Лист1!$A$5</c:f>
              <c:strCache>
                <c:ptCount val="1"/>
                <c:pt idx="0">
                  <c:v>Молоко</c:v>
                </c:pt>
              </c:strCache>
            </c:strRef>
          </c:tx>
          <c:spPr>
            <a:ln>
              <a:solidFill>
                <a:schemeClr val="accent6">
                  <a:lumMod val="50000"/>
                </a:schemeClr>
              </a:solidFill>
            </a:ln>
          </c:spPr>
          <c:marker>
            <c:symbol val="none"/>
          </c:marker>
          <c:cat>
            <c:strRef>
              <c:f>Лист1!$B$3:$X$3</c:f>
              <c:strCache>
                <c:ptCount val="23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Лист1!$B$5:$X$5</c:f>
              <c:numCache>
                <c:formatCode>0.0</c:formatCode>
                <c:ptCount val="23"/>
                <c:pt idx="0">
                  <c:v>103.8</c:v>
                </c:pt>
                <c:pt idx="1">
                  <c:v>102</c:v>
                </c:pt>
                <c:pt idx="2">
                  <c:v>112.7</c:v>
                </c:pt>
                <c:pt idx="3">
                  <c:v>111.9</c:v>
                </c:pt>
                <c:pt idx="4">
                  <c:v>110</c:v>
                </c:pt>
                <c:pt idx="5">
                  <c:v>109.4</c:v>
                </c:pt>
                <c:pt idx="6">
                  <c:v>110</c:v>
                </c:pt>
                <c:pt idx="7">
                  <c:v>109.6</c:v>
                </c:pt>
                <c:pt idx="8">
                  <c:v>108.8</c:v>
                </c:pt>
                <c:pt idx="9">
                  <c:v>108.6</c:v>
                </c:pt>
                <c:pt idx="10">
                  <c:v>108</c:v>
                </c:pt>
                <c:pt idx="11">
                  <c:v>97.6</c:v>
                </c:pt>
                <c:pt idx="12">
                  <c:v>101.6</c:v>
                </c:pt>
                <c:pt idx="13">
                  <c:v>100.9</c:v>
                </c:pt>
                <c:pt idx="14">
                  <c:v>97.9</c:v>
                </c:pt>
                <c:pt idx="15">
                  <c:v>95.8</c:v>
                </c:pt>
                <c:pt idx="16">
                  <c:v>98.4</c:v>
                </c:pt>
                <c:pt idx="17">
                  <c:v>106.9</c:v>
                </c:pt>
                <c:pt idx="18">
                  <c:v>108.9</c:v>
                </c:pt>
                <c:pt idx="19">
                  <c:v>113.1</c:v>
                </c:pt>
                <c:pt idx="20">
                  <c:v>111.6</c:v>
                </c:pt>
                <c:pt idx="21">
                  <c:v>111.5</c:v>
                </c:pt>
                <c:pt idx="22">
                  <c:v>109.8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61F8-4BC1-BC2E-96E5C807DD2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9348352"/>
        <c:axId val="109349888"/>
      </c:lineChart>
      <c:catAx>
        <c:axId val="109348352"/>
        <c:scaling>
          <c:orientation val="minMax"/>
        </c:scaling>
        <c:delete val="0"/>
        <c:axPos val="b"/>
        <c:majorGridlines/>
        <c:numFmt formatCode="General" sourceLinked="0"/>
        <c:majorTickMark val="out"/>
        <c:minorTickMark val="none"/>
        <c:tickLblPos val="nextTo"/>
        <c:crossAx val="109349888"/>
        <c:crosses val="autoZero"/>
        <c:auto val="1"/>
        <c:lblAlgn val="ctr"/>
        <c:lblOffset val="100"/>
        <c:noMultiLvlLbl val="0"/>
      </c:catAx>
      <c:valAx>
        <c:axId val="109349888"/>
        <c:scaling>
          <c:orientation val="minMax"/>
          <c:min val="80"/>
        </c:scaling>
        <c:delete val="0"/>
        <c:axPos val="l"/>
        <c:majorGridlines/>
        <c:numFmt formatCode="General" sourceLinked="0"/>
        <c:majorTickMark val="out"/>
        <c:minorTickMark val="none"/>
        <c:tickLblPos val="nextTo"/>
        <c:crossAx val="109348352"/>
        <c:crosses val="autoZero"/>
        <c:crossBetween val="between"/>
      </c:valAx>
      <c:spPr>
        <a:ln w="3175"/>
      </c:spPr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4.4074920322459694E-2"/>
          <c:y val="5.4172025058472274E-2"/>
          <c:w val="0.91172468975358667"/>
          <c:h val="0.61363513560804894"/>
        </c:manualLayout>
      </c:layout>
      <c:lineChart>
        <c:grouping val="standard"/>
        <c:varyColors val="0"/>
        <c:ser>
          <c:idx val="0"/>
          <c:order val="0"/>
          <c:tx>
            <c:strRef>
              <c:f>Трофимова!$A$3</c:f>
              <c:strCache>
                <c:ptCount val="1"/>
                <c:pt idx="0">
                  <c:v>по общему объему</c:v>
                </c:pt>
              </c:strCache>
            </c:strRef>
          </c:tx>
          <c:spPr>
            <a:ln>
              <a:solidFill>
                <a:schemeClr val="accent2">
                  <a:lumMod val="50000"/>
                </a:schemeClr>
              </a:solidFill>
            </a:ln>
          </c:spPr>
          <c:marker>
            <c:symbol val="none"/>
          </c:marker>
          <c:cat>
            <c:multiLvlStrRef>
              <c:f>Трофимова!$B$1:$AT$2</c:f>
              <c:multiLvlStrCache>
                <c:ptCount val="35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  <c:pt idx="22">
                    <c:v>XI</c:v>
                  </c:pt>
                  <c:pt idx="23">
                    <c:v>XII</c:v>
                  </c:pt>
                  <c:pt idx="24">
                    <c:v>I</c:v>
                  </c:pt>
                  <c:pt idx="25">
                    <c:v>II</c:v>
                  </c:pt>
                  <c:pt idx="26">
                    <c:v>III</c:v>
                  </c:pt>
                  <c:pt idx="27">
                    <c:v>IV</c:v>
                  </c:pt>
                  <c:pt idx="28">
                    <c:v>V</c:v>
                  </c:pt>
                  <c:pt idx="29">
                    <c:v>VI</c:v>
                  </c:pt>
                  <c:pt idx="30">
                    <c:v>VII</c:v>
                  </c:pt>
                  <c:pt idx="31">
                    <c:v>VIII</c:v>
                  </c:pt>
                  <c:pt idx="32">
                    <c:v>IX</c:v>
                  </c:pt>
                  <c:pt idx="33">
                    <c:v>X</c:v>
                  </c:pt>
                  <c:pt idx="34">
                    <c:v>XI</c:v>
                  </c:pt>
                </c:lvl>
                <c:lvl>
                  <c:pt idx="0">
                    <c:v>2020 г.</c:v>
                  </c:pt>
                  <c:pt idx="12">
                    <c:v>2021 г.</c:v>
                  </c:pt>
                  <c:pt idx="24">
                    <c:v>2022 г.</c:v>
                  </c:pt>
                </c:lvl>
              </c:multiLvlStrCache>
            </c:multiLvlStrRef>
          </c:cat>
          <c:val>
            <c:numRef>
              <c:f>Трофимова!$B$3:$AT$3</c:f>
              <c:numCache>
                <c:formatCode>General</c:formatCode>
                <c:ptCount val="35"/>
                <c:pt idx="0">
                  <c:v>66.599999999999994</c:v>
                </c:pt>
                <c:pt idx="1">
                  <c:v>42.3</c:v>
                </c:pt>
                <c:pt idx="2">
                  <c:v>51.4</c:v>
                </c:pt>
                <c:pt idx="3">
                  <c:v>41.5</c:v>
                </c:pt>
                <c:pt idx="4">
                  <c:v>136.4</c:v>
                </c:pt>
                <c:pt idx="5">
                  <c:v>124.9</c:v>
                </c:pt>
                <c:pt idx="6">
                  <c:v>105.1</c:v>
                </c:pt>
                <c:pt idx="7">
                  <c:v>103.9</c:v>
                </c:pt>
                <c:pt idx="8">
                  <c:v>229.9</c:v>
                </c:pt>
                <c:pt idx="9">
                  <c:v>133.19999999999999</c:v>
                </c:pt>
                <c:pt idx="10">
                  <c:v>117.7</c:v>
                </c:pt>
                <c:pt idx="11">
                  <c:v>185.6</c:v>
                </c:pt>
                <c:pt idx="12">
                  <c:v>60.1</c:v>
                </c:pt>
                <c:pt idx="13">
                  <c:v>86.4</c:v>
                </c:pt>
                <c:pt idx="14">
                  <c:v>111.3</c:v>
                </c:pt>
                <c:pt idx="15">
                  <c:v>89.5</c:v>
                </c:pt>
                <c:pt idx="16">
                  <c:v>124.7</c:v>
                </c:pt>
                <c:pt idx="17">
                  <c:v>116.7</c:v>
                </c:pt>
                <c:pt idx="18">
                  <c:v>70.400000000000006</c:v>
                </c:pt>
                <c:pt idx="19">
                  <c:v>93.5</c:v>
                </c:pt>
                <c:pt idx="20">
                  <c:v>115.1</c:v>
                </c:pt>
                <c:pt idx="21">
                  <c:v>141.4</c:v>
                </c:pt>
                <c:pt idx="22">
                  <c:v>129.80000000000001</c:v>
                </c:pt>
                <c:pt idx="23">
                  <c:v>163.69999999999999</c:v>
                </c:pt>
                <c:pt idx="24">
                  <c:v>62.1</c:v>
                </c:pt>
                <c:pt idx="25">
                  <c:v>89.9</c:v>
                </c:pt>
                <c:pt idx="26">
                  <c:v>78.8</c:v>
                </c:pt>
                <c:pt idx="27">
                  <c:v>92.5</c:v>
                </c:pt>
                <c:pt idx="28">
                  <c:v>63</c:v>
                </c:pt>
                <c:pt idx="29">
                  <c:v>114</c:v>
                </c:pt>
                <c:pt idx="30">
                  <c:v>97.5</c:v>
                </c:pt>
                <c:pt idx="31">
                  <c:v>112.6</c:v>
                </c:pt>
                <c:pt idx="32">
                  <c:v>94.8</c:v>
                </c:pt>
                <c:pt idx="33">
                  <c:v>169.7</c:v>
                </c:pt>
                <c:pt idx="34">
                  <c:v>119.3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9627264"/>
        <c:axId val="109628800"/>
      </c:lineChart>
      <c:catAx>
        <c:axId val="109627264"/>
        <c:scaling>
          <c:orientation val="minMax"/>
        </c:scaling>
        <c:delete val="0"/>
        <c:axPos val="b"/>
        <c:majorGridlines>
          <c:spPr>
            <a:ln>
              <a:solidFill>
                <a:schemeClr val="bg1">
                  <a:lumMod val="85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100" b="0" i="0" baseline="0"/>
            </a:pPr>
            <a:endParaRPr lang="ru-RU"/>
          </a:p>
        </c:txPr>
        <c:crossAx val="109628800"/>
        <c:crosses val="autoZero"/>
        <c:auto val="1"/>
        <c:lblAlgn val="ctr"/>
        <c:lblOffset val="100"/>
        <c:tickLblSkip val="2"/>
        <c:noMultiLvlLbl val="0"/>
      </c:catAx>
      <c:valAx>
        <c:axId val="109628800"/>
        <c:scaling>
          <c:orientation val="minMax"/>
          <c:max val="260"/>
          <c:min val="20"/>
        </c:scaling>
        <c:delete val="0"/>
        <c:axPos val="l"/>
        <c:majorGridlines>
          <c:spPr>
            <a:ln>
              <a:solidFill>
                <a:schemeClr val="bg1">
                  <a:lumMod val="85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100" b="0" i="0" baseline="0"/>
            </a:pPr>
            <a:endParaRPr lang="ru-RU"/>
          </a:p>
        </c:txPr>
        <c:crossAx val="109627264"/>
        <c:crosses val="autoZero"/>
        <c:crossBetween val="between"/>
        <c:majorUnit val="30"/>
      </c:valAx>
    </c:plotArea>
    <c:legend>
      <c:legendPos val="b"/>
      <c:layout>
        <c:manualLayout>
          <c:xMode val="edge"/>
          <c:yMode val="edge"/>
          <c:x val="0.3195148276716307"/>
          <c:y val="0.92533558305211838"/>
          <c:w val="0.43378984436981222"/>
          <c:h val="7.4664416947881507E-2"/>
        </c:manualLayout>
      </c:layout>
      <c:overlay val="0"/>
      <c:txPr>
        <a:bodyPr/>
        <a:lstStyle/>
        <a:p>
          <a:pPr>
            <a:defRPr sz="1100" b="0" i="0" baseline="0"/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6.7189108344697143E-2"/>
          <c:y val="3.9210272766537095E-2"/>
          <c:w val="0.91222212391990321"/>
          <c:h val="0.55724210106648053"/>
        </c:manualLayout>
      </c:layout>
      <c:lineChart>
        <c:grouping val="standard"/>
        <c:varyColors val="0"/>
        <c:ser>
          <c:idx val="0"/>
          <c:order val="0"/>
          <c:tx>
            <c:strRef>
              <c:f>Щербакова!$A$3</c:f>
              <c:strCache>
                <c:ptCount val="1"/>
                <c:pt idx="0">
                  <c:v>по общему объему</c:v>
                </c:pt>
              </c:strCache>
            </c:strRef>
          </c:tx>
          <c:spPr>
            <a:ln>
              <a:solidFill>
                <a:schemeClr val="accent2">
                  <a:lumMod val="50000"/>
                </a:schemeClr>
              </a:solidFill>
            </a:ln>
          </c:spPr>
          <c:marker>
            <c:symbol val="none"/>
          </c:marker>
          <c:cat>
            <c:multiLvlStrRef>
              <c:f>Щербакова!$B$1:$AJ$2</c:f>
              <c:multiLvlStrCache>
                <c:ptCount val="35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  <c:pt idx="22">
                    <c:v>XI</c:v>
                  </c:pt>
                  <c:pt idx="23">
                    <c:v>XII</c:v>
                  </c:pt>
                  <c:pt idx="24">
                    <c:v>I</c:v>
                  </c:pt>
                  <c:pt idx="25">
                    <c:v>II</c:v>
                  </c:pt>
                  <c:pt idx="26">
                    <c:v>III</c:v>
                  </c:pt>
                  <c:pt idx="27">
                    <c:v>IV</c:v>
                  </c:pt>
                  <c:pt idx="28">
                    <c:v>V</c:v>
                  </c:pt>
                  <c:pt idx="29">
                    <c:v>VI</c:v>
                  </c:pt>
                  <c:pt idx="30">
                    <c:v>VII</c:v>
                  </c:pt>
                  <c:pt idx="31">
                    <c:v>VIII</c:v>
                  </c:pt>
                  <c:pt idx="32">
                    <c:v>IX</c:v>
                  </c:pt>
                  <c:pt idx="33">
                    <c:v>X</c:v>
                  </c:pt>
                  <c:pt idx="34">
                    <c:v>XI</c:v>
                  </c:pt>
                </c:lvl>
                <c:lvl>
                  <c:pt idx="0">
                    <c:v>2020 г.</c:v>
                  </c:pt>
                  <c:pt idx="12">
                    <c:v>2021 г.</c:v>
                  </c:pt>
                  <c:pt idx="24">
                    <c:v>2022 г.</c:v>
                  </c:pt>
                </c:lvl>
              </c:multiLvlStrCache>
            </c:multiLvlStrRef>
          </c:cat>
          <c:val>
            <c:numRef>
              <c:f>Щербакова!$B$3:$AJ$3</c:f>
              <c:numCache>
                <c:formatCode>General</c:formatCode>
                <c:ptCount val="35"/>
                <c:pt idx="0">
                  <c:v>71.900000000000006</c:v>
                </c:pt>
                <c:pt idx="1">
                  <c:v>91.4</c:v>
                </c:pt>
                <c:pt idx="2">
                  <c:v>78.8</c:v>
                </c:pt>
                <c:pt idx="3">
                  <c:v>41.7</c:v>
                </c:pt>
                <c:pt idx="4">
                  <c:v>30.9</c:v>
                </c:pt>
                <c:pt idx="5">
                  <c:v>71.599999999999994</c:v>
                </c:pt>
                <c:pt idx="6">
                  <c:v>113.9</c:v>
                </c:pt>
                <c:pt idx="7">
                  <c:v>137.4</c:v>
                </c:pt>
                <c:pt idx="8">
                  <c:v>137.69999999999999</c:v>
                </c:pt>
                <c:pt idx="9">
                  <c:v>188.9</c:v>
                </c:pt>
                <c:pt idx="10">
                  <c:v>141.30000000000001</c:v>
                </c:pt>
                <c:pt idx="11">
                  <c:v>145.30000000000001</c:v>
                </c:pt>
                <c:pt idx="12">
                  <c:v>126.8</c:v>
                </c:pt>
                <c:pt idx="13">
                  <c:v>47.2</c:v>
                </c:pt>
                <c:pt idx="14">
                  <c:v>35.700000000000003</c:v>
                </c:pt>
                <c:pt idx="15">
                  <c:v>107.5</c:v>
                </c:pt>
                <c:pt idx="16">
                  <c:v>75.900000000000006</c:v>
                </c:pt>
                <c:pt idx="17">
                  <c:v>74.8</c:v>
                </c:pt>
                <c:pt idx="18">
                  <c:v>147.30000000000001</c:v>
                </c:pt>
                <c:pt idx="19">
                  <c:v>91.8</c:v>
                </c:pt>
                <c:pt idx="20">
                  <c:v>106.6</c:v>
                </c:pt>
                <c:pt idx="21">
                  <c:v>137.19999999999999</c:v>
                </c:pt>
                <c:pt idx="22">
                  <c:v>159.30000000000001</c:v>
                </c:pt>
                <c:pt idx="23">
                  <c:v>204</c:v>
                </c:pt>
                <c:pt idx="24">
                  <c:v>170.5</c:v>
                </c:pt>
                <c:pt idx="25">
                  <c:v>125.2</c:v>
                </c:pt>
                <c:pt idx="26">
                  <c:v>103.1</c:v>
                </c:pt>
                <c:pt idx="27">
                  <c:v>98.9</c:v>
                </c:pt>
                <c:pt idx="28">
                  <c:v>146.4</c:v>
                </c:pt>
                <c:pt idx="29">
                  <c:v>124.9</c:v>
                </c:pt>
                <c:pt idx="30">
                  <c:v>104.1</c:v>
                </c:pt>
                <c:pt idx="31">
                  <c:v>155.1</c:v>
                </c:pt>
                <c:pt idx="32">
                  <c:v>112.6</c:v>
                </c:pt>
                <c:pt idx="33">
                  <c:v>143.80000000000001</c:v>
                </c:pt>
                <c:pt idx="34">
                  <c:v>43.7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2841-41CD-9666-F5FC7278DA5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1410560"/>
        <c:axId val="112026752"/>
      </c:lineChart>
      <c:catAx>
        <c:axId val="111410560"/>
        <c:scaling>
          <c:orientation val="minMax"/>
        </c:scaling>
        <c:delete val="0"/>
        <c:axPos val="b"/>
        <c:majorGridlines>
          <c:spPr>
            <a:ln>
              <a:solidFill>
                <a:schemeClr val="bg1">
                  <a:lumMod val="85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100" b="0" i="0" baseline="0"/>
            </a:pPr>
            <a:endParaRPr lang="ru-RU"/>
          </a:p>
        </c:txPr>
        <c:crossAx val="112026752"/>
        <c:crosses val="autoZero"/>
        <c:auto val="1"/>
        <c:lblAlgn val="ctr"/>
        <c:lblOffset val="100"/>
        <c:tickLblSkip val="2"/>
        <c:noMultiLvlLbl val="0"/>
      </c:catAx>
      <c:valAx>
        <c:axId val="112026752"/>
        <c:scaling>
          <c:orientation val="minMax"/>
          <c:max val="230"/>
          <c:min val="20"/>
        </c:scaling>
        <c:delete val="0"/>
        <c:axPos val="l"/>
        <c:majorGridlines>
          <c:spPr>
            <a:ln>
              <a:solidFill>
                <a:schemeClr val="bg1">
                  <a:lumMod val="85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100" b="0" i="0" baseline="0"/>
            </a:pPr>
            <a:endParaRPr lang="ru-RU"/>
          </a:p>
        </c:txPr>
        <c:crossAx val="111410560"/>
        <c:crosses val="autoZero"/>
        <c:crossBetween val="between"/>
        <c:majorUnit val="30"/>
      </c:valAx>
      <c:spPr>
        <a:noFill/>
        <a:ln w="25400">
          <a:noFill/>
        </a:ln>
      </c:spPr>
    </c:plotArea>
    <c:legend>
      <c:legendPos val="b"/>
      <c:overlay val="0"/>
      <c:txPr>
        <a:bodyPr/>
        <a:lstStyle/>
        <a:p>
          <a:pPr>
            <a:defRPr sz="1100" b="0" i="0" baseline="0"/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7.5866172322865244E-2"/>
          <c:y val="0.11375715132382645"/>
          <c:w val="0.9173728766840763"/>
          <c:h val="0.64684343785648701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Транс!$C$3</c:f>
              <c:strCache>
                <c:ptCount val="1"/>
                <c:pt idx="0">
                  <c:v>Погибло, человек</c:v>
                </c:pt>
              </c:strCache>
            </c:strRef>
          </c:tx>
          <c:spPr>
            <a:solidFill>
              <a:schemeClr val="accent3">
                <a:lumMod val="75000"/>
              </a:schemeClr>
            </a:solidFill>
            <a:ln w="25400">
              <a:noFill/>
              <a:prstDash val="solid"/>
            </a:ln>
          </c:spPr>
          <c:invertIfNegative val="0"/>
          <c:cat>
            <c:strRef>
              <c:f>Транс!$B$4:$B$26</c:f>
              <c:strCache>
                <c:ptCount val="23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Транс!$C$4:$C$26</c:f>
              <c:numCache>
                <c:formatCode>General</c:formatCode>
                <c:ptCount val="23"/>
                <c:pt idx="0">
                  <c:v>8</c:v>
                </c:pt>
                <c:pt idx="1">
                  <c:v>10</c:v>
                </c:pt>
                <c:pt idx="2">
                  <c:v>8</c:v>
                </c:pt>
                <c:pt idx="3">
                  <c:v>11</c:v>
                </c:pt>
                <c:pt idx="4">
                  <c:v>10</c:v>
                </c:pt>
                <c:pt idx="5">
                  <c:v>10</c:v>
                </c:pt>
                <c:pt idx="6">
                  <c:v>17</c:v>
                </c:pt>
                <c:pt idx="7">
                  <c:v>14</c:v>
                </c:pt>
                <c:pt idx="8">
                  <c:v>15</c:v>
                </c:pt>
                <c:pt idx="9">
                  <c:v>16</c:v>
                </c:pt>
                <c:pt idx="10">
                  <c:v>11</c:v>
                </c:pt>
                <c:pt idx="11">
                  <c:v>14</c:v>
                </c:pt>
                <c:pt idx="12">
                  <c:v>12</c:v>
                </c:pt>
                <c:pt idx="13">
                  <c:v>1</c:v>
                </c:pt>
                <c:pt idx="14">
                  <c:v>5</c:v>
                </c:pt>
                <c:pt idx="15">
                  <c:v>1</c:v>
                </c:pt>
                <c:pt idx="16">
                  <c:v>17</c:v>
                </c:pt>
                <c:pt idx="17">
                  <c:v>10</c:v>
                </c:pt>
                <c:pt idx="18">
                  <c:v>16</c:v>
                </c:pt>
                <c:pt idx="19">
                  <c:v>14</c:v>
                </c:pt>
                <c:pt idx="20">
                  <c:v>11</c:v>
                </c:pt>
                <c:pt idx="21">
                  <c:v>14</c:v>
                </c:pt>
                <c:pt idx="22">
                  <c:v>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126-40F3-83C0-E9B6E88F21C7}"/>
            </c:ext>
          </c:extLst>
        </c:ser>
        <c:ser>
          <c:idx val="0"/>
          <c:order val="1"/>
          <c:tx>
            <c:strRef>
              <c:f>Транс!$D$3</c:f>
              <c:strCache>
                <c:ptCount val="1"/>
                <c:pt idx="0">
                  <c:v>Ранено, человек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 w="12700">
              <a:noFill/>
              <a:prstDash val="solid"/>
            </a:ln>
          </c:spPr>
          <c:invertIfNegative val="0"/>
          <c:cat>
            <c:strRef>
              <c:f>Транс!$B$4:$B$26</c:f>
              <c:strCache>
                <c:ptCount val="23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Транс!$D$4:$D$26</c:f>
              <c:numCache>
                <c:formatCode>General</c:formatCode>
                <c:ptCount val="23"/>
                <c:pt idx="0">
                  <c:v>105</c:v>
                </c:pt>
                <c:pt idx="1">
                  <c:v>110</c:v>
                </c:pt>
                <c:pt idx="2">
                  <c:v>92</c:v>
                </c:pt>
                <c:pt idx="3">
                  <c:v>72</c:v>
                </c:pt>
                <c:pt idx="4">
                  <c:v>169</c:v>
                </c:pt>
                <c:pt idx="5">
                  <c:v>129</c:v>
                </c:pt>
                <c:pt idx="6">
                  <c:v>202</c:v>
                </c:pt>
                <c:pt idx="7">
                  <c:v>143</c:v>
                </c:pt>
                <c:pt idx="8">
                  <c:v>167</c:v>
                </c:pt>
                <c:pt idx="9">
                  <c:v>119</c:v>
                </c:pt>
                <c:pt idx="10">
                  <c:v>122</c:v>
                </c:pt>
                <c:pt idx="11">
                  <c:v>117</c:v>
                </c:pt>
                <c:pt idx="12">
                  <c:v>112</c:v>
                </c:pt>
                <c:pt idx="13">
                  <c:v>75</c:v>
                </c:pt>
                <c:pt idx="14">
                  <c:v>73</c:v>
                </c:pt>
                <c:pt idx="15">
                  <c:v>66</c:v>
                </c:pt>
                <c:pt idx="16">
                  <c:v>95</c:v>
                </c:pt>
                <c:pt idx="17">
                  <c:v>157</c:v>
                </c:pt>
                <c:pt idx="18">
                  <c:v>140</c:v>
                </c:pt>
                <c:pt idx="19">
                  <c:v>160</c:v>
                </c:pt>
                <c:pt idx="20">
                  <c:v>117</c:v>
                </c:pt>
                <c:pt idx="21">
                  <c:v>145</c:v>
                </c:pt>
                <c:pt idx="22">
                  <c:v>99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7126-40F3-83C0-E9B6E88F21C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112596480"/>
        <c:axId val="112598016"/>
      </c:barChart>
      <c:lineChart>
        <c:grouping val="standard"/>
        <c:varyColors val="0"/>
        <c:ser>
          <c:idx val="2"/>
          <c:order val="2"/>
          <c:tx>
            <c:strRef>
              <c:f>Транс!$E$3</c:f>
              <c:strCache>
                <c:ptCount val="1"/>
                <c:pt idx="0">
                  <c:v>Число ДТП</c:v>
                </c:pt>
              </c:strCache>
            </c:strRef>
          </c:tx>
          <c:spPr>
            <a:ln>
              <a:solidFill>
                <a:srgbClr val="642F04"/>
              </a:solidFill>
            </a:ln>
          </c:spPr>
          <c:marker>
            <c:symbol val="none"/>
          </c:marker>
          <c:cat>
            <c:strRef>
              <c:f>Транс!$B$4:$B$26</c:f>
              <c:strCache>
                <c:ptCount val="23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Транс!$E$4:$E$26</c:f>
              <c:numCache>
                <c:formatCode>0</c:formatCode>
                <c:ptCount val="23"/>
                <c:pt idx="0">
                  <c:v>68</c:v>
                </c:pt>
                <c:pt idx="1">
                  <c:v>81</c:v>
                </c:pt>
                <c:pt idx="2">
                  <c:v>69</c:v>
                </c:pt>
                <c:pt idx="3">
                  <c:v>69</c:v>
                </c:pt>
                <c:pt idx="4">
                  <c:v>97</c:v>
                </c:pt>
                <c:pt idx="5">
                  <c:v>106</c:v>
                </c:pt>
                <c:pt idx="6">
                  <c:v>152</c:v>
                </c:pt>
                <c:pt idx="7">
                  <c:v>108</c:v>
                </c:pt>
                <c:pt idx="8">
                  <c:v>114</c:v>
                </c:pt>
                <c:pt idx="9">
                  <c:v>95</c:v>
                </c:pt>
                <c:pt idx="10">
                  <c:v>91</c:v>
                </c:pt>
                <c:pt idx="11">
                  <c:v>89</c:v>
                </c:pt>
                <c:pt idx="12">
                  <c:v>87</c:v>
                </c:pt>
                <c:pt idx="13">
                  <c:v>52</c:v>
                </c:pt>
                <c:pt idx="14">
                  <c:v>55</c:v>
                </c:pt>
                <c:pt idx="15">
                  <c:v>53</c:v>
                </c:pt>
                <c:pt idx="16">
                  <c:v>84</c:v>
                </c:pt>
                <c:pt idx="17">
                  <c:v>128</c:v>
                </c:pt>
                <c:pt idx="18">
                  <c:v>118</c:v>
                </c:pt>
                <c:pt idx="19">
                  <c:v>126</c:v>
                </c:pt>
                <c:pt idx="20">
                  <c:v>110</c:v>
                </c:pt>
                <c:pt idx="21">
                  <c:v>121</c:v>
                </c:pt>
                <c:pt idx="22">
                  <c:v>74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7126-40F3-83C0-E9B6E88F21C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/>
        <c:marker val="1"/>
        <c:smooth val="0"/>
        <c:axId val="112596480"/>
        <c:axId val="112598016"/>
      </c:lineChart>
      <c:catAx>
        <c:axId val="112596480"/>
        <c:scaling>
          <c:orientation val="minMax"/>
        </c:scaling>
        <c:delete val="0"/>
        <c:axPos val="b"/>
        <c:numFmt formatCode="General" sourceLinked="1"/>
        <c:majorTickMark val="cross"/>
        <c:minorTickMark val="none"/>
        <c:tickLblPos val="nextTo"/>
        <c:spPr>
          <a:ln w="9525">
            <a:noFill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2598016"/>
        <c:crosses val="autoZero"/>
        <c:auto val="0"/>
        <c:lblAlgn val="ctr"/>
        <c:lblOffset val="20"/>
        <c:tickLblSkip val="1"/>
        <c:tickMarkSkip val="1"/>
        <c:noMultiLvlLbl val="0"/>
      </c:catAx>
      <c:valAx>
        <c:axId val="112598016"/>
        <c:scaling>
          <c:orientation val="minMax"/>
          <c:max val="300"/>
          <c:min val="0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2596480"/>
        <c:crosses val="autoZero"/>
        <c:crossBetween val="between"/>
        <c:majorUnit val="50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8.1585081585081598E-3"/>
          <c:y val="0.90802146235217107"/>
          <c:w val="0.90093347160276305"/>
          <c:h val="8.0188927433021973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11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5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2221338231680919E-2"/>
          <c:y val="2.3148047088173383E-2"/>
          <c:w val="0.8620458401095108"/>
          <c:h val="0.77442924897545706"/>
        </c:manualLayout>
      </c:layout>
      <c:lineChart>
        <c:grouping val="standard"/>
        <c:varyColors val="0"/>
        <c:ser>
          <c:idx val="0"/>
          <c:order val="0"/>
          <c:spPr>
            <a:ln w="28575">
              <a:solidFill>
                <a:srgbClr val="C0504D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Лист1!$A$1:$W$1</c:f>
              <c:strCache>
                <c:ptCount val="23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 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Лист1!$A$2:$W$2</c:f>
              <c:numCache>
                <c:formatCode>General</c:formatCode>
                <c:ptCount val="23"/>
                <c:pt idx="0">
                  <c:v>98.3</c:v>
                </c:pt>
                <c:pt idx="1">
                  <c:v>94</c:v>
                </c:pt>
                <c:pt idx="2">
                  <c:v>93.9</c:v>
                </c:pt>
                <c:pt idx="3">
                  <c:v>111.2</c:v>
                </c:pt>
                <c:pt idx="4">
                  <c:v>111.6</c:v>
                </c:pt>
                <c:pt idx="5">
                  <c:v>105.7</c:v>
                </c:pt>
                <c:pt idx="6">
                  <c:v>104.4</c:v>
                </c:pt>
                <c:pt idx="7">
                  <c:v>101.6</c:v>
                </c:pt>
                <c:pt idx="8">
                  <c:v>98.5</c:v>
                </c:pt>
                <c:pt idx="9">
                  <c:v>98.8</c:v>
                </c:pt>
                <c:pt idx="10">
                  <c:v>99.1</c:v>
                </c:pt>
                <c:pt idx="11">
                  <c:v>100.4</c:v>
                </c:pt>
                <c:pt idx="12">
                  <c:v>99.8</c:v>
                </c:pt>
                <c:pt idx="13">
                  <c:v>100.2</c:v>
                </c:pt>
                <c:pt idx="14">
                  <c:v>100.1</c:v>
                </c:pt>
                <c:pt idx="15">
                  <c:v>90.7</c:v>
                </c:pt>
                <c:pt idx="16">
                  <c:v>91.1</c:v>
                </c:pt>
                <c:pt idx="17">
                  <c:v>90.8</c:v>
                </c:pt>
                <c:pt idx="18">
                  <c:v>92.8</c:v>
                </c:pt>
                <c:pt idx="19">
                  <c:v>92.6</c:v>
                </c:pt>
                <c:pt idx="20">
                  <c:v>92.3</c:v>
                </c:pt>
                <c:pt idx="21">
                  <c:v>92.2</c:v>
                </c:pt>
                <c:pt idx="22">
                  <c:v>92.1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2646784"/>
        <c:axId val="111379200"/>
      </c:lineChart>
      <c:catAx>
        <c:axId val="112646784"/>
        <c:scaling>
          <c:orientation val="minMax"/>
        </c:scaling>
        <c:delete val="0"/>
        <c:axPos val="b"/>
        <c:majorGridlines>
          <c:spPr>
            <a:ln w="2691">
              <a:solidFill>
                <a:srgbClr val="80808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 algn="l">
                  <a:defRPr sz="10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ru-RU" sz="1000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      2021 г.                                                                         2022 г.     </a:t>
                </a:r>
                <a:r>
                  <a:rPr lang="ru-RU" sz="1000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   </a:t>
                </a:r>
              </a:p>
            </c:rich>
          </c:tx>
          <c:layout>
            <c:manualLayout>
              <c:xMode val="edge"/>
              <c:yMode val="edge"/>
              <c:x val="0.22323891534360582"/>
              <c:y val="0.89554174149283972"/>
            </c:manualLayout>
          </c:layout>
          <c:overlay val="0"/>
          <c:spPr>
            <a:noFill/>
            <a:ln w="21528">
              <a:noFill/>
            </a:ln>
          </c:spPr>
        </c:title>
        <c:numFmt formatCode="General" sourceLinked="1"/>
        <c:majorTickMark val="none"/>
        <c:minorTickMark val="none"/>
        <c:tickLblPos val="nextTo"/>
        <c:spPr>
          <a:ln w="269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3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137920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1379200"/>
        <c:scaling>
          <c:orientation val="minMax"/>
          <c:max val="115"/>
          <c:min val="90"/>
        </c:scaling>
        <c:delete val="0"/>
        <c:axPos val="l"/>
        <c:majorGridlines>
          <c:spPr>
            <a:ln w="10763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nextTo"/>
        <c:spPr>
          <a:ln w="269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3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2646784"/>
        <c:crosses val="autoZero"/>
        <c:crossBetween val="between"/>
        <c:majorUnit val="5"/>
      </c:valAx>
      <c:spPr>
        <a:solidFill>
          <a:srgbClr val="FFFFFF"/>
        </a:solidFill>
        <a:ln w="2691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016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33124577806568722"/>
          <c:y val="8.2901001400154439E-2"/>
          <c:w val="0.31577661074371866"/>
          <c:h val="0.56228768994944966"/>
        </c:manualLayout>
      </c:layout>
      <c:doughnutChart>
        <c:varyColors val="1"/>
        <c:ser>
          <c:idx val="0"/>
          <c:order val="0"/>
          <c:spPr>
            <a:ln w="10705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F79646"/>
              </a:solidFill>
              <a:ln w="10705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C0504D"/>
              </a:solidFill>
              <a:ln w="10705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9BBB59"/>
              </a:solidFill>
              <a:ln w="10705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FF0000"/>
              </a:solidFill>
              <a:ln w="10705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8.1389401433693706E-2"/>
                  <c:y val="-1.711238362568560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61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7.4790260776907605E-2"/>
                  <c:y val="4.449219742678257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17.2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6.5991579773651207E-2"/>
                  <c:y val="-6.61783506723189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18.3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8.7988542090479595E-3"/>
                  <c:y val="-0.1063273707471165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3.5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Крупные организации и субъекты среднего предпринимательства</c:v>
                </c:pt>
                <c:pt idx="1">
                  <c:v>Малые предприятия (включая микропредприятия)</c:v>
                </c:pt>
                <c:pt idx="2">
                  <c:v>Индивидуальные предприниматели, реализующие товары вне рынка</c:v>
                </c:pt>
                <c:pt idx="3">
                  <c:v>Продажа товаров на розничных рынках и ярмарках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61</c:v>
                </c:pt>
                <c:pt idx="1">
                  <c:v>17.2</c:v>
                </c:pt>
                <c:pt idx="2">
                  <c:v>18.3</c:v>
                </c:pt>
                <c:pt idx="3">
                  <c:v>3.5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  <c:holeSize val="50"/>
      </c:doughnutChart>
      <c:spPr>
        <a:noFill/>
        <a:ln w="21410">
          <a:noFill/>
        </a:ln>
      </c:spPr>
    </c:plotArea>
    <c:legend>
      <c:legendPos val="b"/>
      <c:legendEntry>
        <c:idx val="0"/>
        <c:txPr>
          <a:bodyPr/>
          <a:lstStyle/>
          <a:p>
            <a:pPr rtl="0">
              <a:defRPr sz="1100" baseline="0"/>
            </a:pPr>
            <a:endParaRPr lang="ru-RU"/>
          </a:p>
        </c:txPr>
      </c:legendEntry>
      <c:legendEntry>
        <c:idx val="1"/>
        <c:txPr>
          <a:bodyPr/>
          <a:lstStyle/>
          <a:p>
            <a:pPr rtl="0">
              <a:defRPr sz="1100" baseline="0"/>
            </a:pPr>
            <a:endParaRPr lang="ru-RU"/>
          </a:p>
        </c:txPr>
      </c:legendEntry>
      <c:legendEntry>
        <c:idx val="2"/>
        <c:txPr>
          <a:bodyPr/>
          <a:lstStyle/>
          <a:p>
            <a:pPr rtl="0">
              <a:defRPr sz="1100" baseline="0"/>
            </a:pPr>
            <a:endParaRPr lang="ru-RU"/>
          </a:p>
        </c:txPr>
      </c:legendEntry>
      <c:legendEntry>
        <c:idx val="3"/>
        <c:txPr>
          <a:bodyPr/>
          <a:lstStyle/>
          <a:p>
            <a:pPr rtl="0">
              <a:defRPr sz="1100" baseline="0"/>
            </a:pPr>
            <a:endParaRPr lang="ru-RU"/>
          </a:p>
        </c:txPr>
      </c:legendEntry>
      <c:layout>
        <c:manualLayout>
          <c:xMode val="edge"/>
          <c:yMode val="edge"/>
          <c:x val="0.13882118397760773"/>
          <c:y val="0.71699128090774789"/>
          <c:w val="0.78554352869479704"/>
          <c:h val="0.25727562932737619"/>
        </c:manualLayout>
      </c:layout>
      <c:overlay val="0"/>
      <c:txPr>
        <a:bodyPr/>
        <a:lstStyle/>
        <a:p>
          <a:pPr>
            <a:defRPr sz="1100"/>
          </a:pPr>
          <a:endParaRPr lang="ru-RU"/>
        </a:p>
      </c:txPr>
    </c:legend>
    <c:plotVisOnly val="1"/>
    <c:dispBlanksAs val="zero"/>
    <c:showDLblsOverMax val="0"/>
  </c:chart>
  <c:spPr>
    <a:pattFill prst="pct5">
      <a:fgClr>
        <a:srgbClr val="FFFFFF"/>
      </a:fgClr>
      <a:bgClr>
        <a:sysClr val="window" lastClr="FFFFFF"/>
      </a:bgClr>
    </a:pattFill>
    <a:ln>
      <a:noFill/>
    </a:ln>
  </c:spPr>
  <c:txPr>
    <a:bodyPr/>
    <a:lstStyle/>
    <a:p>
      <a:pPr>
        <a:defRPr sz="759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1381393259908448E-2"/>
          <c:y val="2.190716802110966E-2"/>
          <c:w val="0.9176169462333692"/>
          <c:h val="0.68093338596527664"/>
        </c:manualLayout>
      </c:layout>
      <c:lineChart>
        <c:grouping val="standar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пищевые продукты, включая напитки, и табачные изделия</c:v>
                </c:pt>
              </c:strCache>
            </c:strRef>
          </c:tx>
          <c:spPr>
            <a:ln w="28575">
              <a:solidFill>
                <a:srgbClr val="C0504D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Лист1!$B$1:$X$1</c:f>
              <c:strCache>
                <c:ptCount val="23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Лист1!$B$2:$X$2</c:f>
              <c:numCache>
                <c:formatCode>General</c:formatCode>
                <c:ptCount val="23"/>
                <c:pt idx="0">
                  <c:v>98.1</c:v>
                </c:pt>
                <c:pt idx="1">
                  <c:v>93.4</c:v>
                </c:pt>
                <c:pt idx="2">
                  <c:v>91.1</c:v>
                </c:pt>
                <c:pt idx="3">
                  <c:v>95.4</c:v>
                </c:pt>
                <c:pt idx="4">
                  <c:v>95.3</c:v>
                </c:pt>
                <c:pt idx="5">
                  <c:v>98.5</c:v>
                </c:pt>
                <c:pt idx="6">
                  <c:v>102.2</c:v>
                </c:pt>
                <c:pt idx="7">
                  <c:v>104.2</c:v>
                </c:pt>
                <c:pt idx="8">
                  <c:v>100</c:v>
                </c:pt>
                <c:pt idx="9">
                  <c:v>100.4</c:v>
                </c:pt>
                <c:pt idx="10">
                  <c:v>101.9</c:v>
                </c:pt>
                <c:pt idx="11">
                  <c:v>100.9</c:v>
                </c:pt>
                <c:pt idx="12">
                  <c:v>98.9</c:v>
                </c:pt>
                <c:pt idx="13">
                  <c:v>99.6</c:v>
                </c:pt>
                <c:pt idx="14">
                  <c:v>101.7</c:v>
                </c:pt>
                <c:pt idx="15">
                  <c:v>92.8</c:v>
                </c:pt>
                <c:pt idx="16">
                  <c:v>93.3</c:v>
                </c:pt>
                <c:pt idx="17">
                  <c:v>91.5</c:v>
                </c:pt>
                <c:pt idx="18">
                  <c:v>94</c:v>
                </c:pt>
                <c:pt idx="19">
                  <c:v>93.8</c:v>
                </c:pt>
                <c:pt idx="20">
                  <c:v>95.8</c:v>
                </c:pt>
                <c:pt idx="21">
                  <c:v>95.5</c:v>
                </c:pt>
                <c:pt idx="22">
                  <c:v>95.9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28575">
              <a:solidFill>
                <a:srgbClr val="9BBB59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Лист1!$B$1:$X$1</c:f>
              <c:strCache>
                <c:ptCount val="23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Лист1!$B$3:$X$3</c:f>
              <c:numCache>
                <c:formatCode>General</c:formatCode>
                <c:ptCount val="23"/>
                <c:pt idx="0">
                  <c:v>98.3</c:v>
                </c:pt>
                <c:pt idx="1">
                  <c:v>94.5</c:v>
                </c:pt>
                <c:pt idx="2">
                  <c:v>96.8</c:v>
                </c:pt>
                <c:pt idx="3">
                  <c:v>133.19999999999999</c:v>
                </c:pt>
                <c:pt idx="4">
                  <c:v>134.1</c:v>
                </c:pt>
                <c:pt idx="5">
                  <c:v>113.7</c:v>
                </c:pt>
                <c:pt idx="6">
                  <c:v>106.7</c:v>
                </c:pt>
                <c:pt idx="7">
                  <c:v>99.2</c:v>
                </c:pt>
                <c:pt idx="8">
                  <c:v>97</c:v>
                </c:pt>
                <c:pt idx="9">
                  <c:v>97.2</c:v>
                </c:pt>
                <c:pt idx="10">
                  <c:v>96.5</c:v>
                </c:pt>
                <c:pt idx="11">
                  <c:v>99.6</c:v>
                </c:pt>
                <c:pt idx="12">
                  <c:v>100.7</c:v>
                </c:pt>
                <c:pt idx="13">
                  <c:v>100.7</c:v>
                </c:pt>
                <c:pt idx="14">
                  <c:v>98.5</c:v>
                </c:pt>
                <c:pt idx="15">
                  <c:v>88.6</c:v>
                </c:pt>
                <c:pt idx="16">
                  <c:v>89</c:v>
                </c:pt>
                <c:pt idx="17">
                  <c:v>90</c:v>
                </c:pt>
                <c:pt idx="18">
                  <c:v>91.6</c:v>
                </c:pt>
                <c:pt idx="19">
                  <c:v>91.4</c:v>
                </c:pt>
                <c:pt idx="20">
                  <c:v>88.9</c:v>
                </c:pt>
                <c:pt idx="21">
                  <c:v>88.9</c:v>
                </c:pt>
                <c:pt idx="22">
                  <c:v>88.4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2539904"/>
        <c:axId val="112779648"/>
      </c:lineChart>
      <c:catAx>
        <c:axId val="112539904"/>
        <c:scaling>
          <c:orientation val="minMax"/>
        </c:scaling>
        <c:delete val="0"/>
        <c:axPos val="b"/>
        <c:majorGridlines>
          <c:spPr>
            <a:ln w="2691">
              <a:solidFill>
                <a:srgbClr val="80808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ru-RU" sz="1000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 </a:t>
                </a:r>
                <a:r>
                  <a:rPr lang="ru-RU" sz="1000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2021 г.                                                                           2022 г.        </a:t>
                </a:r>
                <a:r>
                  <a:rPr lang="ru-RU" sz="1000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       </a:t>
                </a:r>
              </a:p>
            </c:rich>
          </c:tx>
          <c:layout>
            <c:manualLayout>
              <c:xMode val="edge"/>
              <c:yMode val="edge"/>
              <c:x val="0.21800417804917244"/>
              <c:y val="0.78849027463352495"/>
            </c:manualLayout>
          </c:layout>
          <c:overlay val="0"/>
          <c:spPr>
            <a:noFill/>
            <a:ln w="21529">
              <a:noFill/>
            </a:ln>
          </c:spPr>
        </c:title>
        <c:numFmt formatCode="General" sourceLinked="1"/>
        <c:majorTickMark val="none"/>
        <c:minorTickMark val="none"/>
        <c:tickLblPos val="nextTo"/>
        <c:spPr>
          <a:ln w="269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3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277964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2779648"/>
        <c:scaling>
          <c:orientation val="minMax"/>
          <c:max val="140"/>
          <c:min val="80"/>
        </c:scaling>
        <c:delete val="0"/>
        <c:axPos val="l"/>
        <c:majorGridlines>
          <c:spPr>
            <a:ln w="10764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nextTo"/>
        <c:spPr>
          <a:ln w="269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3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2539904"/>
        <c:crosses val="autoZero"/>
        <c:crossBetween val="between"/>
        <c:majorUnit val="10"/>
      </c:valAx>
      <c:spPr>
        <a:solidFill>
          <a:srgbClr val="FFFFFF"/>
        </a:solidFill>
        <a:ln w="2691">
          <a:solidFill>
            <a:srgbClr val="808080"/>
          </a:solidFill>
          <a:prstDash val="solid"/>
        </a:ln>
      </c:spPr>
    </c:plotArea>
    <c:legend>
      <c:legendPos val="b"/>
      <c:legendEntry>
        <c:idx val="0"/>
        <c:txPr>
          <a:bodyPr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3.8063150575676392E-2"/>
          <c:y val="0.86266851097496156"/>
          <c:w val="0.92139673678926082"/>
          <c:h val="0.11714554809936358"/>
        </c:manualLayout>
      </c:layout>
      <c:overlay val="0"/>
      <c:spPr>
        <a:solidFill>
          <a:srgbClr val="FFFFFF"/>
        </a:solidFill>
        <a:ln w="21529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016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_rels/drawing9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0.36677</cdr:x>
      <cdr:y>0.84605</cdr:y>
    </cdr:from>
    <cdr:to>
      <cdr:x>0.44951</cdr:x>
      <cdr:y>0.93309</cdr:y>
    </cdr:to>
    <cdr:sp macro="" textlink="">
      <cdr:nvSpPr>
        <cdr:cNvPr id="2050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069936" y="2332405"/>
          <a:ext cx="484411" cy="24614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0" tIns="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20</a:t>
          </a:r>
          <a:r>
            <a:rPr lang="en-US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21</a:t>
          </a:r>
          <a:r>
            <a:rPr lang="ru-RU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 г</a:t>
          </a:r>
          <a:r>
            <a:rPr lang="ru-RU" sz="1050" b="0" i="0" u="none" strike="noStrike" baseline="0">
              <a:solidFill>
                <a:srgbClr val="000000"/>
              </a:solidFill>
              <a:latin typeface="Arial"/>
              <a:cs typeface="Arial"/>
            </a:rPr>
            <a:t>.</a:t>
          </a:r>
        </a:p>
      </cdr:txBody>
    </cdr:sp>
  </cdr:relSizeAnchor>
  <cdr:relSizeAnchor xmlns:cdr="http://schemas.openxmlformats.org/drawingml/2006/chartDrawing">
    <cdr:from>
      <cdr:x>0.82584</cdr:x>
      <cdr:y>0.85624</cdr:y>
    </cdr:from>
    <cdr:to>
      <cdr:x>0.91965</cdr:x>
      <cdr:y>0.92833</cdr:y>
    </cdr:to>
    <cdr:sp macro="" textlink="">
      <cdr:nvSpPr>
        <cdr:cNvPr id="2051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875425" y="2556537"/>
          <a:ext cx="553825" cy="21523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0" tIns="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20</a:t>
          </a:r>
          <a:r>
            <a:rPr lang="en-US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22</a:t>
          </a:r>
          <a:r>
            <a:rPr lang="ru-RU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 г. г</a:t>
          </a:r>
          <a:r>
            <a:rPr lang="ru-RU" sz="1050" b="0" i="0" u="none" strike="noStrike" baseline="0">
              <a:solidFill>
                <a:srgbClr val="000000"/>
              </a:solidFill>
              <a:latin typeface="Arial"/>
              <a:cs typeface="Arial"/>
            </a:rPr>
            <a:t>.</a:t>
          </a:r>
        </a:p>
      </cdr:txBody>
    </cdr:sp>
  </cdr:relSizeAnchor>
</c:userShapes>
</file>

<file path=word/drawings/drawing10.xml><?xml version="1.0" encoding="utf-8"?>
<c:userShapes xmlns:c="http://schemas.openxmlformats.org/drawingml/2006/chart">
  <cdr:relSizeAnchor xmlns:cdr="http://schemas.openxmlformats.org/drawingml/2006/chartDrawing">
    <cdr:from>
      <cdr:x>0.23349</cdr:x>
      <cdr:y>0.09893</cdr:y>
    </cdr:from>
    <cdr:to>
      <cdr:x>0.50769</cdr:x>
      <cdr:y>0.15008</cdr:y>
    </cdr:to>
    <cdr:sp macro="" textlink="">
      <cdr:nvSpPr>
        <cdr:cNvPr id="2" name="AutoShape 1025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451822" y="374662"/>
          <a:ext cx="1704954" cy="193712"/>
        </a:xfrm>
        <a:prstGeom xmlns:a="http://schemas.openxmlformats.org/drawingml/2006/main" prst="wedgeRectCallout">
          <a:avLst>
            <a:gd name="adj1" fmla="val -48169"/>
            <a:gd name="adj2" fmla="val 306200"/>
          </a:avLst>
        </a:prstGeom>
        <a:solidFill xmlns:a="http://schemas.openxmlformats.org/drawingml/2006/main">
          <a:srgbClr val="FFFFFF"/>
        </a:solidFill>
        <a:ln xmlns:a="http://schemas.openxmlformats.org/drawingml/2006/main" w="9525">
          <a:solidFill>
            <a:schemeClr val="accent3">
              <a:lumMod val="50000"/>
            </a:schemeClr>
          </a:solidFill>
          <a:miter lim="800000"/>
          <a:headEnd/>
          <a:tailEnd/>
        </a:ln>
      </cdr:spPr>
      <cdr:txBody>
        <a:bodyPr xmlns:a="http://schemas.openxmlformats.org/drawingml/2006/main" wrap="square" lIns="0" tIns="0" rIns="0" bIns="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ru-RU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  </a:t>
          </a:r>
          <a:r>
            <a:rPr lang="ru-RU" sz="1000" b="0" i="0" u="none" strike="noStrike" baseline="0">
              <a:solidFill>
                <a:srgbClr val="000000"/>
              </a:solidFill>
              <a:latin typeface="Arial"/>
              <a:cs typeface="Arial"/>
            </a:rPr>
            <a:t>Число прибывших</a:t>
          </a:r>
        </a:p>
      </cdr:txBody>
    </cdr:sp>
  </cdr:relSizeAnchor>
  <cdr:relSizeAnchor xmlns:cdr="http://schemas.openxmlformats.org/drawingml/2006/chartDrawing">
    <cdr:from>
      <cdr:x>0.6238</cdr:x>
      <cdr:y>0.46076</cdr:y>
    </cdr:from>
    <cdr:to>
      <cdr:x>0.80176</cdr:x>
      <cdr:y>0.51938</cdr:y>
    </cdr:to>
    <cdr:sp macro="" textlink="">
      <cdr:nvSpPr>
        <cdr:cNvPr id="3" name="AutoShape 1029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78738" y="1744963"/>
          <a:ext cx="1106542" cy="222002"/>
        </a:xfrm>
        <a:prstGeom xmlns:a="http://schemas.openxmlformats.org/drawingml/2006/main" prst="wedgeRectCallout">
          <a:avLst>
            <a:gd name="adj1" fmla="val -46530"/>
            <a:gd name="adj2" fmla="val -393602"/>
          </a:avLst>
        </a:prstGeom>
        <a:solidFill xmlns:a="http://schemas.openxmlformats.org/drawingml/2006/main">
          <a:srgbClr val="FFFFFF"/>
        </a:solidFill>
        <a:ln xmlns:a="http://schemas.openxmlformats.org/drawingml/2006/main" w="9525">
          <a:solidFill>
            <a:schemeClr val="accent3">
              <a:lumMod val="50000"/>
            </a:schemeClr>
          </a:solidFill>
          <a:miter lim="800000"/>
          <a:headEnd/>
          <a:tailEnd/>
        </a:ln>
      </cdr:spPr>
      <cdr:txBody>
        <a:bodyPr xmlns:a="http://schemas.openxmlformats.org/drawingml/2006/main" wrap="square" lIns="27432" tIns="22860" rIns="27432" bIns="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ru-RU" sz="1000" b="0" i="0" u="none" strike="noStrike" baseline="0">
              <a:solidFill>
                <a:srgbClr val="000000"/>
              </a:solidFill>
              <a:latin typeface="Arial"/>
              <a:cs typeface="Arial"/>
            </a:rPr>
            <a:t>Число выбывших</a:t>
          </a:r>
        </a:p>
      </cdr:txBody>
    </cdr:sp>
  </cdr:relSizeAnchor>
  <cdr:relSizeAnchor xmlns:cdr="http://schemas.openxmlformats.org/drawingml/2006/chartDrawing">
    <cdr:from>
      <cdr:x>0.21198</cdr:x>
      <cdr:y>0.44876</cdr:y>
    </cdr:from>
    <cdr:to>
      <cdr:x>0.53562</cdr:x>
      <cdr:y>0.51528</cdr:y>
    </cdr:to>
    <cdr:sp macro="" textlink="">
      <cdr:nvSpPr>
        <cdr:cNvPr id="5" name="Rectangle 1026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207689" y="1868199"/>
          <a:ext cx="1843848" cy="276927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>
            <a:alpha val="0"/>
          </a:srgbClr>
        </a:solidFill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wrap="square" lIns="0" tIns="0" rIns="0" bIns="0" anchor="ctr" upright="1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Arial"/>
              <a:cs typeface="Arial"/>
            </a:rPr>
            <a:t>Миграционный прирост</a:t>
          </a:r>
        </a:p>
      </cdr:txBody>
    </cdr:sp>
  </cdr:relSizeAnchor>
  <cdr:relSizeAnchor xmlns:cdr="http://schemas.openxmlformats.org/drawingml/2006/chartDrawing">
    <cdr:from>
      <cdr:x>0.66141</cdr:x>
      <cdr:y>0.07996</cdr:y>
    </cdr:from>
    <cdr:to>
      <cdr:x>0.9294</cdr:x>
      <cdr:y>0.12823</cdr:y>
    </cdr:to>
    <cdr:sp macro="" textlink="">
      <cdr:nvSpPr>
        <cdr:cNvPr id="6" name="AutoShape 1025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768224" y="332894"/>
          <a:ext cx="1526798" cy="200951"/>
        </a:xfrm>
        <a:prstGeom xmlns:a="http://schemas.openxmlformats.org/drawingml/2006/main" prst="wedgeRectCallout">
          <a:avLst>
            <a:gd name="adj1" fmla="val -40559"/>
            <a:gd name="adj2" fmla="val 221543"/>
          </a:avLst>
        </a:prstGeom>
        <a:solidFill xmlns:a="http://schemas.openxmlformats.org/drawingml/2006/main">
          <a:srgbClr val="FFFFFF">
            <a:alpha val="25000"/>
          </a:srgbClr>
        </a:solidFill>
        <a:ln xmlns:a="http://schemas.openxmlformats.org/drawingml/2006/main" w="9525">
          <a:solidFill>
            <a:schemeClr val="accent3">
              <a:lumMod val="50000"/>
            </a:schemeClr>
          </a:solidFill>
          <a:miter lim="800000"/>
          <a:headEnd/>
          <a:tailEnd/>
        </a:ln>
      </cdr:spPr>
      <cdr:txBody>
        <a:bodyPr xmlns:a="http://schemas.openxmlformats.org/drawingml/2006/main" wrap="square" lIns="0" tIns="0" rIns="0" bIns="0" anchor="ctr" upright="1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ru-RU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  </a:t>
          </a:r>
          <a:r>
            <a:rPr lang="ru-RU" sz="1000" b="0" i="0" u="none" strike="noStrike" baseline="0">
              <a:solidFill>
                <a:srgbClr val="000000"/>
              </a:solidFill>
              <a:latin typeface="Arial"/>
              <a:cs typeface="Arial"/>
            </a:rPr>
            <a:t>Миграционная убыль</a:t>
          </a:r>
        </a:p>
      </cdr:txBody>
    </cdr:sp>
  </cdr:relSizeAnchor>
  <cdr:relSizeAnchor xmlns:cdr="http://schemas.openxmlformats.org/drawingml/2006/chartDrawing">
    <cdr:from>
      <cdr:x>0.8159</cdr:x>
      <cdr:y>0.32737</cdr:y>
    </cdr:from>
    <cdr:to>
      <cdr:x>0.97849</cdr:x>
      <cdr:y>0.42053</cdr:y>
    </cdr:to>
    <cdr:sp macro="" textlink="">
      <cdr:nvSpPr>
        <cdr:cNvPr id="7" name="Rectangle 1026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073230" y="1239787"/>
          <a:ext cx="1010972" cy="352810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>
            <a:alpha val="0"/>
          </a:srgbClr>
        </a:solidFill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wrap="square" lIns="0" tIns="0" rIns="0" bIns="0" anchor="ctr" upright="1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Arial"/>
              <a:cs typeface="Arial"/>
            </a:rPr>
            <a:t>Миграционный прирост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0.70045</cdr:x>
      <cdr:y>0.93545</cdr:y>
    </cdr:from>
    <cdr:to>
      <cdr:x>0.8543</cdr:x>
      <cdr:y>1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4162425" y="2981324"/>
          <a:ext cx="914400" cy="276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0.6957</cdr:x>
      <cdr:y>0.9422</cdr:y>
    </cdr:from>
    <cdr:to>
      <cdr:x>0.8553</cdr:x>
      <cdr:y>1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4162425" y="2981324"/>
          <a:ext cx="914400" cy="276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0.7012</cdr:x>
      <cdr:y>0.93395</cdr:y>
    </cdr:from>
    <cdr:to>
      <cdr:x>0.8553</cdr:x>
      <cdr:y>1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4162425" y="2981324"/>
          <a:ext cx="914400" cy="276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0.50491</cdr:x>
      <cdr:y>0.49564</cdr:y>
    </cdr:from>
    <cdr:to>
      <cdr:x>0.52729</cdr:x>
      <cdr:y>0.55019</cdr:y>
    </cdr:to>
    <cdr:sp macro="" textlink="">
      <cdr:nvSpPr>
        <cdr:cNvPr id="154625" name="Text Box 1025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90669" y="1412875"/>
          <a:ext cx="143342" cy="18183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6.xml><?xml version="1.0" encoding="utf-8"?>
<c:userShapes xmlns:c="http://schemas.openxmlformats.org/drawingml/2006/chart">
  <cdr:relSizeAnchor xmlns:cdr="http://schemas.openxmlformats.org/drawingml/2006/chartDrawing">
    <cdr:from>
      <cdr:x>0.28769</cdr:x>
      <cdr:y>0.82042</cdr:y>
    </cdr:from>
    <cdr:to>
      <cdr:x>1</cdr:x>
      <cdr:y>0.89304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1595871" y="2933528"/>
          <a:ext cx="3932093" cy="24202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000"/>
            <a:t>        20</a:t>
          </a:r>
          <a:r>
            <a:rPr lang="en-US" sz="1000"/>
            <a:t>21</a:t>
          </a:r>
          <a:r>
            <a:rPr lang="ru-RU" sz="1000"/>
            <a:t> г.                                                  </a:t>
          </a:r>
          <a:r>
            <a:rPr lang="en-US" sz="1000"/>
            <a:t>     </a:t>
          </a:r>
          <a:r>
            <a:rPr lang="ru-RU" sz="1000"/>
            <a:t>  </a:t>
          </a:r>
          <a:r>
            <a:rPr lang="en-US" sz="1000"/>
            <a:t>      </a:t>
          </a:r>
          <a:r>
            <a:rPr lang="ru-RU" sz="1000"/>
            <a:t> </a:t>
          </a:r>
          <a:r>
            <a:rPr lang="en-US" sz="1000"/>
            <a:t>     </a:t>
          </a:r>
          <a:r>
            <a:rPr lang="ru-RU" sz="1000"/>
            <a:t>      </a:t>
          </a:r>
          <a:r>
            <a:rPr lang="en-US" sz="1000"/>
            <a:t>   </a:t>
          </a:r>
          <a:r>
            <a:rPr lang="ru-RU" sz="1000"/>
            <a:t>20</a:t>
          </a:r>
          <a:r>
            <a:rPr lang="en-US" sz="1000"/>
            <a:t>22</a:t>
          </a:r>
          <a:r>
            <a:rPr lang="ru-RU" sz="1000"/>
            <a:t> г.</a:t>
          </a:r>
        </a:p>
      </cdr:txBody>
    </cdr:sp>
  </cdr:relSizeAnchor>
</c:userShapes>
</file>

<file path=word/drawings/drawing7.xml><?xml version="1.0" encoding="utf-8"?>
<c:userShapes xmlns:c="http://schemas.openxmlformats.org/drawingml/2006/chart">
  <cdr:relSizeAnchor xmlns:cdr="http://schemas.openxmlformats.org/drawingml/2006/chartDrawing">
    <cdr:from>
      <cdr:x>0.26578</cdr:x>
      <cdr:y>0.77374</cdr:y>
    </cdr:from>
    <cdr:to>
      <cdr:x>1</cdr:x>
      <cdr:y>1</cdr:y>
    </cdr:to>
    <cdr:sp macro="" textlink="">
      <cdr:nvSpPr>
        <cdr:cNvPr id="28673" name="Rectangle 3073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524000" y="987563"/>
          <a:ext cx="4210050" cy="28878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 sz="900" baseline="0"/>
        </a:p>
      </cdr:txBody>
    </cdr:sp>
  </cdr:relSizeAnchor>
</c:userShapes>
</file>

<file path=word/drawings/drawing8.xml><?xml version="1.0" encoding="utf-8"?>
<c:userShapes xmlns:c="http://schemas.openxmlformats.org/drawingml/2006/chart">
  <cdr:relSizeAnchor xmlns:cdr="http://schemas.openxmlformats.org/drawingml/2006/chartDrawing">
    <cdr:from>
      <cdr:x>0.41035</cdr:x>
      <cdr:y>0.94878</cdr:y>
    </cdr:from>
    <cdr:to>
      <cdr:x>0.61206</cdr:x>
      <cdr:y>0.99708</cdr:y>
    </cdr:to>
    <cdr:sp macro="" textlink="">
      <cdr:nvSpPr>
        <cdr:cNvPr id="2" name="Прямоугольник 1"/>
        <cdr:cNvSpPr/>
      </cdr:nvSpPr>
      <cdr:spPr bwMode="auto">
        <a:xfrm xmlns:a="http://schemas.openxmlformats.org/drawingml/2006/main">
          <a:off x="2248417" y="3038863"/>
          <a:ext cx="1103857" cy="155509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 cap="flat" cmpd="sng" algn="ctr">
          <a:noFill/>
          <a:prstDash val="solid"/>
          <a:round/>
          <a:headEnd type="none" w="med" len="med"/>
          <a:tailEnd type="none" w="med" len="med"/>
        </a:ln>
        <a:effectLst xmlns:a="http://schemas.openxmlformats.org/drawingml/2006/main"/>
      </cdr:spPr>
      <cdr:txBody>
        <a:bodyPr xmlns:a="http://schemas.openxmlformats.org/drawingml/2006/main" vertOverflow="clip" wrap="square" lIns="18288" tIns="0" rIns="0" bIns="0" upright="1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9.xml><?xml version="1.0" encoding="utf-8"?>
<c:userShapes xmlns:c="http://schemas.openxmlformats.org/drawingml/2006/chart">
  <cdr:relSizeAnchor xmlns:cdr="http://schemas.openxmlformats.org/drawingml/2006/chartDrawing">
    <cdr:from>
      <cdr:x>0.26932</cdr:x>
      <cdr:y>0.82686</cdr:y>
    </cdr:from>
    <cdr:to>
      <cdr:x>0.46962</cdr:x>
      <cdr:y>0.89301</cdr:y>
    </cdr:to>
    <cdr:sp macro="" textlink="">
      <cdr:nvSpPr>
        <cdr:cNvPr id="3" name="Прямоугольник 2"/>
        <cdr:cNvSpPr/>
      </cdr:nvSpPr>
      <cdr:spPr>
        <a:xfrm xmlns:a="http://schemas.openxmlformats.org/drawingml/2006/main">
          <a:off x="1465450" y="2685278"/>
          <a:ext cx="1083620" cy="211229"/>
        </a:xfrm>
        <a:prstGeom xmlns:a="http://schemas.openxmlformats.org/drawingml/2006/main" prst="rect">
          <a:avLst/>
        </a:prstGeom>
        <a:ln xmlns:a="http://schemas.openxmlformats.org/drawingml/2006/main">
          <a:noFill/>
        </a:ln>
      </cdr:spPr>
      <cdr:style>
        <a:lnRef xmlns:a="http://schemas.openxmlformats.org/drawingml/2006/main" idx="2">
          <a:schemeClr val="dk1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ru-RU" sz="1100" b="0">
              <a:solidFill>
                <a:sysClr val="windowText" lastClr="000000"/>
              </a:solidFill>
              <a:latin typeface="Arial" pitchFamily="34" charset="0"/>
              <a:cs typeface="Arial" pitchFamily="34" charset="0"/>
            </a:rPr>
            <a:t>Родившиеся</a:t>
          </a:r>
        </a:p>
      </cdr:txBody>
    </cdr:sp>
  </cdr:relSizeAnchor>
  <cdr:relSizeAnchor xmlns:cdr="http://schemas.openxmlformats.org/drawingml/2006/chartDrawing">
    <cdr:from>
      <cdr:x>0.62575</cdr:x>
      <cdr:y>0.82677</cdr:y>
    </cdr:from>
    <cdr:to>
      <cdr:x>0.81231</cdr:x>
      <cdr:y>0.89391</cdr:y>
    </cdr:to>
    <cdr:sp macro="" textlink="">
      <cdr:nvSpPr>
        <cdr:cNvPr id="4" name="Прямоугольник 3"/>
        <cdr:cNvSpPr>
          <a:spLocks xmlns:a="http://schemas.openxmlformats.org/drawingml/2006/main" noChangeAspect="1"/>
        </cdr:cNvSpPr>
      </cdr:nvSpPr>
      <cdr:spPr>
        <a:xfrm xmlns:a="http://schemas.openxmlformats.org/drawingml/2006/main">
          <a:off x="3395529" y="2681059"/>
          <a:ext cx="1017884" cy="216000"/>
        </a:xfrm>
        <a:prstGeom xmlns:a="http://schemas.openxmlformats.org/drawingml/2006/main" prst="rect">
          <a:avLst/>
        </a:prstGeom>
        <a:ln xmlns:a="http://schemas.openxmlformats.org/drawingml/2006/main">
          <a:noFill/>
        </a:ln>
      </cdr:spPr>
      <cdr:style>
        <a:lnRef xmlns:a="http://schemas.openxmlformats.org/drawingml/2006/main" idx="2">
          <a:schemeClr val="dk1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/>
          <a:r>
            <a:rPr lang="ru-RU" sz="1100">
              <a:solidFill>
                <a:sysClr val="windowText" lastClr="000000"/>
              </a:solidFill>
              <a:latin typeface="Arial" pitchFamily="34" charset="0"/>
              <a:cs typeface="Arial" pitchFamily="34" charset="0"/>
            </a:rPr>
            <a:t>Умершие</a:t>
          </a:r>
        </a:p>
      </cdr:txBody>
    </cdr:sp>
  </cdr:relSizeAnchor>
  <cdr:relSizeAnchor xmlns:cdr="http://schemas.openxmlformats.org/drawingml/2006/chartDrawing">
    <cdr:from>
      <cdr:x>0</cdr:x>
      <cdr:y>0</cdr:y>
    </cdr:from>
    <cdr:to>
      <cdr:x>0.00307</cdr:x>
      <cdr:y>0.00469</cdr:y>
    </cdr:to>
    <cdr:pic>
      <cdr:nvPicPr>
        <cdr:cNvPr id="5" name="chart">
          <a:extLst xmlns:a="http://schemas.openxmlformats.org/drawingml/2006/main">
            <a:ext uri="{FF2B5EF4-FFF2-40B4-BE49-F238E27FC236}">
              <a16:creationId xmlns="" xmlns:a16="http://schemas.microsoft.com/office/drawing/2014/main" id="{6A1CC333-FCA0-4B24-AB4B-6CF127F4F341}"/>
            </a:ext>
          </a:extLst>
        </cdr:cNvPr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0.26932</cdr:x>
      <cdr:y>0.82686</cdr:y>
    </cdr:from>
    <cdr:to>
      <cdr:x>0.46962</cdr:x>
      <cdr:y>0.89301</cdr:y>
    </cdr:to>
    <cdr:sp macro="" textlink="">
      <cdr:nvSpPr>
        <cdr:cNvPr id="2" name="Прямоугольник 2"/>
        <cdr:cNvSpPr/>
      </cdr:nvSpPr>
      <cdr:spPr>
        <a:xfrm xmlns:a="http://schemas.openxmlformats.org/drawingml/2006/main">
          <a:off x="1465450" y="2685278"/>
          <a:ext cx="1083620" cy="211229"/>
        </a:xfrm>
        <a:prstGeom xmlns:a="http://schemas.openxmlformats.org/drawingml/2006/main" prst="rect">
          <a:avLst/>
        </a:prstGeom>
        <a:ln xmlns:a="http://schemas.openxmlformats.org/drawingml/2006/main">
          <a:noFill/>
        </a:ln>
      </cdr:spPr>
      <cdr:style>
        <a:lnRef xmlns:a="http://schemas.openxmlformats.org/drawingml/2006/main" idx="2">
          <a:schemeClr val="dk1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ru-RU" sz="1100" b="0">
              <a:solidFill>
                <a:sysClr val="windowText" lastClr="000000"/>
              </a:solidFill>
              <a:latin typeface="Arial" pitchFamily="34" charset="0"/>
              <a:cs typeface="Arial" pitchFamily="34" charset="0"/>
            </a:rPr>
            <a:t>Родившиеся</a:t>
          </a:r>
        </a:p>
      </cdr:txBody>
    </cdr:sp>
  </cdr:relSizeAnchor>
  <cdr:relSizeAnchor xmlns:cdr="http://schemas.openxmlformats.org/drawingml/2006/chartDrawing">
    <cdr:from>
      <cdr:x>0.62575</cdr:x>
      <cdr:y>0.82677</cdr:y>
    </cdr:from>
    <cdr:to>
      <cdr:x>0.81231</cdr:x>
      <cdr:y>0.89391</cdr:y>
    </cdr:to>
    <cdr:sp macro="" textlink="">
      <cdr:nvSpPr>
        <cdr:cNvPr id="6" name="Прямоугольник 3"/>
        <cdr:cNvSpPr>
          <a:spLocks xmlns:a="http://schemas.openxmlformats.org/drawingml/2006/main" noChangeAspect="1"/>
        </cdr:cNvSpPr>
      </cdr:nvSpPr>
      <cdr:spPr>
        <a:xfrm xmlns:a="http://schemas.openxmlformats.org/drawingml/2006/main">
          <a:off x="3395529" y="2681059"/>
          <a:ext cx="1017884" cy="216000"/>
        </a:xfrm>
        <a:prstGeom xmlns:a="http://schemas.openxmlformats.org/drawingml/2006/main" prst="rect">
          <a:avLst/>
        </a:prstGeom>
        <a:ln xmlns:a="http://schemas.openxmlformats.org/drawingml/2006/main">
          <a:noFill/>
        </a:ln>
      </cdr:spPr>
      <cdr:style>
        <a:lnRef xmlns:a="http://schemas.openxmlformats.org/drawingml/2006/main" idx="2">
          <a:schemeClr val="dk1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/>
          <a:r>
            <a:rPr lang="ru-RU" sz="1100">
              <a:solidFill>
                <a:sysClr val="windowText" lastClr="000000"/>
              </a:solidFill>
              <a:latin typeface="Arial" pitchFamily="34" charset="0"/>
              <a:cs typeface="Arial" pitchFamily="34" charset="0"/>
            </a:rPr>
            <a:t>Умершие</a:t>
          </a:r>
        </a:p>
      </cdr:txBody>
    </cdr:sp>
  </cdr:relSizeAnchor>
  <cdr:relSizeAnchor xmlns:cdr="http://schemas.openxmlformats.org/drawingml/2006/chartDrawing">
    <cdr:from>
      <cdr:x>0</cdr:x>
      <cdr:y>0</cdr:y>
    </cdr:from>
    <cdr:to>
      <cdr:x>0.00307</cdr:x>
      <cdr:y>0.00469</cdr:y>
    </cdr:to>
    <cdr:pic>
      <cdr:nvPicPr>
        <cdr:cNvPr id="7" name="chart">
          <a:extLst xmlns:a="http://schemas.openxmlformats.org/drawingml/2006/main">
            <a:ext uri="{FF2B5EF4-FFF2-40B4-BE49-F238E27FC236}">
              <a16:creationId xmlns="" xmlns:a16="http://schemas.microsoft.com/office/drawing/2014/main" id="{E9159C08-4DA8-4BAC-AEE0-8D1A6C469AFA}"/>
            </a:ext>
          </a:extLst>
        </cdr:cNvPr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9B97F-3D04-45D0-A913-C6EFAFDD8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122</Pages>
  <Words>25795</Words>
  <Characters>147032</Characters>
  <Application>Microsoft Office Word</Application>
  <DocSecurity>0</DocSecurity>
  <Lines>1225</Lines>
  <Paragraphs>344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</vt:lpstr>
    </vt:vector>
  </TitlesOfParts>
  <Company>Облкомстат</Company>
  <LinksUpToDate>false</LinksUpToDate>
  <CharactersWithSpaces>172483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</dc:title>
  <dc:subject/>
  <dc:creator>делл</dc:creator>
  <cp:keywords/>
  <cp:lastModifiedBy>Гончарова Татьяна Владимировна</cp:lastModifiedBy>
  <cp:revision>158</cp:revision>
  <cp:lastPrinted>2019-04-18T11:50:00Z</cp:lastPrinted>
  <dcterms:created xsi:type="dcterms:W3CDTF">2020-12-16T06:41:00Z</dcterms:created>
  <dcterms:modified xsi:type="dcterms:W3CDTF">2023-01-11T06:40:00Z</dcterms:modified>
</cp:coreProperties>
</file>