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F1" w:rsidRPr="006F17D9" w:rsidRDefault="00F412D8" w:rsidP="00F412D8">
      <w:pPr>
        <w:pStyle w:val="Style1"/>
        <w:widowControl/>
        <w:spacing w:before="77" w:line="355" w:lineRule="exact"/>
        <w:ind w:left="10992"/>
        <w:rPr>
          <w:rStyle w:val="FontStyle17"/>
        </w:rPr>
      </w:pPr>
      <w:r w:rsidRPr="006F17D9">
        <w:rPr>
          <w:rStyle w:val="FontStyle17"/>
        </w:rPr>
        <w:t>УТВЕРЖДЕН</w:t>
      </w:r>
    </w:p>
    <w:p w:rsidR="001D02F1" w:rsidRPr="006F17D9" w:rsidRDefault="00F412D8" w:rsidP="001D02F1">
      <w:pPr>
        <w:pStyle w:val="Style1"/>
        <w:widowControl/>
        <w:spacing w:before="77" w:line="355" w:lineRule="exact"/>
        <w:ind w:left="10992" w:firstLine="0"/>
        <w:rPr>
          <w:rStyle w:val="FontStyle21"/>
          <w:sz w:val="24"/>
          <w:szCs w:val="24"/>
        </w:rPr>
      </w:pPr>
      <w:r w:rsidRPr="006F17D9">
        <w:rPr>
          <w:rStyle w:val="FontStyle21"/>
          <w:sz w:val="24"/>
          <w:szCs w:val="24"/>
        </w:rPr>
        <w:t xml:space="preserve">приказом </w:t>
      </w:r>
      <w:r w:rsidR="000232EB" w:rsidRPr="006F17D9">
        <w:rPr>
          <w:rStyle w:val="FontStyle21"/>
          <w:sz w:val="24"/>
          <w:szCs w:val="24"/>
        </w:rPr>
        <w:t>Калугас</w:t>
      </w:r>
      <w:r w:rsidRPr="006F17D9">
        <w:rPr>
          <w:rStyle w:val="FontStyle21"/>
          <w:sz w:val="24"/>
          <w:szCs w:val="24"/>
        </w:rPr>
        <w:t xml:space="preserve">тата </w:t>
      </w:r>
    </w:p>
    <w:p w:rsidR="00F412D8" w:rsidRPr="006F17D9" w:rsidRDefault="00F412D8" w:rsidP="001D02F1">
      <w:pPr>
        <w:pStyle w:val="Style1"/>
        <w:widowControl/>
        <w:spacing w:before="77" w:line="355" w:lineRule="exact"/>
        <w:ind w:left="10992" w:firstLine="0"/>
        <w:rPr>
          <w:rStyle w:val="FontStyle18"/>
          <w:rFonts w:ascii="Times New Roman" w:hAnsi="Times New Roman" w:cs="Times New Roman"/>
        </w:rPr>
      </w:pPr>
      <w:r w:rsidRPr="006F17D9">
        <w:rPr>
          <w:rStyle w:val="FontStyle21"/>
        </w:rPr>
        <w:t xml:space="preserve">от </w:t>
      </w:r>
      <w:r w:rsidR="0064042B" w:rsidRPr="006F17D9">
        <w:rPr>
          <w:rStyle w:val="FontStyle21"/>
          <w:u w:val="single"/>
        </w:rPr>
        <w:t>_</w:t>
      </w:r>
      <w:r w:rsidR="00DD549B" w:rsidRPr="006F17D9">
        <w:rPr>
          <w:rStyle w:val="FontStyle21"/>
          <w:sz w:val="24"/>
          <w:szCs w:val="24"/>
          <w:u w:val="single"/>
        </w:rPr>
        <w:t>09.07.2012</w:t>
      </w:r>
      <w:r w:rsidRPr="006F17D9">
        <w:rPr>
          <w:rStyle w:val="FontStyle21"/>
        </w:rPr>
        <w:t xml:space="preserve"> </w:t>
      </w:r>
      <w:r w:rsidR="001D02F1" w:rsidRPr="006F17D9">
        <w:rPr>
          <w:rStyle w:val="FontStyle21"/>
        </w:rPr>
        <w:t xml:space="preserve">  </w:t>
      </w:r>
      <w:r w:rsidRPr="006F17D9">
        <w:rPr>
          <w:rStyle w:val="FontStyle18"/>
          <w:rFonts w:ascii="Times New Roman" w:hAnsi="Times New Roman" w:cs="Times New Roman"/>
          <w:sz w:val="24"/>
          <w:szCs w:val="24"/>
        </w:rPr>
        <w:t>№</w:t>
      </w:r>
      <w:r w:rsidR="0064042B" w:rsidRPr="006F17D9">
        <w:rPr>
          <w:rStyle w:val="FontStyle18"/>
          <w:rFonts w:ascii="Times New Roman" w:hAnsi="Times New Roman" w:cs="Times New Roman"/>
          <w:sz w:val="24"/>
          <w:szCs w:val="24"/>
        </w:rPr>
        <w:t>_</w:t>
      </w:r>
      <w:r w:rsidR="006F17D9" w:rsidRPr="006F17D9">
        <w:rPr>
          <w:rStyle w:val="FontStyle18"/>
          <w:rFonts w:ascii="Times New Roman" w:hAnsi="Times New Roman" w:cs="Times New Roman"/>
          <w:sz w:val="24"/>
          <w:szCs w:val="24"/>
          <w:u w:val="single"/>
        </w:rPr>
        <w:t>107а</w:t>
      </w:r>
    </w:p>
    <w:p w:rsidR="00F412D8" w:rsidRDefault="00F412D8" w:rsidP="00F412D8">
      <w:pPr>
        <w:pStyle w:val="Style2"/>
        <w:widowControl/>
        <w:spacing w:line="355" w:lineRule="exact"/>
        <w:ind w:right="5"/>
        <w:jc w:val="center"/>
        <w:rPr>
          <w:rStyle w:val="FontStyle19"/>
        </w:rPr>
      </w:pPr>
      <w:r>
        <w:rPr>
          <w:rStyle w:val="FontStyle19"/>
        </w:rPr>
        <w:t>ПЛАН</w:t>
      </w:r>
    </w:p>
    <w:p w:rsidR="00F412D8" w:rsidRDefault="00F412D8" w:rsidP="006F17D9">
      <w:pPr>
        <w:pStyle w:val="Style3"/>
        <w:widowControl/>
        <w:spacing w:before="206"/>
        <w:ind w:left="1276"/>
        <w:jc w:val="center"/>
        <w:rPr>
          <w:rStyle w:val="FontStyle20"/>
        </w:rPr>
      </w:pPr>
      <w:r>
        <w:rPr>
          <w:rStyle w:val="FontStyle20"/>
        </w:rPr>
        <w:t xml:space="preserve">противодействия коррупции в </w:t>
      </w:r>
      <w:r w:rsidR="0064042B">
        <w:rPr>
          <w:rStyle w:val="FontStyle20"/>
        </w:rPr>
        <w:t xml:space="preserve">Территориальном органе </w:t>
      </w:r>
      <w:r>
        <w:rPr>
          <w:rStyle w:val="FontStyle20"/>
        </w:rPr>
        <w:t>Федеральной службе государственной статистики</w:t>
      </w:r>
      <w:r w:rsidR="0064042B">
        <w:rPr>
          <w:rStyle w:val="FontStyle20"/>
        </w:rPr>
        <w:t xml:space="preserve"> по Калужской области </w:t>
      </w:r>
      <w:r>
        <w:rPr>
          <w:rStyle w:val="FontStyle20"/>
        </w:rPr>
        <w:t>на 2012-2013 годы</w:t>
      </w:r>
    </w:p>
    <w:p w:rsidR="00F412D8" w:rsidRDefault="00F412D8" w:rsidP="00F412D8">
      <w:pPr>
        <w:widowControl/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059"/>
        <w:gridCol w:w="2957"/>
        <w:gridCol w:w="2107"/>
        <w:gridCol w:w="3245"/>
      </w:tblGrid>
      <w:tr w:rsidR="00F412D8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D343D7">
              <w:rPr>
                <w:rStyle w:val="FontStyle21"/>
              </w:rPr>
              <w:t>п</w:t>
            </w:r>
            <w:proofErr w:type="spellEnd"/>
            <w:proofErr w:type="gramEnd"/>
            <w:r w:rsidRPr="00D343D7">
              <w:rPr>
                <w:rStyle w:val="FontStyle21"/>
              </w:rPr>
              <w:t>/</w:t>
            </w:r>
            <w:proofErr w:type="spellStart"/>
            <w:r w:rsidRPr="00D343D7">
              <w:rPr>
                <w:rStyle w:val="FontStyle21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ind w:left="1714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Мероприятия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ind w:left="595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Ответственные исполнители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Срок исполнения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 w:rsidRPr="00D343D7">
              <w:rPr>
                <w:rStyle w:val="FontStyle21"/>
              </w:rPr>
              <w:t>Ожидаемый результат</w:t>
            </w:r>
          </w:p>
        </w:tc>
      </w:tr>
      <w:tr w:rsidR="00F412D8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 w:rsidRPr="00D343D7">
              <w:rPr>
                <w:rStyle w:val="FontStyle21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ind w:left="2342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ind w:left="131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ind w:left="883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F412D8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12D8" w:rsidRPr="00D343D7" w:rsidRDefault="00F412D8" w:rsidP="00BB0CAE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D343D7">
              <w:rPr>
                <w:rStyle w:val="FontStyle20"/>
              </w:rPr>
              <w:t>1.</w:t>
            </w:r>
          </w:p>
        </w:tc>
        <w:tc>
          <w:tcPr>
            <w:tcW w:w="133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CD0627">
            <w:pPr>
              <w:pStyle w:val="Style9"/>
              <w:widowControl/>
              <w:spacing w:line="269" w:lineRule="exact"/>
              <w:ind w:left="-584" w:right="763" w:firstLine="584"/>
              <w:rPr>
                <w:rStyle w:val="FontStyle20"/>
              </w:rPr>
            </w:pPr>
            <w:r w:rsidRPr="00D343D7">
              <w:rPr>
                <w:rStyle w:val="FontStyle20"/>
              </w:rPr>
              <w:t>Повышени</w:t>
            </w:r>
            <w:r w:rsidR="00C53FFA">
              <w:rPr>
                <w:rStyle w:val="FontStyle20"/>
              </w:rPr>
              <w:t xml:space="preserve">е  эффективности механизмов урегулирования </w:t>
            </w:r>
            <w:r w:rsidRPr="00D343D7">
              <w:rPr>
                <w:rStyle w:val="FontStyle20"/>
              </w:rPr>
              <w:t>конфликта интересов, обеспе</w:t>
            </w:r>
            <w:r w:rsidR="00C53FFA">
              <w:rPr>
                <w:rStyle w:val="FontStyle20"/>
              </w:rPr>
              <w:t xml:space="preserve">чение соблюдения федеральными </w:t>
            </w:r>
            <w:proofErr w:type="spellStart"/>
            <w:r w:rsidR="00C53FFA">
              <w:rPr>
                <w:rStyle w:val="FontStyle20"/>
              </w:rPr>
              <w:t>госуд</w:t>
            </w:r>
            <w:proofErr w:type="spellEnd"/>
            <w:r w:rsidR="00E3458A">
              <w:rPr>
                <w:rStyle w:val="FontStyle20"/>
              </w:rPr>
              <w:t xml:space="preserve"> госуд</w:t>
            </w:r>
            <w:r w:rsidR="00C53FFA">
              <w:rPr>
                <w:rStyle w:val="FontStyle20"/>
              </w:rPr>
              <w:t xml:space="preserve">арственными служащими ограничений, </w:t>
            </w:r>
            <w:r w:rsidRPr="00D343D7">
              <w:rPr>
                <w:rStyle w:val="FontStyle20"/>
              </w:rPr>
              <w:t>запретов и принципов с</w:t>
            </w:r>
            <w:r w:rsidR="00C53FFA">
              <w:rPr>
                <w:rStyle w:val="FontStyle20"/>
              </w:rPr>
              <w:t xml:space="preserve">лужебного поведения в связи </w:t>
            </w:r>
            <w:r w:rsidRPr="00D343D7">
              <w:rPr>
                <w:rStyle w:val="FontStyle20"/>
              </w:rPr>
              <w:t>с</w:t>
            </w:r>
            <w:r w:rsidR="00C53FFA">
              <w:rPr>
                <w:rStyle w:val="FontStyle20"/>
              </w:rPr>
              <w:t xml:space="preserve">  исполнением </w:t>
            </w:r>
            <w:r w:rsidRPr="00D343D7">
              <w:rPr>
                <w:rStyle w:val="FontStyle20"/>
              </w:rPr>
              <w:t xml:space="preserve">ими </w:t>
            </w:r>
            <w:r w:rsidR="00C53FFA">
              <w:rPr>
                <w:rStyle w:val="FontStyle20"/>
              </w:rPr>
              <w:t xml:space="preserve"> </w:t>
            </w:r>
            <w:proofErr w:type="spellStart"/>
            <w:r w:rsidR="00C53FFA">
              <w:rPr>
                <w:rStyle w:val="FontStyle20"/>
              </w:rPr>
              <w:t>долж</w:t>
            </w:r>
            <w:proofErr w:type="spellEnd"/>
            <w:r w:rsidR="00E3458A">
              <w:rPr>
                <w:rStyle w:val="FontStyle20"/>
              </w:rPr>
              <w:t xml:space="preserve"> долж</w:t>
            </w:r>
            <w:r w:rsidR="00C53FFA">
              <w:rPr>
                <w:rStyle w:val="FontStyle20"/>
              </w:rPr>
              <w:t xml:space="preserve">ностных обязанностей, а </w:t>
            </w:r>
            <w:r w:rsidRPr="00D343D7">
              <w:rPr>
                <w:rStyle w:val="FontStyle20"/>
              </w:rPr>
              <w:t>также ответственности за их нарушение</w:t>
            </w:r>
          </w:p>
        </w:tc>
      </w:tr>
      <w:tr w:rsidR="00F412D8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 w:rsidRPr="00D343D7">
              <w:rPr>
                <w:rStyle w:val="FontStyle21"/>
              </w:rPr>
              <w:t>1.1.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ind w:left="14" w:hanging="14"/>
              <w:rPr>
                <w:rStyle w:val="FontStyle21"/>
              </w:rPr>
            </w:pPr>
            <w:r w:rsidRPr="00D343D7">
              <w:rPr>
                <w:rStyle w:val="FontStyle21"/>
              </w:rPr>
              <w:t>Обеспечение действенн</w:t>
            </w:r>
            <w:r w:rsidR="006D0774">
              <w:rPr>
                <w:rStyle w:val="FontStyle21"/>
              </w:rPr>
              <w:t xml:space="preserve">ого функционирования Комиссии по соблюдению требований к служебному </w:t>
            </w:r>
            <w:r w:rsidRPr="00D343D7">
              <w:rPr>
                <w:rStyle w:val="FontStyle21"/>
              </w:rPr>
              <w:t>поведению федеральных государственных служащих и урегулированию конфликта интересов (далее - Комиссия)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2D8" w:rsidRPr="00D343D7" w:rsidRDefault="006D0774" w:rsidP="00BB0CAE">
            <w:pPr>
              <w:pStyle w:val="Style6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Административный</w:t>
            </w:r>
            <w:r w:rsidR="00F412D8" w:rsidRPr="00D343D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отдел</w:t>
            </w:r>
          </w:p>
          <w:p w:rsidR="00F412D8" w:rsidRPr="00D343D7" w:rsidRDefault="00F412D8" w:rsidP="00BB0CAE">
            <w:pPr>
              <w:pStyle w:val="Style6"/>
              <w:widowControl/>
              <w:ind w:left="10" w:hanging="10"/>
              <w:rPr>
                <w:rStyle w:val="FontStyle21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ежеквартально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2D8" w:rsidRPr="00D343D7" w:rsidRDefault="00F412D8" w:rsidP="006D0774">
            <w:pPr>
              <w:pStyle w:val="Style6"/>
              <w:widowControl/>
              <w:ind w:right="10" w:firstLine="5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Повышение эффективности деятельности Комиссии </w:t>
            </w:r>
            <w:r w:rsidR="006D0774">
              <w:rPr>
                <w:rStyle w:val="FontStyle21"/>
              </w:rPr>
              <w:t>Калугастата</w:t>
            </w:r>
          </w:p>
        </w:tc>
      </w:tr>
      <w:tr w:rsidR="00F412D8" w:rsidRPr="00D343D7" w:rsidTr="00BB0CAE"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8"/>
              <w:widowControl/>
            </w:pPr>
          </w:p>
        </w:tc>
        <w:tc>
          <w:tcPr>
            <w:tcW w:w="5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6D0774" w:rsidP="00BB0CAE">
            <w:pPr>
              <w:pStyle w:val="Style7"/>
              <w:widowControl/>
              <w:tabs>
                <w:tab w:val="left" w:pos="1238"/>
              </w:tabs>
              <w:ind w:firstLine="10"/>
              <w:rPr>
                <w:rStyle w:val="FontStyle21"/>
              </w:rPr>
            </w:pPr>
            <w:r>
              <w:rPr>
                <w:rStyle w:val="FontStyle21"/>
              </w:rPr>
              <w:t xml:space="preserve">1.1.1. Разработка </w:t>
            </w:r>
            <w:r w:rsidR="00F412D8" w:rsidRPr="00D343D7">
              <w:rPr>
                <w:rStyle w:val="FontStyle21"/>
              </w:rPr>
              <w:t>и утверждение</w:t>
            </w:r>
            <w:r>
              <w:rPr>
                <w:rStyle w:val="FontStyle21"/>
              </w:rPr>
              <w:t xml:space="preserve"> ведомственных </w:t>
            </w:r>
            <w:r w:rsidR="00F412D8" w:rsidRPr="00D343D7">
              <w:rPr>
                <w:rStyle w:val="FontStyle21"/>
              </w:rPr>
              <w:t>актов, конкретизирующих</w:t>
            </w:r>
            <w:r>
              <w:rPr>
                <w:rStyle w:val="FontStyle21"/>
              </w:rPr>
              <w:t xml:space="preserve"> </w:t>
            </w:r>
            <w:r w:rsidR="00F412D8" w:rsidRPr="00D343D7">
              <w:rPr>
                <w:rStyle w:val="FontStyle21"/>
              </w:rPr>
              <w:t>механизмы  урегулирования конфликта</w:t>
            </w:r>
            <w:r>
              <w:rPr>
                <w:rStyle w:val="FontStyle21"/>
              </w:rPr>
              <w:t xml:space="preserve"> </w:t>
            </w:r>
            <w:r w:rsidR="00F412D8" w:rsidRPr="00D343D7">
              <w:rPr>
                <w:rStyle w:val="FontStyle21"/>
              </w:rPr>
              <w:t>интер</w:t>
            </w:r>
            <w:r>
              <w:rPr>
                <w:rStyle w:val="FontStyle21"/>
              </w:rPr>
              <w:t xml:space="preserve">есов </w:t>
            </w:r>
            <w:r w:rsidR="00F412D8" w:rsidRPr="00D343D7">
              <w:rPr>
                <w:rStyle w:val="FontStyle21"/>
              </w:rPr>
              <w:t>федеральных государственных</w:t>
            </w:r>
            <w:r>
              <w:rPr>
                <w:rStyle w:val="FontStyle21"/>
              </w:rPr>
              <w:t xml:space="preserve"> гражданских служащих  </w:t>
            </w:r>
            <w:r w:rsidR="00F412D8" w:rsidRPr="00D343D7">
              <w:rPr>
                <w:rStyle w:val="FontStyle21"/>
              </w:rPr>
              <w:t>на основании</w:t>
            </w:r>
            <w:r>
              <w:rPr>
                <w:rStyle w:val="FontStyle21"/>
              </w:rPr>
              <w:t xml:space="preserve"> нормативных правовых </w:t>
            </w:r>
            <w:r w:rsidR="00F412D8" w:rsidRPr="00D343D7">
              <w:rPr>
                <w:rStyle w:val="FontStyle21"/>
              </w:rPr>
              <w:t>актов Президента</w:t>
            </w:r>
            <w:r>
              <w:rPr>
                <w:rStyle w:val="FontStyle21"/>
              </w:rPr>
              <w:t xml:space="preserve"> Российской </w:t>
            </w:r>
            <w:r w:rsidR="00F412D8" w:rsidRPr="00D343D7">
              <w:rPr>
                <w:rStyle w:val="FontStyle21"/>
              </w:rPr>
              <w:t>Федерации, Правительства</w:t>
            </w:r>
            <w:r>
              <w:rPr>
                <w:rStyle w:val="FontStyle21"/>
              </w:rPr>
              <w:t xml:space="preserve"> </w:t>
            </w:r>
            <w:r w:rsidR="00F412D8" w:rsidRPr="00D343D7">
              <w:rPr>
                <w:rStyle w:val="FontStyle21"/>
              </w:rPr>
              <w:t>Российской Федерации</w:t>
            </w:r>
          </w:p>
          <w:p w:rsidR="00F412D8" w:rsidRPr="00D343D7" w:rsidRDefault="006D0774" w:rsidP="00BB0CAE">
            <w:pPr>
              <w:pStyle w:val="Style7"/>
              <w:widowControl/>
              <w:tabs>
                <w:tab w:val="left" w:pos="720"/>
              </w:tabs>
              <w:rPr>
                <w:rStyle w:val="FontStyle21"/>
              </w:rPr>
            </w:pPr>
            <w:r>
              <w:rPr>
                <w:rStyle w:val="FontStyle21"/>
              </w:rPr>
              <w:t xml:space="preserve">1.1.2. </w:t>
            </w:r>
            <w:r w:rsidR="00F412D8" w:rsidRPr="00D343D7">
              <w:rPr>
                <w:rStyle w:val="FontStyle21"/>
              </w:rPr>
              <w:t>Проведение заседаний Комиссии</w:t>
            </w:r>
          </w:p>
          <w:p w:rsidR="00F412D8" w:rsidRPr="00D343D7" w:rsidRDefault="006D0774" w:rsidP="00BB0CAE">
            <w:pPr>
              <w:pStyle w:val="Style7"/>
              <w:widowControl/>
              <w:tabs>
                <w:tab w:val="left" w:pos="864"/>
              </w:tabs>
              <w:ind w:firstLine="24"/>
              <w:rPr>
                <w:rStyle w:val="FontStyle21"/>
              </w:rPr>
            </w:pPr>
            <w:r>
              <w:rPr>
                <w:rStyle w:val="FontStyle21"/>
              </w:rPr>
              <w:t xml:space="preserve">1.1.3. </w:t>
            </w:r>
            <w:r w:rsidR="00F412D8" w:rsidRPr="00D343D7">
              <w:rPr>
                <w:rStyle w:val="FontStyle21"/>
              </w:rPr>
              <w:t>Проведение мониторинга исполнения</w:t>
            </w:r>
            <w:r w:rsidR="00F412D8" w:rsidRPr="00D343D7">
              <w:rPr>
                <w:rStyle w:val="FontStyle21"/>
              </w:rPr>
              <w:br/>
              <w:t>должностных обязанностей государственных</w:t>
            </w:r>
            <w:r w:rsidR="00F412D8" w:rsidRPr="00D343D7">
              <w:rPr>
                <w:rStyle w:val="FontStyle21"/>
              </w:rPr>
              <w:br/>
              <w:t>гражданских служащих, подверженных риску</w:t>
            </w:r>
            <w:r w:rsidR="00F412D8" w:rsidRPr="00D343D7">
              <w:rPr>
                <w:rStyle w:val="FontStyle21"/>
              </w:rPr>
              <w:br/>
              <w:t>коррупционных проявлений, и устранению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6D0774" w:rsidP="006D0774">
            <w:pPr>
              <w:pStyle w:val="Style6"/>
              <w:widowControl/>
              <w:ind w:right="101"/>
              <w:rPr>
                <w:rStyle w:val="FontStyle21"/>
              </w:rPr>
            </w:pPr>
            <w:r>
              <w:rPr>
                <w:rStyle w:val="FontStyle21"/>
              </w:rPr>
              <w:t>Административный о</w:t>
            </w:r>
            <w:r w:rsidR="00F412D8" w:rsidRPr="00D343D7">
              <w:rPr>
                <w:rStyle w:val="FontStyle21"/>
              </w:rPr>
              <w:t xml:space="preserve">тдел 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ind w:left="10" w:hanging="10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 с учетом изменений законодательства о</w:t>
            </w:r>
          </w:p>
          <w:p w:rsidR="00F412D8" w:rsidRPr="00D343D7" w:rsidRDefault="00F412D8" w:rsidP="00BB0CAE">
            <w:pPr>
              <w:pStyle w:val="Style5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государственной</w:t>
            </w:r>
          </w:p>
          <w:p w:rsidR="00F412D8" w:rsidRPr="00D343D7" w:rsidRDefault="00F412D8" w:rsidP="00BB0CAE">
            <w:pPr>
              <w:pStyle w:val="Style5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гражданской</w:t>
            </w:r>
          </w:p>
          <w:p w:rsidR="00F412D8" w:rsidRPr="00D343D7" w:rsidRDefault="00F412D8" w:rsidP="00BB0CAE">
            <w:pPr>
              <w:pStyle w:val="Style5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службе, </w:t>
            </w:r>
            <w:proofErr w:type="gramStart"/>
            <w:r w:rsidRPr="00D343D7">
              <w:rPr>
                <w:rStyle w:val="FontStyle21"/>
              </w:rPr>
              <w:t>по</w:t>
            </w:r>
            <w:proofErr w:type="gramEnd"/>
          </w:p>
          <w:p w:rsidR="00F412D8" w:rsidRPr="00D343D7" w:rsidRDefault="00F412D8" w:rsidP="00BB0CAE">
            <w:pPr>
              <w:pStyle w:val="Style5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вопросам</w:t>
            </w:r>
          </w:p>
          <w:p w:rsidR="00F412D8" w:rsidRPr="00D343D7" w:rsidRDefault="00F412D8" w:rsidP="00BB0CAE">
            <w:pPr>
              <w:pStyle w:val="Style5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противодействия</w:t>
            </w:r>
          </w:p>
          <w:p w:rsidR="00F412D8" w:rsidRPr="00D343D7" w:rsidRDefault="00F412D8" w:rsidP="00BB0CAE">
            <w:pPr>
              <w:pStyle w:val="Style5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коррупции</w:t>
            </w: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8"/>
              <w:widowControl/>
            </w:pPr>
          </w:p>
        </w:tc>
      </w:tr>
    </w:tbl>
    <w:p w:rsidR="00A6596D" w:rsidRDefault="00A6596D"/>
    <w:p w:rsidR="006D0774" w:rsidRDefault="006D077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054"/>
        <w:gridCol w:w="2957"/>
        <w:gridCol w:w="2102"/>
        <w:gridCol w:w="3259"/>
      </w:tblGrid>
      <w:tr w:rsidR="00F412D8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spacing w:line="240" w:lineRule="auto"/>
              <w:ind w:right="206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spacing w:line="240" w:lineRule="auto"/>
              <w:ind w:left="2338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spacing w:line="240" w:lineRule="auto"/>
              <w:ind w:left="1306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spacing w:line="240" w:lineRule="auto"/>
              <w:ind w:right="893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spacing w:line="240" w:lineRule="auto"/>
              <w:ind w:left="1435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F412D8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8"/>
              <w:widowControl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6D0774">
            <w:pPr>
              <w:pStyle w:val="Style6"/>
              <w:widowControl/>
              <w:spacing w:line="269" w:lineRule="exact"/>
              <w:ind w:firstLine="34"/>
              <w:rPr>
                <w:rStyle w:val="FontStyle21"/>
              </w:rPr>
            </w:pPr>
            <w:r w:rsidRPr="00D343D7">
              <w:rPr>
                <w:rStyle w:val="FontStyle21"/>
              </w:rPr>
              <w:t>таких рисков (в зависимости</w:t>
            </w:r>
            <w:r w:rsidR="006D0774">
              <w:rPr>
                <w:rStyle w:val="FontStyle21"/>
              </w:rPr>
              <w:t xml:space="preserve"> от корректировки структуры, функций, </w:t>
            </w:r>
            <w:r w:rsidRPr="00D343D7">
              <w:rPr>
                <w:rStyle w:val="FontStyle21"/>
              </w:rPr>
              <w:t xml:space="preserve">задач структурных подразделений </w:t>
            </w:r>
            <w:r w:rsidR="006D0774">
              <w:rPr>
                <w:rStyle w:val="FontStyle21"/>
              </w:rPr>
              <w:t>Калугастата</w:t>
            </w:r>
            <w:r w:rsidRPr="00D343D7">
              <w:rPr>
                <w:rStyle w:val="FontStyle21"/>
              </w:rPr>
              <w:t>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8"/>
              <w:widowControl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8"/>
              <w:widowControl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8"/>
              <w:widowControl/>
            </w:pPr>
          </w:p>
        </w:tc>
      </w:tr>
      <w:tr w:rsidR="00F412D8" w:rsidRPr="00D343D7" w:rsidTr="005B6EE7">
        <w:trPr>
          <w:trHeight w:val="641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spacing w:line="240" w:lineRule="auto"/>
              <w:ind w:right="110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1.2.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6D0774" w:rsidP="00BB0CAE">
            <w:pPr>
              <w:pStyle w:val="Style6"/>
              <w:widowControl/>
              <w:spacing w:line="269" w:lineRule="exact"/>
              <w:ind w:left="10" w:hanging="10"/>
              <w:rPr>
                <w:rStyle w:val="FontStyle21"/>
              </w:rPr>
            </w:pPr>
            <w:r>
              <w:rPr>
                <w:rStyle w:val="FontStyle21"/>
              </w:rPr>
              <w:t xml:space="preserve">Обеспечение усиления </w:t>
            </w:r>
            <w:r w:rsidR="00F412D8" w:rsidRPr="00D343D7">
              <w:rPr>
                <w:rStyle w:val="FontStyle21"/>
              </w:rPr>
              <w:t xml:space="preserve">работы по профилактике </w:t>
            </w:r>
            <w:r>
              <w:rPr>
                <w:rStyle w:val="FontStyle21"/>
              </w:rPr>
              <w:t xml:space="preserve">коррупционных и иных правонарушений </w:t>
            </w:r>
            <w:r w:rsidR="00F412D8" w:rsidRPr="00D343D7">
              <w:rPr>
                <w:rStyle w:val="FontStyle21"/>
              </w:rPr>
              <w:t>в</w:t>
            </w:r>
            <w:r>
              <w:rPr>
                <w:rStyle w:val="FontStyle21"/>
              </w:rPr>
              <w:t xml:space="preserve"> соответствии с Национальной </w:t>
            </w:r>
            <w:r w:rsidR="00F412D8" w:rsidRPr="00D343D7">
              <w:rPr>
                <w:rStyle w:val="FontStyle21"/>
              </w:rPr>
              <w:t>стратегией противодействия коррупции, утвержденной Указом Президента Российской Федерации от 13.04.2010 № 460 и Н</w:t>
            </w:r>
            <w:r>
              <w:rPr>
                <w:rStyle w:val="FontStyle21"/>
              </w:rPr>
              <w:t xml:space="preserve">ациональным </w:t>
            </w:r>
            <w:r w:rsidR="00F412D8" w:rsidRPr="00D343D7">
              <w:rPr>
                <w:rStyle w:val="FontStyle21"/>
              </w:rPr>
              <w:t>планом противодействия коррупции на 2012-2013 годы, утвержденным Указом Президента Российской Федерации от   13.03.2012 №297</w:t>
            </w:r>
          </w:p>
          <w:p w:rsidR="00F412D8" w:rsidRPr="00D343D7" w:rsidRDefault="00F412D8" w:rsidP="00BB0CAE">
            <w:pPr>
              <w:pStyle w:val="Style6"/>
              <w:widowControl/>
              <w:ind w:firstLine="19"/>
              <w:rPr>
                <w:rStyle w:val="FontStyle21"/>
              </w:rPr>
            </w:pPr>
            <w:r w:rsidRPr="00D343D7">
              <w:rPr>
                <w:rStyle w:val="FontStyle21"/>
              </w:rPr>
              <w:t>1.2.1. При приеме на работу осуществлять проверку сведений:</w:t>
            </w:r>
          </w:p>
          <w:p w:rsidR="00F412D8" w:rsidRPr="00D343D7" w:rsidRDefault="00F412D8" w:rsidP="00BB0CAE">
            <w:pPr>
              <w:pStyle w:val="Style12"/>
              <w:widowControl/>
              <w:tabs>
                <w:tab w:val="left" w:pos="254"/>
              </w:tabs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-</w:t>
            </w:r>
            <w:r w:rsidRPr="00D343D7">
              <w:rPr>
                <w:rStyle w:val="FontStyle21"/>
              </w:rPr>
              <w:tab/>
            </w:r>
            <w:r w:rsidR="006D0774">
              <w:rPr>
                <w:rStyle w:val="FontStyle21"/>
              </w:rPr>
              <w:t xml:space="preserve">  </w:t>
            </w:r>
            <w:r w:rsidRPr="00D343D7">
              <w:rPr>
                <w:rStyle w:val="FontStyle21"/>
              </w:rPr>
              <w:t>об образовании;</w:t>
            </w:r>
          </w:p>
          <w:p w:rsidR="00F412D8" w:rsidRPr="00D343D7" w:rsidRDefault="006D0774" w:rsidP="00BB0CAE">
            <w:pPr>
              <w:pStyle w:val="Style14"/>
              <w:widowControl/>
              <w:spacing w:line="274" w:lineRule="exact"/>
              <w:rPr>
                <w:rStyle w:val="FontStyle21"/>
              </w:rPr>
            </w:pPr>
            <w:r>
              <w:rPr>
                <w:rStyle w:val="FontStyle21"/>
              </w:rPr>
              <w:t>о</w:t>
            </w:r>
            <w:r w:rsidR="00F412D8" w:rsidRPr="00D343D7">
              <w:rPr>
                <w:rStyle w:val="FontStyle21"/>
              </w:rPr>
              <w:t xml:space="preserve"> вхождении   в   состав учредителей коммерческих  организаций  или  о занятии предпринимательской деятельностью;</w:t>
            </w:r>
          </w:p>
          <w:p w:rsidR="00F412D8" w:rsidRPr="00D343D7" w:rsidRDefault="00F412D8" w:rsidP="00BB0CAE">
            <w:pPr>
              <w:pStyle w:val="Style12"/>
              <w:widowControl/>
              <w:tabs>
                <w:tab w:val="left" w:pos="254"/>
              </w:tabs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-</w:t>
            </w:r>
            <w:r w:rsidRPr="00D343D7">
              <w:rPr>
                <w:rStyle w:val="FontStyle21"/>
              </w:rPr>
              <w:tab/>
            </w:r>
            <w:r w:rsidR="006D0774">
              <w:rPr>
                <w:rStyle w:val="FontStyle21"/>
              </w:rPr>
              <w:t xml:space="preserve">  </w:t>
            </w:r>
            <w:r w:rsidRPr="00D343D7">
              <w:rPr>
                <w:rStyle w:val="FontStyle21"/>
              </w:rPr>
              <w:t>о наличии судимости;</w:t>
            </w:r>
          </w:p>
          <w:p w:rsidR="00F412D8" w:rsidRPr="00D343D7" w:rsidRDefault="006D0774" w:rsidP="00BB0CAE">
            <w:pPr>
              <w:pStyle w:val="Style12"/>
              <w:widowControl/>
              <w:tabs>
                <w:tab w:val="left" w:pos="470"/>
              </w:tabs>
              <w:ind w:firstLine="10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-     о наличии </w:t>
            </w:r>
            <w:r w:rsidR="00F412D8" w:rsidRPr="00D343D7">
              <w:rPr>
                <w:rStyle w:val="FontStyle21"/>
              </w:rPr>
              <w:t>гражданства Российской Федерации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6D0774" w:rsidP="00BB0CAE">
            <w:pPr>
              <w:pStyle w:val="Style6"/>
              <w:widowControl/>
              <w:spacing w:line="269" w:lineRule="exact"/>
              <w:ind w:right="173" w:firstLine="5"/>
              <w:rPr>
                <w:rStyle w:val="FontStyle21"/>
              </w:rPr>
            </w:pPr>
            <w:r>
              <w:rPr>
                <w:rStyle w:val="FontStyle21"/>
              </w:rPr>
              <w:t>Административный</w:t>
            </w:r>
            <w:r w:rsidR="00F412D8" w:rsidRPr="00D343D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отдел</w:t>
            </w:r>
          </w:p>
          <w:p w:rsidR="00F412D8" w:rsidRPr="00D343D7" w:rsidRDefault="00F412D8" w:rsidP="00BB0CAE">
            <w:pPr>
              <w:pStyle w:val="Style6"/>
              <w:widowControl/>
              <w:spacing w:line="269" w:lineRule="exact"/>
              <w:ind w:right="173"/>
              <w:rPr>
                <w:rStyle w:val="FontStyle21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spacing w:line="240" w:lineRule="auto"/>
              <w:ind w:right="830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6D0774">
            <w:pPr>
              <w:pStyle w:val="Style6"/>
              <w:widowControl/>
              <w:spacing w:line="269" w:lineRule="exact"/>
              <w:ind w:right="24"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Сокращение случаев допущения федеральными государственными гражданскими служащими </w:t>
            </w:r>
            <w:r w:rsidR="006D0774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стата нарушения норм законодательства, устанавливающего правила, ограничения  и  запреты в служебной деятельности</w:t>
            </w:r>
          </w:p>
        </w:tc>
      </w:tr>
    </w:tbl>
    <w:p w:rsidR="00F412D8" w:rsidRDefault="00F412D8"/>
    <w:p w:rsidR="006D0774" w:rsidRDefault="006D0774"/>
    <w:p w:rsidR="005B6EE7" w:rsidRDefault="005B6EE7"/>
    <w:p w:rsidR="006D0774" w:rsidRDefault="006D0774"/>
    <w:p w:rsidR="00F412D8" w:rsidRDefault="00F412D8"/>
    <w:p w:rsidR="00F412D8" w:rsidRDefault="00F412D8"/>
    <w:p w:rsidR="00F412D8" w:rsidRDefault="00F412D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059"/>
        <w:gridCol w:w="2962"/>
        <w:gridCol w:w="2107"/>
        <w:gridCol w:w="1330"/>
        <w:gridCol w:w="1939"/>
      </w:tblGrid>
      <w:tr w:rsidR="00F412D8" w:rsidRPr="00D343D7" w:rsidTr="00BB0CA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ind w:left="2328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ind w:left="132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ind w:left="888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ind w:left="1454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F412D8" w:rsidRPr="00D343D7" w:rsidTr="00BB0CA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1.3.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69" w:lineRule="exact"/>
              <w:ind w:left="10" w:hanging="10"/>
              <w:rPr>
                <w:rStyle w:val="FontStyle21"/>
              </w:rPr>
            </w:pPr>
            <w:r w:rsidRPr="00D343D7">
              <w:rPr>
                <w:rStyle w:val="FontStyle21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E11FC2">
            <w:pPr>
              <w:pStyle w:val="Style6"/>
              <w:widowControl/>
              <w:spacing w:line="269" w:lineRule="exact"/>
              <w:ind w:left="10" w:hanging="10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E11FC2">
              <w:rPr>
                <w:rStyle w:val="FontStyle21"/>
              </w:rPr>
              <w:t>ый отдел,</w:t>
            </w:r>
            <w:r w:rsidRPr="00D343D7">
              <w:rPr>
                <w:rStyle w:val="FontStyle21"/>
              </w:rPr>
              <w:t xml:space="preserve"> Комиссия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spacing w:line="269" w:lineRule="exact"/>
              <w:ind w:right="322"/>
              <w:rPr>
                <w:rStyle w:val="FontStyle21"/>
              </w:rPr>
            </w:pPr>
            <w:r w:rsidRPr="00D343D7">
              <w:rPr>
                <w:rStyle w:val="FontStyle21"/>
              </w:rPr>
              <w:t>в течение 2012-2013 гг.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12D8" w:rsidRPr="00D343D7" w:rsidRDefault="00F412D8" w:rsidP="00BB0CAE">
            <w:pPr>
              <w:pStyle w:val="Style6"/>
              <w:widowControl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>Снижение рисков</w:t>
            </w: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коррупционных</w:t>
            </w:r>
          </w:p>
        </w:tc>
      </w:tr>
      <w:tr w:rsidR="00F412D8" w:rsidRPr="00D343D7" w:rsidTr="005B6EE7">
        <w:trPr>
          <w:trHeight w:val="31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1.4.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74" w:lineRule="exact"/>
              <w:ind w:firstLine="14"/>
              <w:rPr>
                <w:rStyle w:val="FontStyle21"/>
              </w:rPr>
            </w:pPr>
            <w:r w:rsidRPr="00D343D7">
              <w:rPr>
                <w:rStyle w:val="FontStyle21"/>
              </w:rPr>
              <w:t>Осуществление контроля исполнения федеральными государственными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E11FC2">
            <w:pPr>
              <w:pStyle w:val="Style6"/>
              <w:widowControl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E11FC2">
              <w:rPr>
                <w:rStyle w:val="FontStyle21"/>
              </w:rPr>
              <w:t>ый отдел</w:t>
            </w:r>
            <w:r w:rsidRPr="00D343D7">
              <w:rPr>
                <w:rStyle w:val="FontStyle21"/>
              </w:rPr>
              <w:t xml:space="preserve">, структурные подразделения </w:t>
            </w:r>
            <w:r w:rsidR="00E11FC2">
              <w:rPr>
                <w:rStyle w:val="FontStyle21"/>
              </w:rPr>
              <w:t>Калугас</w:t>
            </w:r>
            <w:r w:rsidRPr="00D343D7">
              <w:rPr>
                <w:rStyle w:val="FontStyle21"/>
              </w:rPr>
              <w:t>тата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12D8" w:rsidRPr="00D343D7" w:rsidRDefault="00F412D8" w:rsidP="00BB0CAE">
            <w:pPr>
              <w:pStyle w:val="Style6"/>
              <w:widowControl/>
              <w:ind w:right="53"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>Снижение рисков</w:t>
            </w: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коррупционных</w:t>
            </w:r>
          </w:p>
        </w:tc>
      </w:tr>
    </w:tbl>
    <w:p w:rsidR="00F412D8" w:rsidRDefault="00F412D8"/>
    <w:p w:rsidR="00F412D8" w:rsidRDefault="00F412D8"/>
    <w:p w:rsidR="00F412D8" w:rsidRDefault="00F412D8"/>
    <w:p w:rsidR="005B6EE7" w:rsidRDefault="005B6EE7"/>
    <w:p w:rsidR="005B6EE7" w:rsidRDefault="005B6EE7"/>
    <w:p w:rsidR="005B6EE7" w:rsidRDefault="005B6EE7"/>
    <w:p w:rsidR="005B6EE7" w:rsidRDefault="005B6EE7"/>
    <w:p w:rsidR="005B6EE7" w:rsidRDefault="005B6EE7"/>
    <w:p w:rsidR="005B6EE7" w:rsidRDefault="005B6EE7"/>
    <w:p w:rsidR="005B6EE7" w:rsidRDefault="005B6EE7"/>
    <w:p w:rsidR="00F412D8" w:rsidRDefault="00F412D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5064"/>
        <w:gridCol w:w="2962"/>
        <w:gridCol w:w="2122"/>
        <w:gridCol w:w="3254"/>
      </w:tblGrid>
      <w:tr w:rsidR="00F412D8" w:rsidRPr="00D343D7" w:rsidTr="00BB0CAE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ind w:left="2333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ind w:left="1306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ind w:left="874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ind w:left="144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F412D8" w:rsidRPr="00D343D7" w:rsidTr="00BB0CAE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1.5.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69" w:lineRule="exact"/>
              <w:ind w:left="24" w:hanging="24"/>
              <w:rPr>
                <w:rStyle w:val="FontStyle21"/>
              </w:rPr>
            </w:pPr>
            <w:r w:rsidRPr="00D343D7">
              <w:rPr>
                <w:rStyle w:val="FontStyle21"/>
              </w:rPr>
              <w:t>Организация систематического проведения оценок коррупционных риск</w:t>
            </w:r>
            <w:r w:rsidR="00E11FC2">
              <w:rPr>
                <w:rStyle w:val="FontStyle21"/>
              </w:rPr>
              <w:t xml:space="preserve">ов, возникающих при реализации </w:t>
            </w:r>
            <w:proofErr w:type="spellStart"/>
            <w:r w:rsidR="00E11FC2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статом</w:t>
            </w:r>
            <w:proofErr w:type="spellEnd"/>
            <w:r w:rsidRPr="00D343D7">
              <w:rPr>
                <w:rStyle w:val="FontStyle21"/>
              </w:rPr>
              <w:t xml:space="preserve"> своих функций, и внесение уточнений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  <w:p w:rsidR="00F412D8" w:rsidRPr="00D343D7" w:rsidRDefault="00F412D8" w:rsidP="00E11FC2">
            <w:pPr>
              <w:pStyle w:val="Style11"/>
              <w:widowControl/>
              <w:spacing w:line="274" w:lineRule="exact"/>
              <w:ind w:firstLine="14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1.5.1. </w:t>
            </w:r>
            <w:proofErr w:type="gramStart"/>
            <w:r w:rsidRPr="00D343D7">
              <w:rPr>
                <w:rStyle w:val="FontStyle21"/>
              </w:rPr>
              <w:t xml:space="preserve">Осуществление контроля за ведением утвержденного руководителем </w:t>
            </w:r>
            <w:r w:rsidR="00E11FC2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стата Реестра должностей федеральной государственной гражданской службы, включенные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его</w:t>
            </w:r>
            <w:proofErr w:type="gramEnd"/>
            <w:r w:rsidRPr="00D343D7">
              <w:rPr>
                <w:rStyle w:val="FontStyle21"/>
              </w:rPr>
              <w:t xml:space="preserve"> актуализация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E11FC2">
            <w:pPr>
              <w:pStyle w:val="Style6"/>
              <w:widowControl/>
              <w:spacing w:line="269" w:lineRule="exact"/>
              <w:ind w:left="10" w:hanging="10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E11FC2">
              <w:rPr>
                <w:rStyle w:val="FontStyle21"/>
              </w:rPr>
              <w:t>ый отдел</w:t>
            </w:r>
            <w:r w:rsidRPr="00D343D7">
              <w:rPr>
                <w:rStyle w:val="FontStyle21"/>
              </w:rPr>
              <w:t xml:space="preserve">, структурные подразделения </w:t>
            </w:r>
            <w:r w:rsidR="00E11FC2">
              <w:rPr>
                <w:rStyle w:val="FontStyle21"/>
              </w:rPr>
              <w:t>Калугастата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ежегодно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6"/>
              <w:widowControl/>
              <w:spacing w:line="283" w:lineRule="exact"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>Снижение коррупционных рисков</w:t>
            </w:r>
          </w:p>
          <w:p w:rsidR="00F412D8" w:rsidRPr="00D343D7" w:rsidRDefault="00F412D8" w:rsidP="00BB0CAE">
            <w:pPr>
              <w:pStyle w:val="Style6"/>
              <w:widowControl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>Утверждение    Реестра на 2012 г. и 2013 г.</w:t>
            </w:r>
          </w:p>
        </w:tc>
      </w:tr>
      <w:tr w:rsidR="00F412D8" w:rsidRPr="00D343D7" w:rsidTr="00F412D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1.6.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F412D8">
            <w:pPr>
              <w:pStyle w:val="Style11"/>
              <w:widowControl/>
              <w:spacing w:line="269" w:lineRule="exact"/>
              <w:ind w:left="24" w:hanging="24"/>
              <w:rPr>
                <w:rStyle w:val="FontStyle21"/>
              </w:rPr>
            </w:pPr>
            <w:r w:rsidRPr="00D343D7">
              <w:rPr>
                <w:rStyle w:val="FontStyle2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</w:t>
            </w:r>
            <w:r w:rsidR="00E11FC2">
              <w:rPr>
                <w:rStyle w:val="FontStyle21"/>
              </w:rPr>
              <w:t xml:space="preserve">ов, а также </w:t>
            </w:r>
            <w:r w:rsidRPr="00D343D7">
              <w:rPr>
                <w:rStyle w:val="FontStyle21"/>
              </w:rPr>
              <w:t>применение мер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F412D8">
            <w:pPr>
              <w:pStyle w:val="Style6"/>
              <w:widowControl/>
              <w:spacing w:line="269" w:lineRule="exact"/>
              <w:ind w:left="10" w:hanging="10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E11FC2">
              <w:rPr>
                <w:rStyle w:val="FontStyle21"/>
              </w:rPr>
              <w:t>ый</w:t>
            </w:r>
            <w:r w:rsidRPr="00D343D7">
              <w:rPr>
                <w:rStyle w:val="FontStyle21"/>
              </w:rPr>
              <w:t xml:space="preserve"> </w:t>
            </w:r>
            <w:r w:rsidR="00E11FC2">
              <w:rPr>
                <w:rStyle w:val="FontStyle21"/>
              </w:rPr>
              <w:t>отдел</w:t>
            </w:r>
          </w:p>
          <w:p w:rsidR="00F412D8" w:rsidRPr="00D343D7" w:rsidRDefault="00F412D8" w:rsidP="00F412D8">
            <w:pPr>
              <w:pStyle w:val="Style6"/>
              <w:widowControl/>
              <w:spacing w:line="269" w:lineRule="exact"/>
              <w:ind w:left="10" w:hanging="10"/>
              <w:rPr>
                <w:rStyle w:val="FontStyle21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F412D8">
            <w:pPr>
              <w:pStyle w:val="Style11"/>
              <w:spacing w:line="240" w:lineRule="auto"/>
              <w:rPr>
                <w:rStyle w:val="FontStyle21"/>
              </w:rPr>
            </w:pPr>
            <w:r w:rsidRPr="00D343D7">
              <w:rPr>
                <w:rStyle w:val="FontStyle21"/>
              </w:rPr>
              <w:t>в течение 2012-2013 гг.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8" w:rsidRPr="00D343D7" w:rsidRDefault="00F412D8" w:rsidP="00F412D8">
            <w:pPr>
              <w:pStyle w:val="Style6"/>
              <w:widowControl/>
              <w:spacing w:line="283" w:lineRule="exact"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>Снижение коррупционных рисков</w:t>
            </w:r>
          </w:p>
        </w:tc>
      </w:tr>
    </w:tbl>
    <w:p w:rsidR="00F412D8" w:rsidRDefault="00F412D8"/>
    <w:p w:rsidR="00F412D8" w:rsidRDefault="00F412D8"/>
    <w:p w:rsidR="00411565" w:rsidRDefault="00411565"/>
    <w:p w:rsidR="00E11FC2" w:rsidRDefault="00E11FC2"/>
    <w:p w:rsidR="00E11FC2" w:rsidRDefault="00E11FC2"/>
    <w:p w:rsidR="00411565" w:rsidRDefault="00411565"/>
    <w:p w:rsidR="00411565" w:rsidRDefault="004115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069"/>
        <w:gridCol w:w="2971"/>
        <w:gridCol w:w="2112"/>
        <w:gridCol w:w="3278"/>
      </w:tblGrid>
      <w:tr w:rsidR="00411565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2328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315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right="883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411565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8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69" w:lineRule="exact"/>
              <w:ind w:firstLine="34"/>
              <w:rPr>
                <w:rStyle w:val="FontStyle21"/>
              </w:rPr>
            </w:pPr>
            <w:r w:rsidRPr="00D343D7">
              <w:rPr>
                <w:rStyle w:val="FontStyle21"/>
              </w:rPr>
              <w:t>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коллегии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8"/>
              <w:widowControl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8"/>
              <w:widowControl/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8"/>
              <w:widowControl/>
            </w:pPr>
          </w:p>
        </w:tc>
      </w:tr>
      <w:tr w:rsidR="00411565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1.7.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69" w:lineRule="exact"/>
              <w:ind w:left="14" w:hanging="14"/>
              <w:rPr>
                <w:rStyle w:val="FontStyle21"/>
              </w:rPr>
            </w:pPr>
            <w:r w:rsidRPr="00D343D7">
              <w:rPr>
                <w:rStyle w:val="FontStyle21"/>
              </w:rPr>
              <w:t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411565" w:rsidRPr="00D343D7" w:rsidRDefault="00411565" w:rsidP="00BB0CAE">
            <w:pPr>
              <w:pStyle w:val="Style12"/>
              <w:widowControl/>
              <w:tabs>
                <w:tab w:val="left" w:pos="773"/>
              </w:tabs>
              <w:ind w:firstLine="14"/>
              <w:rPr>
                <w:rStyle w:val="FontStyle21"/>
              </w:rPr>
            </w:pPr>
            <w:r w:rsidRPr="00D343D7">
              <w:rPr>
                <w:rStyle w:val="FontStyle21"/>
              </w:rPr>
              <w:t>1.7.1.</w:t>
            </w:r>
            <w:r w:rsidRPr="00D343D7">
              <w:rPr>
                <w:rStyle w:val="FontStyle21"/>
              </w:rPr>
              <w:tab/>
              <w:t>Проведение консультационной работы,</w:t>
            </w:r>
            <w:r w:rsidRPr="00D343D7">
              <w:rPr>
                <w:rStyle w:val="FontStyle21"/>
              </w:rPr>
              <w:br/>
              <w:t>ознакомление всех федеральных</w:t>
            </w:r>
            <w:r w:rsidRPr="00D343D7">
              <w:rPr>
                <w:rStyle w:val="FontStyle21"/>
              </w:rPr>
              <w:br/>
              <w:t>государственных служащих с вновь принятыми</w:t>
            </w:r>
            <w:r w:rsidRPr="00D343D7">
              <w:rPr>
                <w:rStyle w:val="FontStyle21"/>
              </w:rPr>
              <w:br/>
              <w:t xml:space="preserve">нормативными актами по </w:t>
            </w:r>
            <w:proofErr w:type="spellStart"/>
            <w:r w:rsidRPr="00D343D7">
              <w:rPr>
                <w:rStyle w:val="FontStyle21"/>
              </w:rPr>
              <w:t>антикоррупционной</w:t>
            </w:r>
            <w:proofErr w:type="spellEnd"/>
            <w:r w:rsidRPr="00D343D7">
              <w:rPr>
                <w:rStyle w:val="FontStyle21"/>
              </w:rPr>
              <w:br/>
              <w:t>тематике</w:t>
            </w:r>
          </w:p>
          <w:p w:rsidR="00411565" w:rsidRPr="00D343D7" w:rsidRDefault="00411565" w:rsidP="00BB0CAE">
            <w:pPr>
              <w:pStyle w:val="Style12"/>
              <w:widowControl/>
              <w:tabs>
                <w:tab w:val="left" w:pos="773"/>
              </w:tabs>
              <w:ind w:firstLine="24"/>
              <w:rPr>
                <w:rStyle w:val="FontStyle21"/>
              </w:rPr>
            </w:pPr>
            <w:r w:rsidRPr="00D343D7">
              <w:rPr>
                <w:rStyle w:val="FontStyle21"/>
              </w:rPr>
              <w:t>1.7.2.</w:t>
            </w:r>
            <w:r w:rsidRPr="00D343D7">
              <w:rPr>
                <w:rStyle w:val="FontStyle21"/>
              </w:rPr>
              <w:tab/>
              <w:t>Актуализация информационного стенда</w:t>
            </w:r>
            <w:r w:rsidRPr="00D343D7">
              <w:rPr>
                <w:rStyle w:val="FontStyle21"/>
              </w:rPr>
              <w:br/>
              <w:t>по противодействию коррупции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C2" w:rsidRPr="00D343D7" w:rsidRDefault="00E11FC2" w:rsidP="00E11FC2">
            <w:pPr>
              <w:pStyle w:val="Style11"/>
              <w:widowControl/>
              <w:spacing w:line="269" w:lineRule="exact"/>
              <w:ind w:right="173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Комиссия, Административный отдел</w:t>
            </w:r>
          </w:p>
          <w:p w:rsidR="00411565" w:rsidRPr="00D343D7" w:rsidRDefault="00411565" w:rsidP="00BB0CAE">
            <w:pPr>
              <w:pStyle w:val="Style11"/>
              <w:widowControl/>
              <w:spacing w:line="269" w:lineRule="exact"/>
              <w:ind w:right="173"/>
              <w:jc w:val="left"/>
              <w:rPr>
                <w:rStyle w:val="FontStyle2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right="826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8" w:lineRule="exact"/>
              <w:ind w:right="19" w:firstLine="5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Снижение коррупционных рисков</w:t>
            </w:r>
          </w:p>
        </w:tc>
      </w:tr>
      <w:tr w:rsidR="00411565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1.8.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ind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E11FC2">
              <w:rPr>
                <w:rStyle w:val="FontStyle21"/>
              </w:rPr>
              <w:t>ый отдел</w:t>
            </w:r>
            <w:r w:rsidRPr="00D343D7">
              <w:rPr>
                <w:rStyle w:val="FontStyle21"/>
              </w:rPr>
              <w:t xml:space="preserve">, </w:t>
            </w:r>
            <w:proofErr w:type="gramStart"/>
            <w:r w:rsidRPr="00D343D7">
              <w:rPr>
                <w:rStyle w:val="FontStyle21"/>
              </w:rPr>
              <w:t>структурные</w:t>
            </w:r>
            <w:proofErr w:type="gramEnd"/>
          </w:p>
          <w:p w:rsidR="00411565" w:rsidRPr="00D343D7" w:rsidRDefault="00411565" w:rsidP="00E11FC2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подразделения </w:t>
            </w:r>
            <w:r w:rsidR="00E11FC2">
              <w:rPr>
                <w:rStyle w:val="FontStyle21"/>
              </w:rPr>
              <w:t>Калугастата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3"/>
              <w:widowControl/>
              <w:ind w:right="888"/>
              <w:rPr>
                <w:rStyle w:val="FontStyle21"/>
              </w:rPr>
            </w:pPr>
            <w:r w:rsidRPr="00D343D7">
              <w:rPr>
                <w:rStyle w:val="FontStyle21"/>
              </w:rPr>
              <w:t>4 квартал 2012 года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5"/>
              <w:widowControl/>
              <w:rPr>
                <w:rStyle w:val="FontStyle21"/>
              </w:rPr>
            </w:pPr>
            <w:r w:rsidRPr="00D343D7">
              <w:rPr>
                <w:rStyle w:val="FontStyle21"/>
              </w:rPr>
              <w:t>Профилактика нарушений служебного поведения</w:t>
            </w:r>
          </w:p>
        </w:tc>
      </w:tr>
    </w:tbl>
    <w:p w:rsidR="00411565" w:rsidRDefault="00411565"/>
    <w:p w:rsidR="00411565" w:rsidRDefault="00411565"/>
    <w:p w:rsidR="00E11FC2" w:rsidRDefault="00E11FC2"/>
    <w:p w:rsidR="00E11FC2" w:rsidRDefault="00E11FC2"/>
    <w:p w:rsidR="00E11FC2" w:rsidRDefault="00E11FC2"/>
    <w:p w:rsidR="00411565" w:rsidRDefault="00411565"/>
    <w:p w:rsidR="00411565" w:rsidRDefault="004115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5074"/>
        <w:gridCol w:w="2966"/>
        <w:gridCol w:w="2117"/>
        <w:gridCol w:w="3278"/>
      </w:tblGrid>
      <w:tr w:rsidR="00411565" w:rsidRPr="00D343D7" w:rsidTr="00BB0CAE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2328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306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874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44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411565" w:rsidRPr="00D343D7" w:rsidTr="00BB0CAE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1.9.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69" w:lineRule="exact"/>
              <w:ind w:left="14" w:hanging="14"/>
              <w:rPr>
                <w:rStyle w:val="FontStyle21"/>
              </w:rPr>
            </w:pPr>
            <w:proofErr w:type="gramStart"/>
            <w:r w:rsidRPr="00D343D7">
              <w:rPr>
                <w:rStyle w:val="FontStyle21"/>
              </w:rPr>
              <w:t>Организация доведения до лиц, замещающих должности федеральной государственной гражданской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 о</w:t>
            </w:r>
            <w:proofErr w:type="gramEnd"/>
            <w:r w:rsidRPr="00D343D7">
              <w:rPr>
                <w:rStyle w:val="FontStyle21"/>
              </w:rPr>
              <w:t xml:space="preserve"> </w:t>
            </w:r>
            <w:proofErr w:type="gramStart"/>
            <w:r w:rsidRPr="00D343D7">
              <w:rPr>
                <w:rStyle w:val="FontStyle21"/>
              </w:rPr>
              <w:t>противодействии</w:t>
            </w:r>
            <w:proofErr w:type="gramEnd"/>
            <w:r w:rsidRPr="00D343D7">
              <w:rPr>
                <w:rStyle w:val="FontStyle21"/>
              </w:rPr>
              <w:t xml:space="preserve"> коррупции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E11FC2">
            <w:pPr>
              <w:pStyle w:val="Style6"/>
              <w:widowControl/>
              <w:spacing w:line="269" w:lineRule="exact"/>
              <w:ind w:right="163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E11FC2">
              <w:rPr>
                <w:rStyle w:val="FontStyle21"/>
              </w:rPr>
              <w:t>ый отдел</w:t>
            </w:r>
            <w:r w:rsidRPr="00D343D7">
              <w:rPr>
                <w:rStyle w:val="FontStyle21"/>
              </w:rPr>
              <w:t xml:space="preserve">, структурные подразделения </w:t>
            </w:r>
            <w:r w:rsidR="00E11FC2">
              <w:rPr>
                <w:rStyle w:val="FontStyle21"/>
              </w:rPr>
              <w:t>Калугастата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ind w:left="14" w:hanging="14"/>
              <w:rPr>
                <w:rStyle w:val="FontStyle21"/>
              </w:rPr>
            </w:pPr>
            <w:r w:rsidRPr="00D343D7">
              <w:rPr>
                <w:rStyle w:val="FontStyle21"/>
              </w:rPr>
              <w:t>Профилактика нарушений служебного поведения</w:t>
            </w:r>
          </w:p>
        </w:tc>
      </w:tr>
      <w:tr w:rsidR="00411565" w:rsidRPr="00D343D7" w:rsidTr="005B6EE7">
        <w:trPr>
          <w:trHeight w:val="370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1.10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ind w:firstLine="5"/>
              <w:rPr>
                <w:rStyle w:val="FontStyle21"/>
              </w:rPr>
            </w:pPr>
            <w:proofErr w:type="gramStart"/>
            <w:r w:rsidRPr="00D343D7">
              <w:rPr>
                <w:rStyle w:val="FontStyle21"/>
              </w:rPr>
              <w:t>Принятие нормативного правового акта, обязывающего лиц, замещающих должности федеральной государственной гражданской службы, сообщать о получении ими подарка в связи с исполнением служебных обязанностей, разработанного на основании утвержденного Правительством Российской Федерации типового нормативного акта</w:t>
            </w:r>
            <w:proofErr w:type="gramEnd"/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6F5A79">
            <w:pPr>
              <w:pStyle w:val="Style6"/>
              <w:widowControl/>
              <w:ind w:right="782" w:firstLine="5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6F5A79">
              <w:rPr>
                <w:rStyle w:val="FontStyle21"/>
              </w:rPr>
              <w:t>ый отдел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после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утверждения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Правительством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Российской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Федерации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типового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нормативного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акта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ind w:right="5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Повышение общего уровня служебной культуры федеральных государственных гражданских служащих </w:t>
            </w:r>
            <w:r w:rsidR="006F5A79">
              <w:rPr>
                <w:rStyle w:val="FontStyle21"/>
              </w:rPr>
              <w:t xml:space="preserve">Калугастата </w:t>
            </w:r>
            <w:r w:rsidRPr="00D343D7">
              <w:rPr>
                <w:rStyle w:val="FontStyle21"/>
              </w:rPr>
              <w:t>формирование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неприязненного отношения </w:t>
            </w:r>
            <w:proofErr w:type="gramStart"/>
            <w:r w:rsidRPr="00D343D7">
              <w:rPr>
                <w:rStyle w:val="FontStyle21"/>
              </w:rPr>
              <w:t>к</w:t>
            </w:r>
            <w:proofErr w:type="gramEnd"/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коррупционным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проявлениям</w:t>
            </w:r>
          </w:p>
        </w:tc>
      </w:tr>
    </w:tbl>
    <w:p w:rsidR="00411565" w:rsidRDefault="00411565"/>
    <w:p w:rsidR="006F5A79" w:rsidRDefault="006F5A79"/>
    <w:p w:rsidR="006F5A79" w:rsidRDefault="006F5A79"/>
    <w:p w:rsidR="00411565" w:rsidRDefault="00411565"/>
    <w:p w:rsidR="00411565" w:rsidRDefault="00411565"/>
    <w:p w:rsidR="00411565" w:rsidRDefault="00411565"/>
    <w:p w:rsidR="00411565" w:rsidRDefault="004115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069"/>
        <w:gridCol w:w="2971"/>
        <w:gridCol w:w="2112"/>
        <w:gridCol w:w="3283"/>
      </w:tblGrid>
      <w:tr w:rsidR="00411565" w:rsidRPr="00D343D7" w:rsidTr="00BB0C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2338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32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878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454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411565" w:rsidRPr="00D343D7" w:rsidTr="00BB0C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1.11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69" w:lineRule="exact"/>
              <w:ind w:left="10" w:hanging="10"/>
              <w:rPr>
                <w:rStyle w:val="FontStyle21"/>
              </w:rPr>
            </w:pPr>
            <w:r w:rsidRPr="00D343D7">
              <w:rPr>
                <w:rStyle w:val="FontStyle21"/>
              </w:rPr>
              <w:t>Обеспечение прохождения повышения квалификации федеральными государственными гражданскими служащими, в должностные обязанности которых входит участие в противодействии коррупции</w:t>
            </w:r>
          </w:p>
          <w:p w:rsidR="00411565" w:rsidRPr="00D343D7" w:rsidRDefault="00411565" w:rsidP="00BB0CAE">
            <w:pPr>
              <w:pStyle w:val="Style12"/>
              <w:widowControl/>
              <w:tabs>
                <w:tab w:val="left" w:pos="1032"/>
              </w:tabs>
              <w:spacing w:line="269" w:lineRule="exact"/>
              <w:ind w:firstLine="14"/>
              <w:rPr>
                <w:rStyle w:val="FontStyle21"/>
              </w:rPr>
            </w:pPr>
            <w:r w:rsidRPr="00D343D7">
              <w:rPr>
                <w:rStyle w:val="FontStyle21"/>
              </w:rPr>
              <w:t>1.11.1.</w:t>
            </w:r>
            <w:r w:rsidRPr="00D343D7">
              <w:rPr>
                <w:rStyle w:val="FontStyle21"/>
              </w:rPr>
              <w:tab/>
              <w:t xml:space="preserve">Программы, планы </w:t>
            </w:r>
            <w:proofErr w:type="gramStart"/>
            <w:r w:rsidRPr="00D343D7">
              <w:rPr>
                <w:rStyle w:val="FontStyle21"/>
              </w:rPr>
              <w:t>обучения по</w:t>
            </w:r>
            <w:r w:rsidRPr="00D343D7">
              <w:rPr>
                <w:rStyle w:val="FontStyle21"/>
              </w:rPr>
              <w:br/>
              <w:t>противодействию</w:t>
            </w:r>
            <w:proofErr w:type="gramEnd"/>
            <w:r w:rsidRPr="00D343D7">
              <w:rPr>
                <w:rStyle w:val="FontStyle21"/>
              </w:rPr>
              <w:t xml:space="preserve"> коррупции</w:t>
            </w:r>
          </w:p>
          <w:p w:rsidR="00411565" w:rsidRPr="00D343D7" w:rsidRDefault="00411565" w:rsidP="00BB0CAE">
            <w:pPr>
              <w:pStyle w:val="Style12"/>
              <w:widowControl/>
              <w:tabs>
                <w:tab w:val="left" w:pos="922"/>
              </w:tabs>
              <w:ind w:firstLine="14"/>
              <w:rPr>
                <w:rStyle w:val="FontStyle21"/>
              </w:rPr>
            </w:pPr>
            <w:r w:rsidRPr="00D343D7">
              <w:rPr>
                <w:rStyle w:val="FontStyle21"/>
              </w:rPr>
              <w:t>1.11.2.</w:t>
            </w:r>
            <w:r w:rsidRPr="00D343D7">
              <w:rPr>
                <w:rStyle w:val="FontStyle21"/>
              </w:rPr>
              <w:tab/>
              <w:t>Мониторинг индивидуальных планов</w:t>
            </w:r>
            <w:r w:rsidRPr="00D343D7">
              <w:rPr>
                <w:rStyle w:val="FontStyle21"/>
              </w:rPr>
              <w:br/>
              <w:t>профессионального развития федеральных</w:t>
            </w:r>
            <w:r w:rsidRPr="00D343D7">
              <w:rPr>
                <w:rStyle w:val="FontStyle21"/>
              </w:rPr>
              <w:br/>
              <w:t>государственных гражданских служащих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79" w:rsidRPr="00D343D7" w:rsidRDefault="00411565" w:rsidP="006F5A79">
            <w:pPr>
              <w:pStyle w:val="Style6"/>
              <w:widowControl/>
              <w:spacing w:line="269" w:lineRule="exact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6F5A79">
              <w:rPr>
                <w:rStyle w:val="FontStyle21"/>
              </w:rPr>
              <w:t>ый отдел</w:t>
            </w:r>
            <w:r w:rsidRPr="00D343D7">
              <w:rPr>
                <w:rStyle w:val="FontStyle21"/>
              </w:rPr>
              <w:t xml:space="preserve"> </w:t>
            </w:r>
          </w:p>
          <w:p w:rsidR="00411565" w:rsidRPr="00D343D7" w:rsidRDefault="00411565" w:rsidP="00BB0CAE">
            <w:pPr>
              <w:pStyle w:val="Style6"/>
              <w:widowControl/>
              <w:spacing w:line="269" w:lineRule="exact"/>
              <w:rPr>
                <w:rStyle w:val="FontStyle2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69" w:lineRule="exact"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>в течение 2012-2013 гг.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69" w:lineRule="exact"/>
              <w:ind w:left="14" w:hanging="14"/>
              <w:rPr>
                <w:rStyle w:val="FontStyle21"/>
              </w:rPr>
            </w:pPr>
            <w:r w:rsidRPr="00D343D7">
              <w:rPr>
                <w:rStyle w:val="FontStyle21"/>
              </w:rPr>
              <w:t>Повышение общего уровня служебной культуры федеральных госуда</w:t>
            </w:r>
            <w:r w:rsidR="006F5A79">
              <w:rPr>
                <w:rStyle w:val="FontStyle21"/>
              </w:rPr>
              <w:t>рственных гражданских служащих Калуга</w:t>
            </w:r>
            <w:r w:rsidRPr="00D343D7">
              <w:rPr>
                <w:rStyle w:val="FontStyle21"/>
              </w:rPr>
              <w:t>стата</w:t>
            </w:r>
            <w:r w:rsidR="006F5A79">
              <w:rPr>
                <w:rStyle w:val="FontStyle21"/>
              </w:rPr>
              <w:t xml:space="preserve">, </w:t>
            </w:r>
            <w:r w:rsidRPr="00D343D7">
              <w:rPr>
                <w:rStyle w:val="FontStyle21"/>
              </w:rPr>
              <w:t>формирование</w:t>
            </w:r>
          </w:p>
          <w:p w:rsidR="00411565" w:rsidRPr="00D343D7" w:rsidRDefault="00411565" w:rsidP="00BB0CAE">
            <w:pPr>
              <w:pStyle w:val="Style11"/>
              <w:widowControl/>
              <w:spacing w:line="269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неприязненного отношения </w:t>
            </w:r>
            <w:proofErr w:type="gramStart"/>
            <w:r w:rsidRPr="00D343D7">
              <w:rPr>
                <w:rStyle w:val="FontStyle21"/>
              </w:rPr>
              <w:t>к</w:t>
            </w:r>
            <w:proofErr w:type="gramEnd"/>
          </w:p>
          <w:p w:rsidR="00411565" w:rsidRPr="00D343D7" w:rsidRDefault="00411565" w:rsidP="00BB0CAE">
            <w:pPr>
              <w:pStyle w:val="Style11"/>
              <w:widowControl/>
              <w:spacing w:line="269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коррупционным</w:t>
            </w:r>
          </w:p>
          <w:p w:rsidR="00411565" w:rsidRPr="00D343D7" w:rsidRDefault="00411565" w:rsidP="00BB0CAE">
            <w:pPr>
              <w:pStyle w:val="Style11"/>
              <w:widowControl/>
              <w:spacing w:line="269" w:lineRule="exact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проявлениям</w:t>
            </w:r>
          </w:p>
        </w:tc>
      </w:tr>
      <w:tr w:rsidR="006F5A79" w:rsidRPr="00D343D7" w:rsidTr="00C40CE5">
        <w:tc>
          <w:tcPr>
            <w:tcW w:w="14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79" w:rsidRPr="00D343D7" w:rsidRDefault="006F5A79" w:rsidP="00CD0627">
            <w:pPr>
              <w:pStyle w:val="Style9"/>
              <w:widowControl/>
              <w:spacing w:line="240" w:lineRule="auto"/>
              <w:ind w:left="102" w:firstLine="567"/>
              <w:rPr>
                <w:rStyle w:val="FontStyle20"/>
              </w:rPr>
            </w:pPr>
            <w:r w:rsidRPr="00D343D7">
              <w:rPr>
                <w:rStyle w:val="FontStyle20"/>
              </w:rPr>
              <w:t>2. Выявление и систематизация причин и условий проявления коррупции в деятельности</w:t>
            </w:r>
            <w:r>
              <w:rPr>
                <w:rStyle w:val="FontStyle20"/>
              </w:rPr>
              <w:t xml:space="preserve"> Калугастата, мониторинг </w:t>
            </w:r>
            <w:r w:rsidRPr="00D343D7">
              <w:rPr>
                <w:rStyle w:val="FontStyle20"/>
              </w:rPr>
              <w:t>коррупционных рисков и их устранение</w:t>
            </w:r>
          </w:p>
        </w:tc>
      </w:tr>
      <w:tr w:rsidR="00411565" w:rsidRPr="00D343D7" w:rsidTr="00BB0C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2.1.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Осуществление </w:t>
            </w:r>
            <w:proofErr w:type="spellStart"/>
            <w:r w:rsidRPr="00D343D7">
              <w:rPr>
                <w:rStyle w:val="FontStyle21"/>
              </w:rPr>
              <w:t>антикоррупционной</w:t>
            </w:r>
            <w:proofErr w:type="spellEnd"/>
            <w:r w:rsidRPr="00D343D7">
              <w:rPr>
                <w:rStyle w:val="FontStyle21"/>
              </w:rPr>
              <w:t xml:space="preserve">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D343D7">
              <w:rPr>
                <w:rStyle w:val="FontStyle21"/>
              </w:rPr>
              <w:t>коррупциогенных</w:t>
            </w:r>
            <w:proofErr w:type="spellEnd"/>
            <w:r w:rsidRPr="00D343D7">
              <w:rPr>
                <w:rStyle w:val="FontStyle21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6F5A79">
            <w:pPr>
              <w:pStyle w:val="Style6"/>
              <w:widowControl/>
              <w:spacing w:line="269" w:lineRule="exact"/>
              <w:ind w:right="58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6F5A79">
              <w:rPr>
                <w:rStyle w:val="FontStyle21"/>
              </w:rPr>
              <w:t>ый отдел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6F5A79">
            <w:pPr>
              <w:pStyle w:val="Style6"/>
              <w:widowControl/>
              <w:ind w:right="10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Недопущения закрепления на    нормативном уровне возможностей для коррупционных проявлений, проведение </w:t>
            </w:r>
            <w:proofErr w:type="spellStart"/>
            <w:r w:rsidRPr="00D343D7">
              <w:rPr>
                <w:rStyle w:val="FontStyle21"/>
              </w:rPr>
              <w:t>антикоррупционной</w:t>
            </w:r>
            <w:proofErr w:type="spellEnd"/>
            <w:r w:rsidRPr="00D343D7">
              <w:rPr>
                <w:rStyle w:val="FontStyle21"/>
              </w:rPr>
              <w:t xml:space="preserve"> экспертизы проектов нормативных правовых актов  и действующих нормативных правовых актов</w:t>
            </w:r>
          </w:p>
        </w:tc>
      </w:tr>
      <w:tr w:rsidR="00411565" w:rsidRPr="00D343D7" w:rsidTr="006F5A79">
        <w:trPr>
          <w:trHeight w:val="122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2.2.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ind w:firstLine="14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Обеспечение участия независимых экспертов в проведении </w:t>
            </w:r>
            <w:proofErr w:type="spellStart"/>
            <w:r w:rsidRPr="00D343D7">
              <w:rPr>
                <w:rStyle w:val="FontStyle21"/>
              </w:rPr>
              <w:t>антикоррупционной</w:t>
            </w:r>
            <w:proofErr w:type="spellEnd"/>
            <w:r w:rsidRPr="00D343D7">
              <w:rPr>
                <w:rStyle w:val="FontStyle21"/>
              </w:rPr>
              <w:t xml:space="preserve"> экспертизы нормативных правовых актов, их проектов, иных документов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6F5A79">
            <w:pPr>
              <w:pStyle w:val="Style6"/>
              <w:widowControl/>
              <w:ind w:right="264"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Структурные подразделения </w:t>
            </w:r>
            <w:r w:rsidR="006F5A79">
              <w:rPr>
                <w:rStyle w:val="FontStyle21"/>
              </w:rPr>
              <w:t xml:space="preserve">Калугастата – разработчики проектов  </w:t>
            </w:r>
            <w:proofErr w:type="gramStart"/>
            <w:r w:rsidR="006F5A79">
              <w:rPr>
                <w:rStyle w:val="FontStyle21"/>
              </w:rPr>
              <w:t>нормативный</w:t>
            </w:r>
            <w:proofErr w:type="gramEnd"/>
            <w:r w:rsidR="006F5A79">
              <w:rPr>
                <w:rStyle w:val="FontStyle21"/>
              </w:rPr>
              <w:t xml:space="preserve"> правовых актов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ind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>Недопущения закрепления на    нормативном уровне возможностей для коррупционных проявлений, проведение</w:t>
            </w:r>
          </w:p>
        </w:tc>
      </w:tr>
    </w:tbl>
    <w:p w:rsidR="00411565" w:rsidRDefault="00411565"/>
    <w:p w:rsidR="00411565" w:rsidRDefault="00411565"/>
    <w:p w:rsidR="006F5A79" w:rsidRDefault="006F5A79"/>
    <w:p w:rsidR="006F5A79" w:rsidRDefault="006F5A79"/>
    <w:p w:rsidR="006F5A79" w:rsidRDefault="006F5A79"/>
    <w:p w:rsidR="00411565" w:rsidRDefault="00411565"/>
    <w:p w:rsidR="00411565" w:rsidRDefault="00411565"/>
    <w:p w:rsidR="00411565" w:rsidRDefault="004115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069"/>
        <w:gridCol w:w="2976"/>
        <w:gridCol w:w="2117"/>
        <w:gridCol w:w="3278"/>
      </w:tblGrid>
      <w:tr w:rsidR="00411565" w:rsidRPr="00D343D7" w:rsidTr="00BB0C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left="2347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left="1330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left="888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left="1445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411565" w:rsidRPr="00D343D7" w:rsidTr="00BB0C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8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8"/>
              <w:widowControl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8"/>
              <w:widowControl/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ind w:left="10" w:hanging="10"/>
              <w:rPr>
                <w:rStyle w:val="FontStyle21"/>
              </w:rPr>
            </w:pPr>
            <w:proofErr w:type="spellStart"/>
            <w:r w:rsidRPr="00D343D7">
              <w:rPr>
                <w:rStyle w:val="FontStyle21"/>
              </w:rPr>
              <w:t>антикоррупционной</w:t>
            </w:r>
            <w:proofErr w:type="spellEnd"/>
            <w:r w:rsidRPr="00D343D7">
              <w:rPr>
                <w:rStyle w:val="FontStyle21"/>
              </w:rPr>
              <w:t xml:space="preserve"> экспертизы проектов</w:t>
            </w:r>
            <w:r w:rsidR="006F5A79">
              <w:rPr>
                <w:rStyle w:val="FontStyle21"/>
              </w:rPr>
              <w:t xml:space="preserve"> нормативных правовых актов </w:t>
            </w:r>
            <w:r w:rsidRPr="00D343D7">
              <w:rPr>
                <w:rStyle w:val="FontStyle21"/>
              </w:rPr>
              <w:t>и действующих нормативных правовых актов</w:t>
            </w:r>
          </w:p>
        </w:tc>
      </w:tr>
      <w:tr w:rsidR="00411565" w:rsidRPr="00D343D7" w:rsidTr="00BB0C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2.3.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952351">
            <w:pPr>
              <w:pStyle w:val="Style11"/>
              <w:widowControl/>
              <w:spacing w:line="269" w:lineRule="exact"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="00952351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952351">
            <w:pPr>
              <w:pStyle w:val="Style6"/>
              <w:widowControl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952351">
              <w:rPr>
                <w:rStyle w:val="FontStyle21"/>
              </w:rPr>
              <w:t>ый отдел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952351">
            <w:pPr>
              <w:pStyle w:val="Style6"/>
              <w:widowControl/>
              <w:spacing w:line="269" w:lineRule="exact"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>Оператив</w:t>
            </w:r>
            <w:r w:rsidR="00952351">
              <w:rPr>
                <w:rStyle w:val="FontStyle21"/>
              </w:rPr>
              <w:t xml:space="preserve">ное и эффективное реагирование </w:t>
            </w:r>
            <w:r w:rsidRPr="00D343D7">
              <w:rPr>
                <w:rStyle w:val="FontStyle21"/>
              </w:rPr>
              <w:t xml:space="preserve">на ставшие известными факты коррупционных проявлений в  деятельности отдельных федеральных государственных гражданских служащих </w:t>
            </w:r>
            <w:r w:rsidR="00952351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стата</w:t>
            </w:r>
          </w:p>
        </w:tc>
      </w:tr>
      <w:tr w:rsidR="00411565" w:rsidRPr="00D343D7" w:rsidTr="00BB0C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2.4.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952351">
            <w:pPr>
              <w:pStyle w:val="Style11"/>
              <w:widowControl/>
              <w:spacing w:line="269" w:lineRule="exact"/>
              <w:ind w:firstLine="5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Внедрение в деятельность </w:t>
            </w:r>
            <w:r w:rsidR="00952351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стата инновационных технологий государственного управления и администрирования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952351" w:rsidP="00952351">
            <w:pPr>
              <w:pStyle w:val="Style6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Отдел информационных </w:t>
            </w:r>
            <w:r w:rsidR="00411565" w:rsidRPr="00D343D7">
              <w:rPr>
                <w:rStyle w:val="FontStyle21"/>
              </w:rPr>
              <w:t xml:space="preserve">технологий, структурные подразделения </w:t>
            </w:r>
            <w:r>
              <w:rPr>
                <w:rStyle w:val="FontStyle21"/>
              </w:rPr>
              <w:t>Калугастата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8" w:lineRule="exact"/>
              <w:ind w:right="312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в течение 2012-2013 гг.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ind w:right="154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Исключение возможности коррупционных проявлений</w:t>
            </w:r>
          </w:p>
        </w:tc>
      </w:tr>
      <w:tr w:rsidR="00411565" w:rsidRPr="00D343D7" w:rsidTr="005B6EE7">
        <w:trPr>
          <w:trHeight w:val="31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2.5.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952351">
            <w:pPr>
              <w:pStyle w:val="Style11"/>
              <w:widowControl/>
              <w:spacing w:line="274" w:lineRule="exact"/>
              <w:ind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Обеспечение внедрения и (или) действенного функционирования межведомственного электронного взаимодействия и электронного взаимодействия </w:t>
            </w:r>
            <w:r w:rsidR="00952351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стата с гражданами и организациями в рамках предоставления государственных услуг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952351" w:rsidP="00952351">
            <w:pPr>
              <w:pStyle w:val="Style6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Отдел</w:t>
            </w:r>
            <w:r w:rsidR="00411565" w:rsidRPr="00D343D7">
              <w:rPr>
                <w:rStyle w:val="FontStyle21"/>
              </w:rPr>
              <w:t xml:space="preserve"> информационных </w:t>
            </w:r>
            <w:r w:rsidR="00E95B0D">
              <w:rPr>
                <w:rStyle w:val="FontStyle21"/>
              </w:rPr>
              <w:t xml:space="preserve">технологий, </w:t>
            </w:r>
            <w:r>
              <w:rPr>
                <w:rStyle w:val="FontStyle21"/>
              </w:rPr>
              <w:t>Административный отдел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8" w:lineRule="exact"/>
              <w:ind w:right="307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в течение 2012-2013 гг.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ind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>Осуществление прозрачности документооборота, исключение проявления коррупционных рисков при рассмотрении обращений граждан и организаций,</w:t>
            </w:r>
            <w:r w:rsidR="00952351">
              <w:rPr>
                <w:rStyle w:val="FontStyle21"/>
              </w:rPr>
              <w:t xml:space="preserve"> отчет руководству, Росстату</w:t>
            </w:r>
          </w:p>
        </w:tc>
      </w:tr>
    </w:tbl>
    <w:p w:rsidR="00411565" w:rsidRDefault="00411565"/>
    <w:p w:rsidR="00952351" w:rsidRDefault="00952351"/>
    <w:p w:rsidR="00952351" w:rsidRDefault="00952351"/>
    <w:p w:rsidR="00952351" w:rsidRDefault="00952351"/>
    <w:p w:rsidR="00952351" w:rsidRDefault="00952351"/>
    <w:p w:rsidR="00411565" w:rsidRDefault="00411565"/>
    <w:p w:rsidR="00411565" w:rsidRDefault="00411565"/>
    <w:p w:rsidR="00411565" w:rsidRDefault="004115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069"/>
        <w:gridCol w:w="2966"/>
        <w:gridCol w:w="2122"/>
        <w:gridCol w:w="3274"/>
      </w:tblGrid>
      <w:tr w:rsidR="00411565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1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2328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315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878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44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411565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2.6.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69" w:lineRule="exact"/>
              <w:ind w:left="10" w:hanging="10"/>
              <w:rPr>
                <w:rStyle w:val="FontStyle21"/>
              </w:rPr>
            </w:pPr>
            <w:r w:rsidRPr="00D343D7">
              <w:rPr>
                <w:rStyle w:val="FontStyle21"/>
              </w:rPr>
              <w:t>Обеспечение внедрения и (или)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952351">
            <w:pPr>
              <w:pStyle w:val="Style6"/>
              <w:widowControl/>
              <w:spacing w:line="269" w:lineRule="exact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952351">
              <w:rPr>
                <w:rStyle w:val="FontStyle21"/>
              </w:rPr>
              <w:t>ый отдел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69" w:lineRule="exact"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>в течение 2012-2013 гг.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69" w:lineRule="exact"/>
              <w:ind w:right="1166"/>
              <w:rPr>
                <w:rStyle w:val="FontStyle21"/>
              </w:rPr>
            </w:pPr>
            <w:r w:rsidRPr="00D343D7">
              <w:rPr>
                <w:rStyle w:val="FontStyle21"/>
              </w:rPr>
              <w:t>Осуществление</w:t>
            </w:r>
          </w:p>
          <w:p w:rsidR="00411565" w:rsidRPr="00D343D7" w:rsidRDefault="00411565" w:rsidP="00BB0CAE">
            <w:pPr>
              <w:pStyle w:val="Style11"/>
              <w:widowControl/>
              <w:spacing w:line="269" w:lineRule="exact"/>
              <w:ind w:right="1166"/>
              <w:rPr>
                <w:rStyle w:val="FontStyle21"/>
              </w:rPr>
            </w:pPr>
            <w:r w:rsidRPr="00D343D7">
              <w:rPr>
                <w:rStyle w:val="FontStyle21"/>
              </w:rPr>
              <w:t>прозрачности</w:t>
            </w:r>
          </w:p>
          <w:p w:rsidR="00411565" w:rsidRPr="00D343D7" w:rsidRDefault="00411565" w:rsidP="00BB0CAE">
            <w:pPr>
              <w:pStyle w:val="Style11"/>
              <w:widowControl/>
              <w:spacing w:line="269" w:lineRule="exact"/>
              <w:ind w:right="1166"/>
              <w:rPr>
                <w:rStyle w:val="FontStyle21"/>
              </w:rPr>
            </w:pPr>
            <w:r w:rsidRPr="00D343D7">
              <w:rPr>
                <w:rStyle w:val="FontStyle21"/>
              </w:rPr>
              <w:t>документооборота</w:t>
            </w:r>
          </w:p>
        </w:tc>
      </w:tr>
      <w:tr w:rsidR="00411565" w:rsidRPr="00D343D7" w:rsidTr="00BB0CA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2.7.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69" w:lineRule="exact"/>
              <w:rPr>
                <w:rStyle w:val="FontStyle21"/>
              </w:rPr>
            </w:pPr>
            <w:r w:rsidRPr="00D343D7">
              <w:rPr>
                <w:rStyle w:val="FontStyle21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E95B0D">
            <w:pPr>
              <w:pStyle w:val="Style6"/>
              <w:widowControl/>
              <w:ind w:firstLine="5"/>
              <w:rPr>
                <w:rStyle w:val="FontStyle21"/>
              </w:rPr>
            </w:pPr>
            <w:r w:rsidRPr="00D343D7">
              <w:rPr>
                <w:rStyle w:val="FontStyle21"/>
              </w:rPr>
              <w:t>Финансово-экономическ</w:t>
            </w:r>
            <w:r w:rsidR="00952351">
              <w:rPr>
                <w:rStyle w:val="FontStyle21"/>
              </w:rPr>
              <w:t>ий</w:t>
            </w:r>
            <w:r w:rsidRPr="00D343D7">
              <w:rPr>
                <w:rStyle w:val="FontStyle21"/>
              </w:rPr>
              <w:t xml:space="preserve"> </w:t>
            </w:r>
            <w:r w:rsidR="00952351">
              <w:rPr>
                <w:rStyle w:val="FontStyle21"/>
              </w:rPr>
              <w:t xml:space="preserve">отдел, </w:t>
            </w:r>
            <w:r w:rsidR="008B5D69">
              <w:rPr>
                <w:rStyle w:val="FontStyle21"/>
              </w:rPr>
              <w:t>К</w:t>
            </w:r>
            <w:r w:rsidR="00952351">
              <w:rPr>
                <w:rStyle w:val="FontStyle21"/>
              </w:rPr>
              <w:t xml:space="preserve">онкурсная комиссия, Отдел </w:t>
            </w:r>
            <w:r w:rsidRPr="00D343D7">
              <w:rPr>
                <w:rStyle w:val="FontStyle21"/>
              </w:rPr>
              <w:t xml:space="preserve"> информационных  технологий, </w:t>
            </w:r>
            <w:r w:rsidR="00952351">
              <w:rPr>
                <w:rStyle w:val="FontStyle21"/>
              </w:rPr>
              <w:t>Административный отдел</w:t>
            </w:r>
            <w:r w:rsidRPr="00D343D7">
              <w:rPr>
                <w:rStyle w:val="FontStyle21"/>
              </w:rPr>
              <w:t xml:space="preserve">, </w:t>
            </w:r>
            <w:r w:rsidR="00952351">
              <w:rPr>
                <w:rStyle w:val="FontStyle21"/>
              </w:rPr>
              <w:t>Отдел статистики населения и здравоохранения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ind w:left="10" w:hanging="10"/>
              <w:rPr>
                <w:rStyle w:val="FontStyle21"/>
              </w:rPr>
            </w:pPr>
            <w:r w:rsidRPr="00D343D7">
              <w:rPr>
                <w:rStyle w:val="FontStyle21"/>
              </w:rPr>
              <w:t>Достижение прозрачности конкурсных процедур, обеспечение соответствия показателей итогов выполнения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ind w:right="14"/>
              <w:rPr>
                <w:rStyle w:val="FontStyle21"/>
              </w:rPr>
            </w:pPr>
            <w:r w:rsidRPr="00D343D7">
              <w:rPr>
                <w:rStyle w:val="FontStyle21"/>
              </w:rPr>
              <w:t>государственных контрактов первоначально заложенным в них параметрам и утвержденным показателям федерального бюджета, доклад руководству</w:t>
            </w:r>
          </w:p>
        </w:tc>
      </w:tr>
      <w:tr w:rsidR="00411565" w:rsidRPr="00D343D7" w:rsidTr="005B6EE7">
        <w:trPr>
          <w:trHeight w:val="38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2.8.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ind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2F2E1F" w:rsidP="00BB0CAE">
            <w:pPr>
              <w:pStyle w:val="Style6"/>
              <w:widowControl/>
              <w:ind w:firstLine="5"/>
              <w:rPr>
                <w:rStyle w:val="FontStyle21"/>
              </w:rPr>
            </w:pPr>
            <w:r w:rsidRPr="00D343D7">
              <w:rPr>
                <w:rStyle w:val="FontStyle21"/>
              </w:rPr>
              <w:t>Финансово-экономическ</w:t>
            </w:r>
            <w:r>
              <w:rPr>
                <w:rStyle w:val="FontStyle21"/>
              </w:rPr>
              <w:t>ий</w:t>
            </w:r>
            <w:r w:rsidRPr="00D343D7">
              <w:rPr>
                <w:rStyle w:val="FontStyle21"/>
              </w:rPr>
              <w:t xml:space="preserve"> </w:t>
            </w:r>
            <w:r w:rsidR="00E95B0D">
              <w:rPr>
                <w:rStyle w:val="FontStyle21"/>
              </w:rPr>
              <w:t>отдел, К</w:t>
            </w:r>
            <w:r>
              <w:rPr>
                <w:rStyle w:val="FontStyle21"/>
              </w:rPr>
              <w:t xml:space="preserve">онкурсная комиссия, Отдел </w:t>
            </w:r>
            <w:r w:rsidRPr="00D343D7">
              <w:rPr>
                <w:rStyle w:val="FontStyle21"/>
              </w:rPr>
              <w:t xml:space="preserve"> информационных  технологий, </w:t>
            </w:r>
            <w:r>
              <w:rPr>
                <w:rStyle w:val="FontStyle21"/>
              </w:rPr>
              <w:t>Административный отдел</w:t>
            </w:r>
            <w:r w:rsidRPr="00D343D7">
              <w:rPr>
                <w:rStyle w:val="FontStyle21"/>
              </w:rPr>
              <w:t xml:space="preserve">, </w:t>
            </w:r>
            <w:r>
              <w:rPr>
                <w:rStyle w:val="FontStyle21"/>
              </w:rPr>
              <w:t>Отдел статистики населения и здравоохранения</w:t>
            </w:r>
            <w:r w:rsidR="00950CFE">
              <w:rPr>
                <w:rStyle w:val="FontStyle21"/>
              </w:rPr>
              <w:t>, Комиссия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ind w:right="5" w:firstLine="5"/>
              <w:rPr>
                <w:rStyle w:val="FontStyle21"/>
              </w:rPr>
            </w:pPr>
            <w:r w:rsidRPr="00D343D7">
              <w:rPr>
                <w:rStyle w:val="FontStyle21"/>
              </w:rPr>
              <w:t>Недопущение проявления коррупционных действий при размещении государственных заказов. Целевое использование и экономия бюджетных средств</w:t>
            </w:r>
          </w:p>
        </w:tc>
      </w:tr>
    </w:tbl>
    <w:p w:rsidR="00411565" w:rsidRDefault="00411565"/>
    <w:p w:rsidR="002F2E1F" w:rsidRDefault="002F2E1F"/>
    <w:p w:rsidR="002F2E1F" w:rsidRDefault="002F2E1F"/>
    <w:p w:rsidR="00411565" w:rsidRDefault="00411565"/>
    <w:p w:rsidR="00411565" w:rsidRDefault="00411565"/>
    <w:p w:rsidR="00411565" w:rsidRDefault="004115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074"/>
        <w:gridCol w:w="2966"/>
        <w:gridCol w:w="2122"/>
        <w:gridCol w:w="3269"/>
      </w:tblGrid>
      <w:tr w:rsidR="00411565" w:rsidRPr="00D343D7" w:rsidTr="00BB0CA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left="2328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left="1315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right="893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left="1459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2F2E1F" w:rsidRPr="00D343D7" w:rsidTr="002320A5">
        <w:tc>
          <w:tcPr>
            <w:tcW w:w="14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E1F" w:rsidRPr="00D343D7" w:rsidRDefault="002F2E1F" w:rsidP="00CD0627">
            <w:pPr>
              <w:pStyle w:val="Style9"/>
              <w:widowControl/>
              <w:spacing w:line="240" w:lineRule="auto"/>
              <w:ind w:left="102" w:firstLine="567"/>
              <w:rPr>
                <w:rStyle w:val="FontStyle20"/>
              </w:rPr>
            </w:pPr>
            <w:r w:rsidRPr="00D343D7">
              <w:rPr>
                <w:rStyle w:val="FontStyle20"/>
                <w:spacing w:val="20"/>
              </w:rPr>
              <w:t>3.</w:t>
            </w:r>
            <w:r>
              <w:rPr>
                <w:rStyle w:val="FontStyle20"/>
                <w:spacing w:val="20"/>
              </w:rPr>
              <w:t>В</w:t>
            </w:r>
            <w:r w:rsidRPr="00D343D7">
              <w:rPr>
                <w:rStyle w:val="FontStyle20"/>
              </w:rPr>
              <w:t xml:space="preserve">заимодействие </w:t>
            </w:r>
            <w:r>
              <w:rPr>
                <w:rStyle w:val="FontStyle20"/>
              </w:rPr>
              <w:t>Калуга</w:t>
            </w:r>
            <w:r w:rsidRPr="00D343D7">
              <w:rPr>
                <w:rStyle w:val="FontStyle20"/>
              </w:rPr>
              <w:t>стата с институтами гражданского общества и гражданами, а также создание эффективной системы обратной связи, обеспечение доступн</w:t>
            </w:r>
            <w:r>
              <w:rPr>
                <w:rStyle w:val="FontStyle20"/>
              </w:rPr>
              <w:t>ости информации о деятельности Калуга</w:t>
            </w:r>
            <w:r w:rsidRPr="00D343D7">
              <w:rPr>
                <w:rStyle w:val="FontStyle20"/>
              </w:rPr>
              <w:t>стата</w:t>
            </w:r>
          </w:p>
        </w:tc>
      </w:tr>
      <w:tr w:rsidR="00411565" w:rsidRPr="00D343D7" w:rsidTr="00BB0CA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3.1.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2F2E1F" w:rsidP="00BB0CAE">
            <w:pPr>
              <w:pStyle w:val="Style6"/>
              <w:widowControl/>
              <w:spacing w:line="269" w:lineRule="exact"/>
              <w:ind w:left="14" w:hanging="14"/>
              <w:rPr>
                <w:rStyle w:val="FontStyle21"/>
              </w:rPr>
            </w:pPr>
            <w:r>
              <w:rPr>
                <w:rStyle w:val="FontStyle21"/>
              </w:rPr>
              <w:t xml:space="preserve">Обеспечение размещения на официальном интернет-сайте Калугастата </w:t>
            </w:r>
            <w:r w:rsidR="00411565" w:rsidRPr="00D343D7">
              <w:rPr>
                <w:rStyle w:val="FontStyle21"/>
              </w:rPr>
              <w:t>ин</w:t>
            </w:r>
            <w:r>
              <w:rPr>
                <w:rStyle w:val="FontStyle21"/>
              </w:rPr>
              <w:t xml:space="preserve">формации об </w:t>
            </w:r>
            <w:proofErr w:type="spellStart"/>
            <w:r>
              <w:rPr>
                <w:rStyle w:val="FontStyle21"/>
              </w:rPr>
              <w:t>антикоррупционной</w:t>
            </w:r>
            <w:proofErr w:type="spellEnd"/>
            <w:r>
              <w:rPr>
                <w:rStyle w:val="FontStyle21"/>
              </w:rPr>
              <w:t xml:space="preserve"> </w:t>
            </w:r>
            <w:r w:rsidR="00411565" w:rsidRPr="00D343D7">
              <w:rPr>
                <w:rStyle w:val="FontStyle21"/>
              </w:rPr>
              <w:t>деятельности, ведение специализированного раздела, посвященного вопросам противодействия коррупции</w:t>
            </w:r>
          </w:p>
          <w:p w:rsidR="00411565" w:rsidRPr="00D343D7" w:rsidRDefault="00411565" w:rsidP="00BB0CAE">
            <w:pPr>
              <w:pStyle w:val="Style6"/>
              <w:widowControl/>
              <w:rPr>
                <w:rStyle w:val="FontStyle21"/>
              </w:rPr>
            </w:pPr>
            <w:r w:rsidRPr="00D343D7">
              <w:rPr>
                <w:rStyle w:val="FontStyle21"/>
              </w:rPr>
              <w:t>3.1.</w:t>
            </w:r>
            <w:r w:rsidR="00D40E5B">
              <w:rPr>
                <w:rStyle w:val="FontStyle21"/>
              </w:rPr>
              <w:t>1.</w:t>
            </w:r>
            <w:r w:rsidRPr="00D343D7">
              <w:rPr>
                <w:rStyle w:val="FontStyle21"/>
              </w:rPr>
              <w:t xml:space="preserve"> Постоянное обновление и пополнение интернет-</w:t>
            </w:r>
            <w:r w:rsidR="002F2E1F">
              <w:rPr>
                <w:rStyle w:val="FontStyle21"/>
              </w:rPr>
              <w:t xml:space="preserve">сайта </w:t>
            </w:r>
            <w:r w:rsidRPr="00D343D7">
              <w:rPr>
                <w:rStyle w:val="FontStyle21"/>
              </w:rPr>
              <w:t xml:space="preserve">информацией об </w:t>
            </w:r>
            <w:proofErr w:type="spellStart"/>
            <w:r w:rsidRPr="00D343D7">
              <w:rPr>
                <w:rStyle w:val="FontStyle21"/>
              </w:rPr>
              <w:t>антикоррупционной</w:t>
            </w:r>
            <w:proofErr w:type="spellEnd"/>
            <w:r w:rsidRPr="00D343D7">
              <w:rPr>
                <w:rStyle w:val="FontStyle21"/>
              </w:rPr>
              <w:t xml:space="preserve"> деятельности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3447D2">
            <w:pPr>
              <w:pStyle w:val="Style6"/>
              <w:widowControl/>
              <w:spacing w:line="269" w:lineRule="exact"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3447D2">
              <w:rPr>
                <w:rStyle w:val="FontStyle21"/>
              </w:rPr>
              <w:t>ый отдел</w:t>
            </w:r>
            <w:r w:rsidRPr="00D343D7">
              <w:rPr>
                <w:rStyle w:val="FontStyle21"/>
              </w:rPr>
              <w:t xml:space="preserve">, </w:t>
            </w:r>
            <w:r w:rsidR="003447D2">
              <w:rPr>
                <w:rStyle w:val="FontStyle21"/>
              </w:rPr>
              <w:t>Отдел</w:t>
            </w:r>
            <w:r w:rsidRPr="00D343D7">
              <w:rPr>
                <w:rStyle w:val="FontStyle21"/>
              </w:rPr>
              <w:t xml:space="preserve"> информационных </w:t>
            </w:r>
            <w:r w:rsidR="003447D2">
              <w:rPr>
                <w:rStyle w:val="FontStyle21"/>
              </w:rPr>
              <w:t>технологий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right="835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3447D2">
            <w:pPr>
              <w:pStyle w:val="Style6"/>
              <w:widowControl/>
              <w:spacing w:line="269" w:lineRule="exact"/>
              <w:ind w:right="14"/>
              <w:rPr>
                <w:rStyle w:val="FontStyle21"/>
              </w:rPr>
            </w:pPr>
            <w:r w:rsidRPr="00D343D7">
              <w:rPr>
                <w:rStyle w:val="FontStyle21"/>
              </w:rPr>
              <w:t>Открытость и достоверность информации, оперативное оповещение о коррупционных проявлениях в деятельности федеральных госуда</w:t>
            </w:r>
            <w:r w:rsidR="003447D2">
              <w:rPr>
                <w:rStyle w:val="FontStyle21"/>
              </w:rPr>
              <w:t>рственных гражданских служащих Калуга</w:t>
            </w:r>
            <w:r w:rsidRPr="00D343D7">
              <w:rPr>
                <w:rStyle w:val="FontStyle21"/>
              </w:rPr>
              <w:t>стата</w:t>
            </w:r>
          </w:p>
        </w:tc>
      </w:tr>
      <w:tr w:rsidR="00411565" w:rsidRPr="00D343D7" w:rsidTr="00BB0CA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3.2.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D40E5B">
            <w:pPr>
              <w:pStyle w:val="Style6"/>
              <w:widowControl/>
              <w:rPr>
                <w:rStyle w:val="FontStyle21"/>
              </w:rPr>
            </w:pPr>
            <w:r w:rsidRPr="00D343D7">
              <w:rPr>
                <w:rStyle w:val="FontStyle21"/>
              </w:rPr>
              <w:t>Осуществление мер по</w:t>
            </w:r>
            <w:r w:rsidR="00D40E5B">
              <w:rPr>
                <w:rStyle w:val="FontStyle21"/>
              </w:rPr>
              <w:t xml:space="preserve"> созданию эффективной системы </w:t>
            </w:r>
            <w:r w:rsidRPr="00D343D7">
              <w:rPr>
                <w:rStyle w:val="FontStyle21"/>
              </w:rPr>
              <w:t>обратной</w:t>
            </w:r>
            <w:r w:rsidR="00D40E5B">
              <w:rPr>
                <w:rStyle w:val="FontStyle21"/>
              </w:rPr>
              <w:t xml:space="preserve"> </w:t>
            </w:r>
            <w:r w:rsidRPr="00D343D7">
              <w:rPr>
                <w:rStyle w:val="FontStyle21"/>
              </w:rPr>
              <w:t xml:space="preserve">связи, позволяющей корректировать проводимую </w:t>
            </w:r>
            <w:proofErr w:type="spellStart"/>
            <w:r w:rsidRPr="00D343D7">
              <w:rPr>
                <w:rStyle w:val="FontStyle21"/>
              </w:rPr>
              <w:t>антикоррупционную</w:t>
            </w:r>
            <w:proofErr w:type="spellEnd"/>
            <w:r w:rsidR="00D40E5B">
              <w:rPr>
                <w:rStyle w:val="FontStyle21"/>
              </w:rPr>
              <w:t xml:space="preserve"> работу на основе информац</w:t>
            </w:r>
            <w:proofErr w:type="gramStart"/>
            <w:r w:rsidR="00D40E5B">
              <w:rPr>
                <w:rStyle w:val="FontStyle21"/>
              </w:rPr>
              <w:t xml:space="preserve">ии </w:t>
            </w:r>
            <w:r w:rsidRPr="00D343D7">
              <w:rPr>
                <w:rStyle w:val="FontStyle21"/>
              </w:rPr>
              <w:t>о ее</w:t>
            </w:r>
            <w:proofErr w:type="gramEnd"/>
            <w:r w:rsidR="00D40E5B">
              <w:rPr>
                <w:rStyle w:val="FontStyle21"/>
              </w:rPr>
              <w:t xml:space="preserve"> результативности, полученной </w:t>
            </w:r>
            <w:r w:rsidRPr="00D343D7">
              <w:rPr>
                <w:rStyle w:val="FontStyle21"/>
              </w:rPr>
              <w:t>от</w:t>
            </w:r>
            <w:r w:rsidR="00D40E5B">
              <w:rPr>
                <w:rStyle w:val="FontStyle21"/>
              </w:rPr>
              <w:t xml:space="preserve"> населения </w:t>
            </w:r>
            <w:r w:rsidRPr="00D343D7">
              <w:rPr>
                <w:rStyle w:val="FontStyle21"/>
              </w:rPr>
              <w:t>и институтов гражданского общества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D40E5B" w:rsidP="00D40E5B">
            <w:pPr>
              <w:pStyle w:val="Style6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Отдел информационных техно</w:t>
            </w:r>
            <w:r w:rsidR="00411565" w:rsidRPr="00D343D7">
              <w:rPr>
                <w:rStyle w:val="FontStyle21"/>
              </w:rPr>
              <w:t>логий, Административн</w:t>
            </w:r>
            <w:r>
              <w:rPr>
                <w:rStyle w:val="FontStyle21"/>
              </w:rPr>
              <w:t>ый отдел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right="826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8"/>
              <w:widowControl/>
            </w:pPr>
          </w:p>
        </w:tc>
      </w:tr>
      <w:tr w:rsidR="00411565" w:rsidRPr="00D343D7" w:rsidTr="00BB0CA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3.3.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D40E5B" w:rsidP="00D40E5B">
            <w:pPr>
              <w:pStyle w:val="Style6"/>
              <w:widowControl/>
              <w:ind w:firstLine="10"/>
              <w:rPr>
                <w:rStyle w:val="FontStyle21"/>
              </w:rPr>
            </w:pPr>
            <w:proofErr w:type="gramStart"/>
            <w:r>
              <w:rPr>
                <w:rStyle w:val="FontStyle21"/>
              </w:rPr>
              <w:t xml:space="preserve">Обеспечение </w:t>
            </w:r>
            <w:r w:rsidR="00411565" w:rsidRPr="00D343D7">
              <w:rPr>
                <w:rStyle w:val="FontStyle21"/>
              </w:rPr>
              <w:t xml:space="preserve">возможности оперативного представления гражданами и организациями информации о фактах коррупции  в </w:t>
            </w:r>
            <w:proofErr w:type="spellStart"/>
            <w:r>
              <w:rPr>
                <w:rStyle w:val="FontStyle21"/>
              </w:rPr>
              <w:t>Калуга</w:t>
            </w:r>
            <w:r w:rsidR="00411565" w:rsidRPr="00D343D7">
              <w:rPr>
                <w:rStyle w:val="FontStyle21"/>
              </w:rPr>
              <w:t>стате</w:t>
            </w:r>
            <w:proofErr w:type="spellEnd"/>
            <w:r w:rsidR="00411565" w:rsidRPr="00D343D7">
              <w:rPr>
                <w:rStyle w:val="FontStyle21"/>
              </w:rPr>
              <w:t xml:space="preserve"> или нарушениях требований к служебному поведению    федеральных государственных гражданских служащих </w:t>
            </w:r>
            <w:r>
              <w:rPr>
                <w:rStyle w:val="FontStyle21"/>
              </w:rPr>
              <w:t>Калугас</w:t>
            </w:r>
            <w:r w:rsidR="00411565" w:rsidRPr="00D343D7">
              <w:rPr>
                <w:rStyle w:val="FontStyle21"/>
              </w:rPr>
              <w:t xml:space="preserve">тата посредством: -   </w:t>
            </w:r>
            <w:r>
              <w:rPr>
                <w:rStyle w:val="FontStyle21"/>
              </w:rPr>
              <w:t xml:space="preserve">функционирования </w:t>
            </w:r>
            <w:r w:rsidR="00411565" w:rsidRPr="00D343D7">
              <w:rPr>
                <w:rStyle w:val="FontStyle21"/>
              </w:rPr>
              <w:t>«горячей линии» и «телефонов</w:t>
            </w:r>
            <w:r>
              <w:rPr>
                <w:rStyle w:val="FontStyle21"/>
              </w:rPr>
              <w:t xml:space="preserve"> доверия» </w:t>
            </w:r>
            <w:r w:rsidR="00411565" w:rsidRPr="00D343D7">
              <w:rPr>
                <w:rStyle w:val="FontStyle21"/>
              </w:rPr>
              <w:t>по вопросам противодействия коррупции;</w:t>
            </w:r>
            <w:r>
              <w:rPr>
                <w:rStyle w:val="FontStyle21"/>
              </w:rPr>
              <w:t xml:space="preserve"> </w:t>
            </w:r>
            <w:r w:rsidR="00411565" w:rsidRPr="00D343D7">
              <w:rPr>
                <w:rStyle w:val="FontStyle21"/>
              </w:rPr>
              <w:t xml:space="preserve">приема электронных </w:t>
            </w:r>
            <w:r>
              <w:rPr>
                <w:rStyle w:val="FontStyle21"/>
              </w:rPr>
              <w:t>с</w:t>
            </w:r>
            <w:r w:rsidR="00411565" w:rsidRPr="00D343D7">
              <w:rPr>
                <w:rStyle w:val="FontStyle21"/>
              </w:rPr>
              <w:t xml:space="preserve">ообщений на официальный интернет-сайт </w:t>
            </w:r>
            <w:r>
              <w:rPr>
                <w:rStyle w:val="FontStyle21"/>
              </w:rPr>
              <w:t>Калуга</w:t>
            </w:r>
            <w:r w:rsidR="00411565" w:rsidRPr="00D343D7">
              <w:rPr>
                <w:rStyle w:val="FontStyle21"/>
              </w:rPr>
              <w:t>стата с обеспечением возможности взаимодействия</w:t>
            </w:r>
            <w:r>
              <w:rPr>
                <w:rStyle w:val="FontStyle21"/>
              </w:rPr>
              <w:t xml:space="preserve"> заявителя с </w:t>
            </w:r>
            <w:proofErr w:type="spellStart"/>
            <w:r>
              <w:rPr>
                <w:rStyle w:val="FontStyle21"/>
              </w:rPr>
              <w:t>Калугастатом</w:t>
            </w:r>
            <w:proofErr w:type="spellEnd"/>
            <w:r>
              <w:rPr>
                <w:rStyle w:val="FontStyle21"/>
              </w:rPr>
              <w:t xml:space="preserve"> с использованием компьютерных технологий в режиме «</w:t>
            </w:r>
            <w:proofErr w:type="spellStart"/>
            <w:r>
              <w:rPr>
                <w:rStyle w:val="FontStyle21"/>
              </w:rPr>
              <w:t>он-лайн</w:t>
            </w:r>
            <w:proofErr w:type="spellEnd"/>
            <w:r>
              <w:rPr>
                <w:rStyle w:val="FontStyle21"/>
              </w:rPr>
              <w:t>»</w:t>
            </w:r>
            <w:proofErr w:type="gramEnd"/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D40E5B" w:rsidP="00D40E5B">
            <w:pPr>
              <w:pStyle w:val="Style6"/>
              <w:widowControl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Отдел </w:t>
            </w:r>
            <w:r w:rsidR="00411565" w:rsidRPr="00D343D7">
              <w:rPr>
                <w:rStyle w:val="FontStyle21"/>
              </w:rPr>
              <w:t xml:space="preserve">информационных </w:t>
            </w:r>
            <w:r>
              <w:rPr>
                <w:rStyle w:val="FontStyle21"/>
              </w:rPr>
              <w:t>технологий, Административный отдел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40" w:lineRule="auto"/>
              <w:ind w:right="821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74" w:lineRule="exact"/>
              <w:ind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>Оперативное принятие мер по устранению коррупционных проявлений, доклад руководству</w:t>
            </w:r>
          </w:p>
        </w:tc>
      </w:tr>
    </w:tbl>
    <w:p w:rsidR="00411565" w:rsidRDefault="00411565"/>
    <w:p w:rsidR="00D40E5B" w:rsidRDefault="00D40E5B"/>
    <w:p w:rsidR="00D40E5B" w:rsidRDefault="00D40E5B"/>
    <w:p w:rsidR="00950CFE" w:rsidRDefault="00950CFE"/>
    <w:p w:rsidR="00411565" w:rsidRDefault="004115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5064"/>
        <w:gridCol w:w="2966"/>
        <w:gridCol w:w="2122"/>
        <w:gridCol w:w="3278"/>
      </w:tblGrid>
      <w:tr w:rsidR="00411565" w:rsidRPr="00D343D7" w:rsidTr="00BB0CAE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2333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31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right="912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43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411565" w:rsidRPr="00D343D7" w:rsidTr="00BB0CAE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3.4.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69" w:lineRule="exact"/>
              <w:ind w:left="19" w:hanging="19"/>
              <w:rPr>
                <w:rStyle w:val="FontStyle21"/>
              </w:rPr>
            </w:pPr>
            <w:r w:rsidRPr="00D343D7">
              <w:rPr>
                <w:rStyle w:val="FontStyle21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этой работы</w:t>
            </w:r>
          </w:p>
          <w:p w:rsidR="00411565" w:rsidRPr="00D343D7" w:rsidRDefault="00411565" w:rsidP="00BB0CAE">
            <w:pPr>
              <w:pStyle w:val="Style11"/>
              <w:widowControl/>
              <w:spacing w:line="240" w:lineRule="auto"/>
              <w:rPr>
                <w:rStyle w:val="FontStyle21"/>
              </w:rPr>
            </w:pPr>
            <w:r w:rsidRPr="00D343D7">
              <w:rPr>
                <w:rStyle w:val="FontStyle21"/>
              </w:rPr>
              <w:t>3.4.1. Анализ поступивших обращений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549C0">
            <w:pPr>
              <w:pStyle w:val="Style6"/>
              <w:widowControl/>
              <w:spacing w:line="269" w:lineRule="exact"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Комиссия, структурные подразделения </w:t>
            </w:r>
            <w:r w:rsidR="00D40E5B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стата</w:t>
            </w:r>
            <w:r w:rsidR="00DE1D4F">
              <w:rPr>
                <w:rStyle w:val="FontStyle21"/>
              </w:rPr>
              <w:t>,</w:t>
            </w:r>
            <w:r w:rsidRPr="00D343D7">
              <w:rPr>
                <w:rStyle w:val="FontStyle21"/>
              </w:rPr>
              <w:t xml:space="preserve">     Административн</w:t>
            </w:r>
            <w:r w:rsidR="00B549C0">
              <w:rPr>
                <w:rStyle w:val="FontStyle21"/>
              </w:rPr>
              <w:t>ый отдел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right="850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spacing w:line="269" w:lineRule="exact"/>
              <w:ind w:left="14" w:hanging="14"/>
              <w:rPr>
                <w:rStyle w:val="FontStyle21"/>
              </w:rPr>
            </w:pPr>
            <w:r w:rsidRPr="00D343D7">
              <w:rPr>
                <w:rStyle w:val="FontStyle21"/>
              </w:rPr>
              <w:t>Своеврем</w:t>
            </w:r>
            <w:r w:rsidR="00B549C0">
              <w:rPr>
                <w:rStyle w:val="FontStyle21"/>
              </w:rPr>
              <w:t xml:space="preserve">енные   ответы на обращения  </w:t>
            </w:r>
            <w:r w:rsidRPr="00D343D7">
              <w:rPr>
                <w:rStyle w:val="FontStyle21"/>
              </w:rPr>
              <w:t>граждан и принятие необходимых мер по устранению коррупционных проявлений, доклад руководству</w:t>
            </w:r>
          </w:p>
        </w:tc>
      </w:tr>
      <w:tr w:rsidR="00411565" w:rsidRPr="00D343D7" w:rsidTr="00BB0CAE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3.5.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549C0">
            <w:pPr>
              <w:pStyle w:val="Style11"/>
              <w:widowControl/>
              <w:spacing w:line="274" w:lineRule="exact"/>
              <w:rPr>
                <w:rStyle w:val="FontStyle21"/>
              </w:rPr>
            </w:pPr>
            <w:r w:rsidRPr="00D343D7">
              <w:rPr>
                <w:rStyle w:val="FontStyle21"/>
              </w:rPr>
              <w:t>Обеспечен</w:t>
            </w:r>
            <w:r w:rsidR="00B549C0">
              <w:rPr>
                <w:rStyle w:val="FontStyle21"/>
              </w:rPr>
              <w:t>ие эффективного взаимодействия Калуга</w:t>
            </w:r>
            <w:r w:rsidRPr="00D343D7">
              <w:rPr>
                <w:rStyle w:val="FontStyle21"/>
              </w:rPr>
              <w:t xml:space="preserve">стата с институтами гражданского общества по вопросам </w:t>
            </w:r>
            <w:proofErr w:type="spellStart"/>
            <w:r w:rsidRPr="00D343D7">
              <w:rPr>
                <w:rStyle w:val="FontStyle21"/>
              </w:rPr>
              <w:t>антикоррупционной</w:t>
            </w:r>
            <w:proofErr w:type="spellEnd"/>
            <w:r w:rsidRPr="00D343D7">
              <w:rPr>
                <w:rStyle w:val="FontStyle21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549C0">
            <w:pPr>
              <w:pStyle w:val="Style6"/>
              <w:widowControl/>
              <w:ind w:right="86" w:firstLine="5"/>
              <w:rPr>
                <w:rStyle w:val="FontStyle21"/>
              </w:rPr>
            </w:pPr>
            <w:r w:rsidRPr="00D343D7">
              <w:rPr>
                <w:rStyle w:val="FontStyle21"/>
              </w:rPr>
              <w:t>Помощник руководителя, Комисси</w:t>
            </w:r>
            <w:r w:rsidR="00B549C0">
              <w:rPr>
                <w:rStyle w:val="FontStyle21"/>
              </w:rPr>
              <w:t>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right="830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549C0">
            <w:pPr>
              <w:pStyle w:val="Style6"/>
              <w:widowControl/>
              <w:rPr>
                <w:rStyle w:val="FontStyle21"/>
              </w:rPr>
            </w:pPr>
            <w:r w:rsidRPr="00D343D7">
              <w:rPr>
                <w:rStyle w:val="FontStyle21"/>
              </w:rPr>
              <w:t>Выработка эффективных форм и методов противодействия коррупции с</w:t>
            </w:r>
            <w:r w:rsidR="00B549C0">
              <w:rPr>
                <w:rStyle w:val="FontStyle21"/>
              </w:rPr>
              <w:t xml:space="preserve"> учетом специфики деятельности Калуга</w:t>
            </w:r>
            <w:r w:rsidRPr="00D343D7">
              <w:rPr>
                <w:rStyle w:val="FontStyle21"/>
              </w:rPr>
              <w:t xml:space="preserve">стата. Обеспечение участия институтов гражданского общества в противодействии коррупции в </w:t>
            </w:r>
            <w:proofErr w:type="spellStart"/>
            <w:r w:rsidR="00B549C0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стате</w:t>
            </w:r>
            <w:proofErr w:type="spellEnd"/>
            <w:r w:rsidRPr="00D343D7">
              <w:rPr>
                <w:rStyle w:val="FontStyle21"/>
              </w:rPr>
              <w:t>, ежегодные доклады руководителю</w:t>
            </w:r>
          </w:p>
        </w:tc>
      </w:tr>
      <w:tr w:rsidR="00411565" w:rsidRPr="00D343D7" w:rsidTr="005B6EE7">
        <w:trPr>
          <w:trHeight w:val="35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3.6.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549C0">
            <w:pPr>
              <w:pStyle w:val="Style11"/>
              <w:widowControl/>
              <w:spacing w:line="274" w:lineRule="exact"/>
              <w:ind w:firstLine="14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Обеспечение эффективного взаимодействия </w:t>
            </w:r>
            <w:r w:rsidR="00B549C0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 w:rsidR="00B549C0" w:rsidRPr="00D343D7">
              <w:rPr>
                <w:rStyle w:val="FontStyle21"/>
              </w:rPr>
              <w:t xml:space="preserve"> </w:t>
            </w:r>
            <w:proofErr w:type="spellStart"/>
            <w:r w:rsidR="00B549C0">
              <w:rPr>
                <w:rStyle w:val="FontStyle21"/>
              </w:rPr>
              <w:t>Калуга</w:t>
            </w:r>
            <w:r w:rsidR="00B549C0" w:rsidRPr="00D343D7">
              <w:rPr>
                <w:rStyle w:val="FontStyle21"/>
              </w:rPr>
              <w:t>статом</w:t>
            </w:r>
            <w:proofErr w:type="spellEnd"/>
            <w:r w:rsidR="00B549C0" w:rsidRPr="00D343D7">
              <w:rPr>
                <w:rStyle w:val="FontStyle21"/>
              </w:rPr>
              <w:t xml:space="preserve">, и придании гласности фактов коррупции в </w:t>
            </w:r>
            <w:proofErr w:type="spellStart"/>
            <w:r w:rsidR="00B549C0">
              <w:rPr>
                <w:rStyle w:val="FontStyle21"/>
              </w:rPr>
              <w:t>Калуга</w:t>
            </w:r>
            <w:r w:rsidR="00B549C0" w:rsidRPr="00D343D7">
              <w:rPr>
                <w:rStyle w:val="FontStyle21"/>
              </w:rPr>
              <w:t>стате</w:t>
            </w:r>
            <w:proofErr w:type="spellEnd"/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549C0">
            <w:pPr>
              <w:pStyle w:val="Style6"/>
              <w:widowControl/>
              <w:ind w:right="163" w:firstLine="5"/>
              <w:rPr>
                <w:rStyle w:val="FontStyle21"/>
              </w:rPr>
            </w:pPr>
            <w:r w:rsidRPr="00D343D7">
              <w:rPr>
                <w:rStyle w:val="FontStyle21"/>
              </w:rPr>
              <w:t>Помощник</w:t>
            </w:r>
            <w:r w:rsidR="00B549C0">
              <w:rPr>
                <w:rStyle w:val="FontStyle21"/>
              </w:rPr>
              <w:t xml:space="preserve"> руководителя Калуга</w:t>
            </w:r>
            <w:r w:rsidRPr="00D343D7">
              <w:rPr>
                <w:rStyle w:val="FontStyle21"/>
              </w:rPr>
              <w:t>стата, Административн</w:t>
            </w:r>
            <w:r w:rsidR="00B549C0">
              <w:rPr>
                <w:rStyle w:val="FontStyle21"/>
              </w:rPr>
              <w:t>ый отдел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right="826"/>
              <w:jc w:val="righ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549C0">
            <w:pPr>
              <w:pStyle w:val="Style6"/>
              <w:widowControl/>
              <w:ind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Ежеквартальные доклады руководителю </w:t>
            </w:r>
            <w:r w:rsidR="00B549C0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стата</w:t>
            </w:r>
          </w:p>
        </w:tc>
      </w:tr>
    </w:tbl>
    <w:p w:rsidR="004E17EF" w:rsidRDefault="004E17EF"/>
    <w:p w:rsidR="004E17EF" w:rsidRDefault="004E17EF"/>
    <w:p w:rsidR="004E17EF" w:rsidRDefault="004E17EF"/>
    <w:p w:rsidR="004E17EF" w:rsidRDefault="004E17EF"/>
    <w:p w:rsidR="005B6EE7" w:rsidRDefault="005B6EE7"/>
    <w:p w:rsidR="004E17EF" w:rsidRDefault="004E17EF"/>
    <w:p w:rsidR="00411565" w:rsidRDefault="00411565"/>
    <w:tbl>
      <w:tblPr>
        <w:tblW w:w="14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5074"/>
        <w:gridCol w:w="2977"/>
        <w:gridCol w:w="2122"/>
        <w:gridCol w:w="3297"/>
      </w:tblGrid>
      <w:tr w:rsidR="00411565" w:rsidRPr="00D343D7" w:rsidTr="0041156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lastRenderedPageBreak/>
              <w:t>1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2323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31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874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4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ind w:left="1440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5</w:t>
            </w:r>
          </w:p>
        </w:tc>
      </w:tr>
      <w:tr w:rsidR="00411565" w:rsidRPr="00D343D7" w:rsidTr="0041156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3.7.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4E17EF">
            <w:pPr>
              <w:pStyle w:val="Style11"/>
              <w:widowControl/>
              <w:spacing w:line="274" w:lineRule="exact"/>
              <w:ind w:left="19" w:hanging="19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="004E17EF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стате</w:t>
            </w:r>
            <w:proofErr w:type="spellEnd"/>
            <w:r w:rsidRPr="00D343D7">
              <w:rPr>
                <w:rStyle w:val="FontStyle21"/>
              </w:rPr>
              <w:t xml:space="preserve"> и организация проверки таких фактов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4E17EF">
            <w:pPr>
              <w:pStyle w:val="Style6"/>
              <w:widowControl/>
              <w:spacing w:line="269" w:lineRule="exact"/>
              <w:ind w:left="14" w:hanging="14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Помощник руководителя </w:t>
            </w:r>
            <w:r w:rsidR="004E17EF">
              <w:rPr>
                <w:rStyle w:val="FontStyle21"/>
              </w:rPr>
              <w:t>Калуга</w:t>
            </w:r>
            <w:r w:rsidRPr="00D343D7">
              <w:rPr>
                <w:rStyle w:val="FontStyle21"/>
              </w:rPr>
              <w:t>стата, Административн</w:t>
            </w:r>
            <w:r w:rsidR="004E17EF">
              <w:rPr>
                <w:rStyle w:val="FontStyle21"/>
              </w:rPr>
              <w:t>ый отдел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1 раз в квартал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4E17EF">
            <w:pPr>
              <w:pStyle w:val="Style6"/>
              <w:widowControl/>
              <w:spacing w:line="269" w:lineRule="exact"/>
              <w:ind w:left="5" w:hanging="5"/>
              <w:rPr>
                <w:rStyle w:val="FontStyle21"/>
              </w:rPr>
            </w:pPr>
            <w:r w:rsidRPr="00D343D7">
              <w:rPr>
                <w:rStyle w:val="FontStyle21"/>
              </w:rPr>
              <w:t xml:space="preserve">Ежеквартальные доклады руководителю </w:t>
            </w:r>
            <w:r w:rsidR="004E17EF">
              <w:rPr>
                <w:rStyle w:val="FontStyle21"/>
              </w:rPr>
              <w:t>Калугас</w:t>
            </w:r>
            <w:r w:rsidRPr="00D343D7">
              <w:rPr>
                <w:rStyle w:val="FontStyle21"/>
              </w:rPr>
              <w:t>тата</w:t>
            </w:r>
          </w:p>
        </w:tc>
      </w:tr>
      <w:tr w:rsidR="00411565" w:rsidRPr="00D343D7" w:rsidTr="00411565">
        <w:tc>
          <w:tcPr>
            <w:tcW w:w="14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CD0627">
            <w:pPr>
              <w:pStyle w:val="Style9"/>
              <w:widowControl/>
              <w:spacing w:line="240" w:lineRule="auto"/>
              <w:ind w:left="102" w:firstLine="567"/>
              <w:rPr>
                <w:rStyle w:val="FontStyle20"/>
              </w:rPr>
            </w:pPr>
            <w:r w:rsidRPr="00D343D7">
              <w:rPr>
                <w:rStyle w:val="FontStyle20"/>
              </w:rPr>
              <w:t xml:space="preserve">4. Мероприятия </w:t>
            </w:r>
            <w:r w:rsidR="005101E4">
              <w:rPr>
                <w:rStyle w:val="FontStyle20"/>
              </w:rPr>
              <w:t>Калуга</w:t>
            </w:r>
            <w:r w:rsidRPr="00D343D7">
              <w:rPr>
                <w:rStyle w:val="FontStyle20"/>
              </w:rPr>
              <w:t>стата, направленные на противодействие коррупции с учетом специфики его деятельности</w:t>
            </w:r>
          </w:p>
        </w:tc>
      </w:tr>
      <w:tr w:rsidR="00411565" w:rsidRPr="00D343D7" w:rsidTr="0041156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4.1.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5101E4" w:rsidP="005101E4">
            <w:pPr>
              <w:pStyle w:val="Style11"/>
              <w:widowControl/>
              <w:spacing w:line="274" w:lineRule="exact"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 xml:space="preserve">Оптимизация предоставления </w:t>
            </w:r>
            <w:proofErr w:type="spellStart"/>
            <w:r>
              <w:rPr>
                <w:rStyle w:val="FontStyle21"/>
              </w:rPr>
              <w:t>Калуга</w:t>
            </w:r>
            <w:r w:rsidR="00411565" w:rsidRPr="00D343D7">
              <w:rPr>
                <w:rStyle w:val="FontStyle21"/>
              </w:rPr>
              <w:t>статом</w:t>
            </w:r>
            <w:proofErr w:type="spellEnd"/>
            <w:r w:rsidR="00411565" w:rsidRPr="00D343D7">
              <w:rPr>
                <w:rStyle w:val="FontStyle21"/>
              </w:rPr>
              <w:t xml:space="preserve"> государственных услуг, а также внедрение в деятельность </w:t>
            </w:r>
            <w:r>
              <w:rPr>
                <w:rStyle w:val="FontStyle21"/>
              </w:rPr>
              <w:t>Калуга</w:t>
            </w:r>
            <w:r w:rsidR="00411565" w:rsidRPr="00D343D7">
              <w:rPr>
                <w:rStyle w:val="FontStyle21"/>
              </w:rPr>
              <w:t>стата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5101E4" w:rsidP="005101E4">
            <w:pPr>
              <w:pStyle w:val="Style6"/>
              <w:widowControl/>
              <w:ind w:left="10" w:hanging="10"/>
              <w:rPr>
                <w:rStyle w:val="FontStyle21"/>
              </w:rPr>
            </w:pPr>
            <w:r>
              <w:rPr>
                <w:rStyle w:val="FontStyle21"/>
              </w:rPr>
              <w:t>Отдел</w:t>
            </w:r>
            <w:r w:rsidR="00411565" w:rsidRPr="00D343D7">
              <w:rPr>
                <w:rStyle w:val="FontStyle21"/>
              </w:rPr>
              <w:t xml:space="preserve"> сводных статистических  работ, </w:t>
            </w:r>
            <w:r>
              <w:rPr>
                <w:rStyle w:val="FontStyle21"/>
              </w:rPr>
              <w:t xml:space="preserve">Отдел </w:t>
            </w:r>
            <w:r w:rsidR="00411565" w:rsidRPr="00D343D7">
              <w:rPr>
                <w:rStyle w:val="FontStyle21"/>
              </w:rPr>
              <w:t>статистики цен и финансов, Административн</w:t>
            </w:r>
            <w:r>
              <w:rPr>
                <w:rStyle w:val="FontStyle21"/>
              </w:rPr>
              <w:t>ый отдел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ind w:right="10"/>
              <w:rPr>
                <w:rStyle w:val="FontStyle21"/>
              </w:rPr>
            </w:pPr>
            <w:r w:rsidRPr="00D343D7">
              <w:rPr>
                <w:rStyle w:val="FontStyle21"/>
              </w:rPr>
              <w:t>Недопущение возможности проявл</w:t>
            </w:r>
            <w:r w:rsidR="005101E4">
              <w:rPr>
                <w:rStyle w:val="FontStyle21"/>
              </w:rPr>
              <w:t xml:space="preserve">ения коррупционных проявлений </w:t>
            </w:r>
            <w:r w:rsidRPr="00D343D7">
              <w:rPr>
                <w:rStyle w:val="FontStyle21"/>
              </w:rPr>
              <w:t xml:space="preserve"> при личном контакте с гражданами при осуществлении государственных функций и оказании государственных услуг</w:t>
            </w:r>
          </w:p>
        </w:tc>
      </w:tr>
      <w:tr w:rsidR="00411565" w:rsidRPr="00D343D7" w:rsidTr="0041156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 w:rsidRPr="00D343D7">
              <w:rPr>
                <w:rStyle w:val="FontStyle21"/>
              </w:rPr>
              <w:t>4.2.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0232EB" w:rsidP="00BB0CAE">
            <w:pPr>
              <w:pStyle w:val="Style11"/>
              <w:widowControl/>
              <w:spacing w:line="274" w:lineRule="exact"/>
              <w:ind w:firstLine="14"/>
              <w:rPr>
                <w:rStyle w:val="FontStyle21"/>
              </w:rPr>
            </w:pPr>
            <w:r>
              <w:rPr>
                <w:rStyle w:val="FontStyle21"/>
              </w:rPr>
              <w:t xml:space="preserve">Участие в </w:t>
            </w:r>
            <w:r w:rsidR="00411565" w:rsidRPr="00D343D7">
              <w:rPr>
                <w:rStyle w:val="FontStyle21"/>
              </w:rPr>
              <w:t>работ</w:t>
            </w:r>
            <w:r>
              <w:rPr>
                <w:rStyle w:val="FontStyle21"/>
              </w:rPr>
              <w:t>е совещаний, проводимых</w:t>
            </w:r>
            <w:r w:rsidR="00411565" w:rsidRPr="00D343D7">
              <w:rPr>
                <w:rStyle w:val="FontStyle21"/>
              </w:rPr>
              <w:t xml:space="preserve"> Росстат</w:t>
            </w:r>
            <w:r>
              <w:rPr>
                <w:rStyle w:val="FontStyle21"/>
              </w:rPr>
              <w:t>ом,</w:t>
            </w:r>
            <w:r w:rsidR="00411565" w:rsidRPr="00D343D7">
              <w:rPr>
                <w:rStyle w:val="FontStyle21"/>
              </w:rPr>
              <w:t xml:space="preserve"> по вопросам </w:t>
            </w:r>
            <w:proofErr w:type="gramStart"/>
            <w:r w:rsidR="00411565" w:rsidRPr="00D343D7">
              <w:rPr>
                <w:rStyle w:val="FontStyle21"/>
              </w:rPr>
              <w:t>организации исполнения положений законодательства Российской Федерации</w:t>
            </w:r>
            <w:proofErr w:type="gramEnd"/>
            <w:r w:rsidR="00411565" w:rsidRPr="00D343D7">
              <w:rPr>
                <w:rStyle w:val="FontStyle21"/>
              </w:rPr>
              <w:t xml:space="preserve"> по противодействию коррупции</w:t>
            </w:r>
          </w:p>
          <w:p w:rsidR="00411565" w:rsidRPr="00D343D7" w:rsidRDefault="00411565" w:rsidP="00BB0CAE">
            <w:pPr>
              <w:pStyle w:val="Style11"/>
              <w:widowControl/>
              <w:spacing w:line="274" w:lineRule="exact"/>
              <w:ind w:firstLine="14"/>
              <w:rPr>
                <w:rStyle w:val="FontStyle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0232EB">
            <w:pPr>
              <w:pStyle w:val="Style6"/>
              <w:widowControl/>
              <w:ind w:firstLine="53"/>
              <w:rPr>
                <w:rStyle w:val="FontStyle21"/>
              </w:rPr>
            </w:pPr>
            <w:r w:rsidRPr="00D343D7">
              <w:rPr>
                <w:rStyle w:val="FontStyle21"/>
              </w:rPr>
              <w:t>Административн</w:t>
            </w:r>
            <w:r w:rsidR="000232EB">
              <w:rPr>
                <w:rStyle w:val="FontStyle21"/>
              </w:rPr>
              <w:t>ый</w:t>
            </w:r>
            <w:r w:rsidRPr="00D343D7">
              <w:rPr>
                <w:rStyle w:val="FontStyle21"/>
              </w:rPr>
              <w:t xml:space="preserve"> </w:t>
            </w:r>
            <w:r w:rsidR="000232EB">
              <w:rPr>
                <w:rStyle w:val="FontStyle21"/>
              </w:rPr>
              <w:t>отдел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11"/>
              <w:widowControl/>
              <w:spacing w:line="240" w:lineRule="auto"/>
              <w:jc w:val="left"/>
              <w:rPr>
                <w:rStyle w:val="FontStyle21"/>
              </w:rPr>
            </w:pPr>
            <w:r w:rsidRPr="00D343D7">
              <w:rPr>
                <w:rStyle w:val="FontStyle21"/>
              </w:rPr>
              <w:t>постоянно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65" w:rsidRPr="00D343D7" w:rsidRDefault="00411565" w:rsidP="00BB0CAE">
            <w:pPr>
              <w:pStyle w:val="Style6"/>
              <w:widowControl/>
              <w:ind w:right="619" w:firstLine="10"/>
              <w:rPr>
                <w:rStyle w:val="FontStyle21"/>
              </w:rPr>
            </w:pPr>
            <w:r w:rsidRPr="00D343D7">
              <w:rPr>
                <w:rStyle w:val="FontStyle21"/>
              </w:rPr>
              <w:t>Обмен опытом по профилактике коррупционных и иных правонарушений</w:t>
            </w:r>
          </w:p>
        </w:tc>
      </w:tr>
    </w:tbl>
    <w:p w:rsidR="00411565" w:rsidRDefault="00411565" w:rsidP="00411565"/>
    <w:p w:rsidR="00411565" w:rsidRDefault="00411565" w:rsidP="00411565"/>
    <w:p w:rsidR="005101E4" w:rsidRDefault="005101E4" w:rsidP="00411565"/>
    <w:p w:rsidR="005101E4" w:rsidRDefault="005101E4" w:rsidP="00411565"/>
    <w:p w:rsidR="005101E4" w:rsidRDefault="005101E4" w:rsidP="00411565"/>
    <w:p w:rsidR="005101E4" w:rsidRDefault="005101E4" w:rsidP="00411565"/>
    <w:p w:rsidR="005101E4" w:rsidRDefault="005101E4" w:rsidP="00411565"/>
    <w:p w:rsidR="005101E4" w:rsidRDefault="005101E4" w:rsidP="00411565"/>
    <w:p w:rsidR="005101E4" w:rsidRDefault="005101E4" w:rsidP="00411565"/>
    <w:p w:rsidR="005101E4" w:rsidRDefault="005101E4" w:rsidP="00411565"/>
    <w:p w:rsidR="005101E4" w:rsidRDefault="005101E4" w:rsidP="00411565"/>
    <w:p w:rsidR="005101E4" w:rsidRDefault="005101E4" w:rsidP="00411565"/>
    <w:p w:rsidR="005101E4" w:rsidRDefault="005101E4" w:rsidP="00411565"/>
    <w:p w:rsidR="00411565" w:rsidRDefault="00411565" w:rsidP="00411565"/>
    <w:p w:rsidR="00411565" w:rsidRDefault="00411565" w:rsidP="00411565"/>
    <w:p w:rsidR="00411565" w:rsidRDefault="00411565" w:rsidP="00411565"/>
    <w:p w:rsidR="00411565" w:rsidRDefault="00411565"/>
    <w:sectPr w:rsidR="00411565" w:rsidSect="006F17D9">
      <w:pgSz w:w="16838" w:h="11906" w:orient="landscape"/>
      <w:pgMar w:top="1418" w:right="209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44" w:rsidRDefault="00E83C44" w:rsidP="00411565">
      <w:r>
        <w:separator/>
      </w:r>
    </w:p>
  </w:endnote>
  <w:endnote w:type="continuationSeparator" w:id="0">
    <w:p w:rsidR="00E83C44" w:rsidRDefault="00E83C44" w:rsidP="0041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44" w:rsidRDefault="00E83C44" w:rsidP="00411565">
      <w:r>
        <w:separator/>
      </w:r>
    </w:p>
  </w:footnote>
  <w:footnote w:type="continuationSeparator" w:id="0">
    <w:p w:rsidR="00E83C44" w:rsidRDefault="00E83C44" w:rsidP="00411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412D8"/>
    <w:rsid w:val="000232EB"/>
    <w:rsid w:val="001970EB"/>
    <w:rsid w:val="001D02F1"/>
    <w:rsid w:val="002F2E1F"/>
    <w:rsid w:val="003447D2"/>
    <w:rsid w:val="00411565"/>
    <w:rsid w:val="004E17EF"/>
    <w:rsid w:val="005101E4"/>
    <w:rsid w:val="005B6EE7"/>
    <w:rsid w:val="0064042B"/>
    <w:rsid w:val="0068040B"/>
    <w:rsid w:val="006D0774"/>
    <w:rsid w:val="006F17D9"/>
    <w:rsid w:val="006F5A79"/>
    <w:rsid w:val="0071361A"/>
    <w:rsid w:val="008B5D69"/>
    <w:rsid w:val="00950CFE"/>
    <w:rsid w:val="00952351"/>
    <w:rsid w:val="00A6596D"/>
    <w:rsid w:val="00A666EF"/>
    <w:rsid w:val="00B549C0"/>
    <w:rsid w:val="00C53FFA"/>
    <w:rsid w:val="00CD0627"/>
    <w:rsid w:val="00D40E5B"/>
    <w:rsid w:val="00DD549B"/>
    <w:rsid w:val="00DE1D4F"/>
    <w:rsid w:val="00E11FC2"/>
    <w:rsid w:val="00E3458A"/>
    <w:rsid w:val="00E83C44"/>
    <w:rsid w:val="00E95B0D"/>
    <w:rsid w:val="00F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12D8"/>
    <w:pPr>
      <w:spacing w:line="360" w:lineRule="exact"/>
      <w:ind w:firstLine="149"/>
    </w:pPr>
  </w:style>
  <w:style w:type="paragraph" w:customStyle="1" w:styleId="Style2">
    <w:name w:val="Style2"/>
    <w:basedOn w:val="a"/>
    <w:uiPriority w:val="99"/>
    <w:rsid w:val="00F412D8"/>
  </w:style>
  <w:style w:type="paragraph" w:customStyle="1" w:styleId="Style3">
    <w:name w:val="Style3"/>
    <w:basedOn w:val="a"/>
    <w:uiPriority w:val="99"/>
    <w:rsid w:val="00F412D8"/>
  </w:style>
  <w:style w:type="paragraph" w:customStyle="1" w:styleId="Style4">
    <w:name w:val="Style4"/>
    <w:basedOn w:val="a"/>
    <w:uiPriority w:val="99"/>
    <w:rsid w:val="00F412D8"/>
  </w:style>
  <w:style w:type="paragraph" w:customStyle="1" w:styleId="Style5">
    <w:name w:val="Style5"/>
    <w:basedOn w:val="a"/>
    <w:uiPriority w:val="99"/>
    <w:rsid w:val="00F412D8"/>
    <w:pPr>
      <w:spacing w:line="269" w:lineRule="exact"/>
      <w:jc w:val="center"/>
    </w:pPr>
  </w:style>
  <w:style w:type="paragraph" w:customStyle="1" w:styleId="Style6">
    <w:name w:val="Style6"/>
    <w:basedOn w:val="a"/>
    <w:uiPriority w:val="99"/>
    <w:rsid w:val="00F412D8"/>
    <w:pPr>
      <w:spacing w:line="274" w:lineRule="exact"/>
    </w:pPr>
  </w:style>
  <w:style w:type="paragraph" w:customStyle="1" w:styleId="Style7">
    <w:name w:val="Style7"/>
    <w:basedOn w:val="a"/>
    <w:uiPriority w:val="99"/>
    <w:rsid w:val="00F412D8"/>
    <w:pPr>
      <w:spacing w:line="274" w:lineRule="exact"/>
    </w:pPr>
  </w:style>
  <w:style w:type="paragraph" w:customStyle="1" w:styleId="Style8">
    <w:name w:val="Style8"/>
    <w:basedOn w:val="a"/>
    <w:uiPriority w:val="99"/>
    <w:rsid w:val="00F412D8"/>
  </w:style>
  <w:style w:type="paragraph" w:customStyle="1" w:styleId="Style9">
    <w:name w:val="Style9"/>
    <w:basedOn w:val="a"/>
    <w:uiPriority w:val="99"/>
    <w:rsid w:val="00F412D8"/>
    <w:pPr>
      <w:spacing w:line="271" w:lineRule="exact"/>
    </w:pPr>
  </w:style>
  <w:style w:type="character" w:customStyle="1" w:styleId="FontStyle17">
    <w:name w:val="Font Style17"/>
    <w:basedOn w:val="a0"/>
    <w:uiPriority w:val="99"/>
    <w:rsid w:val="00F412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412D8"/>
    <w:rPr>
      <w:rFonts w:ascii="Book Antiqua" w:hAnsi="Book Antiqua" w:cs="Book Antiqua"/>
      <w:spacing w:val="20"/>
      <w:sz w:val="30"/>
      <w:szCs w:val="30"/>
    </w:rPr>
  </w:style>
  <w:style w:type="character" w:customStyle="1" w:styleId="FontStyle19">
    <w:name w:val="Font Style19"/>
    <w:basedOn w:val="a0"/>
    <w:uiPriority w:val="99"/>
    <w:rsid w:val="00F412D8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20">
    <w:name w:val="Font Style20"/>
    <w:basedOn w:val="a0"/>
    <w:uiPriority w:val="99"/>
    <w:rsid w:val="00F412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F412D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412D8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F412D8"/>
    <w:pPr>
      <w:spacing w:line="276" w:lineRule="exact"/>
      <w:ind w:firstLine="379"/>
    </w:pPr>
  </w:style>
  <w:style w:type="paragraph" w:customStyle="1" w:styleId="Style11">
    <w:name w:val="Style11"/>
    <w:basedOn w:val="a"/>
    <w:uiPriority w:val="99"/>
    <w:rsid w:val="00F412D8"/>
    <w:pPr>
      <w:spacing w:line="271" w:lineRule="exact"/>
      <w:jc w:val="both"/>
    </w:pPr>
  </w:style>
  <w:style w:type="paragraph" w:styleId="a3">
    <w:name w:val="header"/>
    <w:basedOn w:val="a"/>
    <w:link w:val="a4"/>
    <w:uiPriority w:val="99"/>
    <w:semiHidden/>
    <w:unhideWhenUsed/>
    <w:rsid w:val="00411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1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11565"/>
    <w:pPr>
      <w:spacing w:line="274" w:lineRule="exact"/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19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2905-B1FB-4032-A3C3-2E031A93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nemeshaeva</dc:creator>
  <cp:keywords/>
  <dc:description/>
  <cp:lastModifiedBy>nemeshaeva</cp:lastModifiedBy>
  <cp:revision>18</cp:revision>
  <cp:lastPrinted>2012-08-22T08:34:00Z</cp:lastPrinted>
  <dcterms:created xsi:type="dcterms:W3CDTF">2012-08-22T04:52:00Z</dcterms:created>
  <dcterms:modified xsi:type="dcterms:W3CDTF">2013-01-25T11:38:00Z</dcterms:modified>
</cp:coreProperties>
</file>