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BF3477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46714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C37E6" w:rsidRDefault="00775147" w:rsidP="00C23129">
      <w:pPr>
        <w:spacing w:befor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жилищном строительстве и</w:t>
      </w:r>
      <w:r w:rsidR="003828C3">
        <w:rPr>
          <w:b/>
          <w:sz w:val="26"/>
          <w:szCs w:val="26"/>
        </w:rPr>
        <w:t xml:space="preserve"> вводе в действие социальных объектов </w:t>
      </w:r>
      <w:r w:rsidR="003828C3">
        <w:rPr>
          <w:b/>
          <w:sz w:val="26"/>
          <w:szCs w:val="26"/>
        </w:rPr>
        <w:br/>
        <w:t xml:space="preserve">по Калужской области </w:t>
      </w:r>
      <w:r w:rsidR="004C37E6">
        <w:rPr>
          <w:b/>
          <w:sz w:val="26"/>
          <w:szCs w:val="26"/>
        </w:rPr>
        <w:t>в 2021</w:t>
      </w:r>
      <w:r>
        <w:rPr>
          <w:b/>
          <w:sz w:val="26"/>
          <w:szCs w:val="26"/>
        </w:rPr>
        <w:t xml:space="preserve"> </w:t>
      </w:r>
      <w:r w:rsidR="004C37E6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оду</w:t>
      </w:r>
    </w:p>
    <w:p w:rsidR="00BF3477" w:rsidRDefault="00BF3477" w:rsidP="00C23129">
      <w:pPr>
        <w:spacing w:before="48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6CED">
        <w:rPr>
          <w:sz w:val="24"/>
          <w:szCs w:val="24"/>
        </w:rPr>
        <w:t>2021</w:t>
      </w:r>
      <w:r w:rsidR="00775147">
        <w:rPr>
          <w:sz w:val="24"/>
          <w:szCs w:val="24"/>
        </w:rPr>
        <w:t xml:space="preserve"> </w:t>
      </w:r>
      <w:r w:rsidR="003B6CED">
        <w:rPr>
          <w:sz w:val="24"/>
          <w:szCs w:val="24"/>
        </w:rPr>
        <w:t>г</w:t>
      </w:r>
      <w:r w:rsidR="00775147">
        <w:rPr>
          <w:sz w:val="24"/>
          <w:szCs w:val="24"/>
        </w:rPr>
        <w:t>оду</w:t>
      </w:r>
      <w:r w:rsidR="003B6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области за счет всех источников финансирования построено </w:t>
      </w:r>
      <w:r w:rsidR="00AE1C56">
        <w:rPr>
          <w:sz w:val="24"/>
          <w:szCs w:val="24"/>
        </w:rPr>
        <w:br/>
        <w:t>10</w:t>
      </w:r>
      <w:r>
        <w:rPr>
          <w:sz w:val="24"/>
          <w:szCs w:val="24"/>
        </w:rPr>
        <w:t>046 квартир общей площадью 862 тыс. кв. метров, что составило 105,2% к 2020</w:t>
      </w:r>
      <w:r w:rsidR="00AE1C56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AE1C56">
        <w:rPr>
          <w:sz w:val="24"/>
          <w:szCs w:val="24"/>
        </w:rPr>
        <w:t>оду</w:t>
      </w:r>
      <w:r>
        <w:rPr>
          <w:sz w:val="24"/>
          <w:szCs w:val="24"/>
        </w:rPr>
        <w:t xml:space="preserve">. </w:t>
      </w:r>
    </w:p>
    <w:p w:rsidR="00BF3477" w:rsidRDefault="00BF3477" w:rsidP="00AE1C56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4736 жилых домов общей площадью 568,2 тыс. кв. метров (65,9% всего введенного жилья по области, </w:t>
      </w:r>
      <w:r>
        <w:rPr>
          <w:color w:val="000000"/>
          <w:sz w:val="24"/>
          <w:szCs w:val="24"/>
        </w:rPr>
        <w:t>в 2020г. – 74,7%</w:t>
      </w:r>
      <w:r>
        <w:rPr>
          <w:sz w:val="24"/>
          <w:szCs w:val="24"/>
        </w:rPr>
        <w:t>).</w:t>
      </w:r>
    </w:p>
    <w:p w:rsidR="00BF3477" w:rsidRDefault="00BF3477" w:rsidP="00AE1C56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BF3477" w:rsidRDefault="00BF3477" w:rsidP="00AE1C56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домов в </w:t>
      </w:r>
      <w:r w:rsidR="003B6CED">
        <w:rPr>
          <w:sz w:val="24"/>
          <w:szCs w:val="24"/>
        </w:rPr>
        <w:t>2021</w:t>
      </w:r>
      <w:r w:rsidR="00AE1C56">
        <w:rPr>
          <w:sz w:val="24"/>
          <w:szCs w:val="24"/>
        </w:rPr>
        <w:t xml:space="preserve"> </w:t>
      </w:r>
      <w:r w:rsidR="003B6CED">
        <w:rPr>
          <w:sz w:val="24"/>
          <w:szCs w:val="24"/>
        </w:rPr>
        <w:t>г</w:t>
      </w:r>
      <w:r w:rsidR="00AE1C56">
        <w:rPr>
          <w:sz w:val="24"/>
          <w:szCs w:val="24"/>
        </w:rPr>
        <w:t>оду</w:t>
      </w:r>
      <w:r>
        <w:rPr>
          <w:sz w:val="24"/>
          <w:szCs w:val="24"/>
        </w:rPr>
        <w:t xml:space="preserve"> осуществлялся во всех муниципальных районах и</w:t>
      </w:r>
      <w:r w:rsidR="00AE1C56">
        <w:rPr>
          <w:sz w:val="24"/>
          <w:szCs w:val="24"/>
        </w:rPr>
        <w:t> </w:t>
      </w:r>
      <w:r>
        <w:rPr>
          <w:sz w:val="24"/>
          <w:szCs w:val="24"/>
        </w:rPr>
        <w:t>городских округах области.</w:t>
      </w:r>
    </w:p>
    <w:p w:rsidR="007B4235" w:rsidRPr="00C5516E" w:rsidRDefault="00C5516E" w:rsidP="00AE1C56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Введены в действие спортивные сооружения с искусственным льдом площадью</w:t>
      </w:r>
      <w:r w:rsidR="00AE1C56">
        <w:rPr>
          <w:sz w:val="24"/>
          <w:szCs w:val="24"/>
        </w:rPr>
        <w:br/>
      </w:r>
      <w:r>
        <w:rPr>
          <w:sz w:val="24"/>
          <w:szCs w:val="24"/>
        </w:rPr>
        <w:t>4803 кв.</w:t>
      </w:r>
      <w:r w:rsidR="00AE1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плоскостные спортивные сооружения (футбольные поля, игровые площадки и др.) площадью 883 кв. м, торговые предприятия торговой площадью 2,7 тыс. кв. м, газовые сети протяженностью 17,4 км, автомобильные дороги общего пользования 5,9 км, гостиницы </w:t>
      </w:r>
      <w:r>
        <w:rPr>
          <w:sz w:val="24"/>
          <w:szCs w:val="24"/>
        </w:rPr>
        <w:br/>
        <w:t>на 28 мест, дошкольные образовательные организации на 2005 мест, общеобразовательная организация на 1000 мест и больничная организация на 350 койко-мест.</w:t>
      </w:r>
    </w:p>
    <w:p w:rsidR="003D46CF" w:rsidRPr="003D46CF" w:rsidRDefault="003D46CF" w:rsidP="00C23129">
      <w:pPr>
        <w:spacing w:before="12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C23129">
      <w:pPr>
        <w:spacing w:before="7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F14160">
        <w:rPr>
          <w:color w:val="000000"/>
          <w:sz w:val="16"/>
          <w:szCs w:val="16"/>
        </w:rPr>
        <w:t xml:space="preserve"> и общественных связей</w:t>
      </w:r>
      <w:bookmarkStart w:id="0" w:name="_GoBack"/>
      <w:bookmarkEnd w:id="0"/>
    </w:p>
    <w:p w:rsidR="00AE1C56" w:rsidRDefault="00AE1C56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CC200D" w:rsidRPr="004F50AE" w:rsidRDefault="002B47D8" w:rsidP="00C23129">
      <w:pPr>
        <w:autoSpaceDE/>
        <w:autoSpaceDN/>
        <w:adjustRightInd/>
        <w:spacing w:before="60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353C6"/>
    <w:rsid w:val="000614C4"/>
    <w:rsid w:val="00065545"/>
    <w:rsid w:val="00067B8B"/>
    <w:rsid w:val="00084D01"/>
    <w:rsid w:val="00087636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A0FC9"/>
    <w:rsid w:val="002B47D8"/>
    <w:rsid w:val="002B7B4E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828C3"/>
    <w:rsid w:val="0039694D"/>
    <w:rsid w:val="003B6CED"/>
    <w:rsid w:val="003D46CF"/>
    <w:rsid w:val="003F1FC2"/>
    <w:rsid w:val="003F568D"/>
    <w:rsid w:val="00400F2E"/>
    <w:rsid w:val="00413366"/>
    <w:rsid w:val="00421509"/>
    <w:rsid w:val="00443CE2"/>
    <w:rsid w:val="00446526"/>
    <w:rsid w:val="00454753"/>
    <w:rsid w:val="0046714C"/>
    <w:rsid w:val="0049064B"/>
    <w:rsid w:val="00496100"/>
    <w:rsid w:val="004C1FFD"/>
    <w:rsid w:val="004C37E6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21164"/>
    <w:rsid w:val="00643572"/>
    <w:rsid w:val="00655F42"/>
    <w:rsid w:val="0066602E"/>
    <w:rsid w:val="00667ABB"/>
    <w:rsid w:val="00675D1F"/>
    <w:rsid w:val="006835D0"/>
    <w:rsid w:val="00687FCC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75147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260D"/>
    <w:rsid w:val="008D4B4D"/>
    <w:rsid w:val="0092523D"/>
    <w:rsid w:val="009274A5"/>
    <w:rsid w:val="009375E4"/>
    <w:rsid w:val="00957D5F"/>
    <w:rsid w:val="009700C8"/>
    <w:rsid w:val="00990B49"/>
    <w:rsid w:val="00991038"/>
    <w:rsid w:val="00992499"/>
    <w:rsid w:val="009935F4"/>
    <w:rsid w:val="0099535A"/>
    <w:rsid w:val="009974F6"/>
    <w:rsid w:val="009B2B0F"/>
    <w:rsid w:val="009B3E95"/>
    <w:rsid w:val="009C6499"/>
    <w:rsid w:val="00A15E28"/>
    <w:rsid w:val="00A16C8C"/>
    <w:rsid w:val="00A255D5"/>
    <w:rsid w:val="00A41258"/>
    <w:rsid w:val="00A46AB4"/>
    <w:rsid w:val="00A47944"/>
    <w:rsid w:val="00A600D2"/>
    <w:rsid w:val="00AE1C56"/>
    <w:rsid w:val="00AE1CFB"/>
    <w:rsid w:val="00AF4E43"/>
    <w:rsid w:val="00B12356"/>
    <w:rsid w:val="00B276C0"/>
    <w:rsid w:val="00B3078C"/>
    <w:rsid w:val="00B30D0E"/>
    <w:rsid w:val="00B53F95"/>
    <w:rsid w:val="00B659A6"/>
    <w:rsid w:val="00B734B4"/>
    <w:rsid w:val="00B761F8"/>
    <w:rsid w:val="00BC5736"/>
    <w:rsid w:val="00BD0CE7"/>
    <w:rsid w:val="00BF3477"/>
    <w:rsid w:val="00BF5F79"/>
    <w:rsid w:val="00C20BEB"/>
    <w:rsid w:val="00C215D5"/>
    <w:rsid w:val="00C23129"/>
    <w:rsid w:val="00C34D86"/>
    <w:rsid w:val="00C5516E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DE37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742F7"/>
    <w:rsid w:val="00E82DE5"/>
    <w:rsid w:val="00E86C7C"/>
    <w:rsid w:val="00E96675"/>
    <w:rsid w:val="00EA47CD"/>
    <w:rsid w:val="00EB755D"/>
    <w:rsid w:val="00EC54AA"/>
    <w:rsid w:val="00ED1F8D"/>
    <w:rsid w:val="00ED66F0"/>
    <w:rsid w:val="00F14160"/>
    <w:rsid w:val="00F32D4A"/>
    <w:rsid w:val="00F42136"/>
    <w:rsid w:val="00F7251D"/>
    <w:rsid w:val="00F97C34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D54F-6B1B-4F96-A630-225F69B8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48</cp:revision>
  <cp:lastPrinted>2021-02-24T05:40:00Z</cp:lastPrinted>
  <dcterms:created xsi:type="dcterms:W3CDTF">2020-04-02T05:15:00Z</dcterms:created>
  <dcterms:modified xsi:type="dcterms:W3CDTF">2022-02-04T12:33:00Z</dcterms:modified>
</cp:coreProperties>
</file>