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F3529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F35292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F35292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052DA7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94C7E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D94C7E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FA312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4C7E">
        <w:rPr>
          <w:rFonts w:ascii="Times New Roman CYR" w:hAnsi="Times New Roman CYR" w:cs="Times New Roman CYR"/>
          <w:b/>
          <w:bCs/>
          <w:sz w:val="26"/>
          <w:szCs w:val="26"/>
        </w:rPr>
        <w:t>ок</w:t>
      </w:r>
      <w:r w:rsidR="007C7EF1">
        <w:rPr>
          <w:rFonts w:ascii="Times New Roman CYR" w:hAnsi="Times New Roman CYR" w:cs="Times New Roman CYR"/>
          <w:b/>
          <w:bCs/>
          <w:sz w:val="26"/>
          <w:szCs w:val="26"/>
        </w:rPr>
        <w:t>тября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F35292">
      <w:pPr>
        <w:autoSpaceDE/>
        <w:autoSpaceDN/>
        <w:adjustRightInd/>
        <w:spacing w:before="360" w:after="20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7541F4">
        <w:rPr>
          <w:rFonts w:eastAsia="Calibri"/>
          <w:b/>
          <w:sz w:val="32"/>
          <w:szCs w:val="32"/>
          <w:lang w:eastAsia="en-US"/>
        </w:rPr>
        <w:t xml:space="preserve"> январе</w:t>
      </w:r>
      <w:r w:rsidR="00091A57">
        <w:rPr>
          <w:rFonts w:eastAsia="Calibri"/>
          <w:b/>
          <w:sz w:val="32"/>
          <w:szCs w:val="32"/>
          <w:lang w:eastAsia="en-US"/>
        </w:rPr>
        <w:t>-</w:t>
      </w:r>
      <w:r w:rsidR="00D94C7E">
        <w:rPr>
          <w:rFonts w:eastAsia="Calibri"/>
          <w:b/>
          <w:sz w:val="32"/>
          <w:szCs w:val="32"/>
          <w:lang w:eastAsia="en-US"/>
        </w:rPr>
        <w:t>сентябр</w:t>
      </w:r>
      <w:r w:rsidR="007C7EF1">
        <w:rPr>
          <w:rFonts w:eastAsia="Calibri"/>
          <w:b/>
          <w:sz w:val="32"/>
          <w:szCs w:val="32"/>
          <w:lang w:eastAsia="en-US"/>
        </w:rPr>
        <w:t>е</w:t>
      </w:r>
      <w:r w:rsidR="007541F4">
        <w:rPr>
          <w:rFonts w:eastAsia="Calibri"/>
          <w:b/>
          <w:sz w:val="32"/>
          <w:szCs w:val="32"/>
          <w:lang w:eastAsia="en-US"/>
        </w:rPr>
        <w:t xml:space="preserve"> 2021 года</w:t>
      </w:r>
    </w:p>
    <w:p w:rsidR="005F618B" w:rsidRPr="006A207A" w:rsidRDefault="005F618B" w:rsidP="00C72809">
      <w:pPr>
        <w:autoSpaceDE/>
        <w:autoSpaceDN/>
        <w:adjustRightInd/>
        <w:spacing w:before="60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январе-</w:t>
      </w:r>
      <w:r w:rsidR="00D94C7E">
        <w:rPr>
          <w:sz w:val="26"/>
          <w:szCs w:val="26"/>
        </w:rPr>
        <w:t>сентябре</w:t>
      </w:r>
      <w:r>
        <w:rPr>
          <w:sz w:val="26"/>
          <w:szCs w:val="26"/>
        </w:rPr>
        <w:t xml:space="preserve"> </w:t>
      </w:r>
      <w:r w:rsidR="00C72809">
        <w:rPr>
          <w:sz w:val="26"/>
          <w:szCs w:val="26"/>
        </w:rPr>
        <w:t xml:space="preserve">2021 года </w:t>
      </w:r>
      <w:r w:rsidRPr="006A207A">
        <w:rPr>
          <w:sz w:val="26"/>
          <w:szCs w:val="26"/>
        </w:rPr>
        <w:t xml:space="preserve">оборот розничной торговли области составил </w:t>
      </w:r>
      <w:r w:rsidR="00D94C7E">
        <w:rPr>
          <w:sz w:val="26"/>
          <w:szCs w:val="26"/>
        </w:rPr>
        <w:t>174</w:t>
      </w:r>
      <w:r w:rsidR="00C72809">
        <w:rPr>
          <w:sz w:val="26"/>
          <w:szCs w:val="26"/>
        </w:rPr>
        <w:t> </w:t>
      </w:r>
      <w:r w:rsidRPr="006A207A">
        <w:rPr>
          <w:sz w:val="26"/>
          <w:szCs w:val="26"/>
        </w:rPr>
        <w:t xml:space="preserve">млрд </w:t>
      </w:r>
      <w:r w:rsidR="00D94C7E">
        <w:rPr>
          <w:sz w:val="26"/>
          <w:szCs w:val="26"/>
        </w:rPr>
        <w:t>740</w:t>
      </w:r>
      <w:r w:rsidRPr="006A207A">
        <w:rPr>
          <w:sz w:val="26"/>
          <w:szCs w:val="26"/>
        </w:rPr>
        <w:t xml:space="preserve"> млн рублей. В товарной массе он у</w:t>
      </w:r>
      <w:r w:rsidR="00DC5A85">
        <w:rPr>
          <w:sz w:val="26"/>
          <w:szCs w:val="26"/>
        </w:rPr>
        <w:t>велич</w:t>
      </w:r>
      <w:r w:rsidRPr="006A207A">
        <w:rPr>
          <w:sz w:val="26"/>
          <w:szCs w:val="26"/>
        </w:rPr>
        <w:t xml:space="preserve">ился по сравнению с </w:t>
      </w:r>
      <w:r>
        <w:rPr>
          <w:sz w:val="26"/>
          <w:szCs w:val="26"/>
        </w:rPr>
        <w:t>январем-</w:t>
      </w:r>
      <w:r w:rsidR="00D94C7E">
        <w:rPr>
          <w:sz w:val="26"/>
          <w:szCs w:val="26"/>
        </w:rPr>
        <w:t>сентябрем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C72809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 xml:space="preserve"> на </w:t>
      </w:r>
      <w:r w:rsidR="00560BB1">
        <w:rPr>
          <w:sz w:val="26"/>
          <w:szCs w:val="26"/>
        </w:rPr>
        <w:t>3</w:t>
      </w:r>
      <w:r w:rsidR="00F35292">
        <w:rPr>
          <w:sz w:val="26"/>
          <w:szCs w:val="26"/>
        </w:rPr>
        <w:t>%.</w:t>
      </w:r>
    </w:p>
    <w:p w:rsidR="005F618B" w:rsidRPr="006A207A" w:rsidRDefault="005F618B" w:rsidP="00C72809">
      <w:pPr>
        <w:autoSpaceDE/>
        <w:autoSpaceDN/>
        <w:adjustRightInd/>
        <w:spacing w:before="60"/>
        <w:ind w:firstLine="720"/>
        <w:rPr>
          <w:sz w:val="26"/>
          <w:szCs w:val="26"/>
        </w:rPr>
      </w:pPr>
      <w:r w:rsidRPr="006A207A">
        <w:rPr>
          <w:spacing w:val="-2"/>
          <w:sz w:val="26"/>
          <w:szCs w:val="26"/>
        </w:rPr>
        <w:t xml:space="preserve">Оборот розничной торговли пищевыми продуктами – </w:t>
      </w:r>
      <w:r w:rsidR="00D94C7E">
        <w:rPr>
          <w:spacing w:val="-2"/>
          <w:sz w:val="26"/>
          <w:szCs w:val="26"/>
        </w:rPr>
        <w:t>8</w:t>
      </w:r>
      <w:r w:rsidR="00315FDF">
        <w:rPr>
          <w:spacing w:val="-2"/>
          <w:sz w:val="26"/>
          <w:szCs w:val="26"/>
        </w:rPr>
        <w:t>6</w:t>
      </w:r>
      <w:r w:rsidRPr="006A207A">
        <w:rPr>
          <w:spacing w:val="-2"/>
          <w:sz w:val="26"/>
          <w:szCs w:val="26"/>
        </w:rPr>
        <w:t xml:space="preserve"> млрд </w:t>
      </w:r>
      <w:r w:rsidR="00D94C7E">
        <w:rPr>
          <w:spacing w:val="-2"/>
          <w:sz w:val="26"/>
          <w:szCs w:val="26"/>
        </w:rPr>
        <w:t>490</w:t>
      </w:r>
      <w:r w:rsidRPr="006A207A">
        <w:rPr>
          <w:spacing w:val="-2"/>
          <w:sz w:val="26"/>
          <w:szCs w:val="26"/>
        </w:rPr>
        <w:t xml:space="preserve"> млн рублей,</w:t>
      </w:r>
      <w:r w:rsidRPr="006A207A">
        <w:rPr>
          <w:sz w:val="26"/>
          <w:szCs w:val="26"/>
        </w:rPr>
        <w:t xml:space="preserve">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что в товарной массе на </w:t>
      </w:r>
      <w:r w:rsidR="00560BB1">
        <w:rPr>
          <w:sz w:val="26"/>
          <w:szCs w:val="26"/>
        </w:rPr>
        <w:t>2</w:t>
      </w:r>
      <w:r w:rsidRPr="006A207A">
        <w:rPr>
          <w:sz w:val="26"/>
          <w:szCs w:val="26"/>
        </w:rPr>
        <w:t xml:space="preserve">% </w:t>
      </w:r>
      <w:r w:rsidR="00DC5A85">
        <w:rPr>
          <w:sz w:val="26"/>
          <w:szCs w:val="26"/>
        </w:rPr>
        <w:t>мен</w:t>
      </w:r>
      <w:r w:rsidRPr="006A207A">
        <w:rPr>
          <w:sz w:val="26"/>
          <w:szCs w:val="26"/>
        </w:rPr>
        <w:t>ьше</w:t>
      </w:r>
      <w:r>
        <w:rPr>
          <w:sz w:val="26"/>
          <w:szCs w:val="26"/>
        </w:rPr>
        <w:t xml:space="preserve"> января-</w:t>
      </w:r>
      <w:r w:rsidR="00D94C7E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A207A">
        <w:rPr>
          <w:sz w:val="26"/>
          <w:szCs w:val="26"/>
        </w:rPr>
        <w:t xml:space="preserve">г., непродовольственными товарами - </w:t>
      </w:r>
      <w:r w:rsidR="00D94C7E">
        <w:rPr>
          <w:sz w:val="26"/>
          <w:szCs w:val="26"/>
        </w:rPr>
        <w:t>88</w:t>
      </w:r>
      <w:r w:rsidRPr="006A207A">
        <w:rPr>
          <w:sz w:val="26"/>
          <w:szCs w:val="26"/>
        </w:rPr>
        <w:t xml:space="preserve"> млрд </w:t>
      </w:r>
      <w:r w:rsidR="00D94C7E">
        <w:rPr>
          <w:sz w:val="26"/>
          <w:szCs w:val="26"/>
        </w:rPr>
        <w:t>250</w:t>
      </w:r>
      <w:r w:rsidRPr="006A207A">
        <w:rPr>
          <w:sz w:val="26"/>
          <w:szCs w:val="26"/>
        </w:rPr>
        <w:t xml:space="preserve"> млн рублей (на</w:t>
      </w:r>
      <w:r w:rsidR="00315FDF">
        <w:rPr>
          <w:sz w:val="26"/>
          <w:szCs w:val="26"/>
        </w:rPr>
        <w:t xml:space="preserve"> </w:t>
      </w:r>
      <w:r w:rsidR="00D94C7E">
        <w:rPr>
          <w:sz w:val="26"/>
          <w:szCs w:val="26"/>
        </w:rPr>
        <w:t>8,3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ьше). На розничных рынках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и ярмарках в </w:t>
      </w:r>
      <w:r>
        <w:rPr>
          <w:sz w:val="26"/>
          <w:szCs w:val="26"/>
        </w:rPr>
        <w:t>январе-</w:t>
      </w:r>
      <w:r w:rsidR="00D94C7E">
        <w:rPr>
          <w:sz w:val="26"/>
          <w:szCs w:val="26"/>
        </w:rPr>
        <w:t>сентябре</w:t>
      </w:r>
      <w:r>
        <w:rPr>
          <w:sz w:val="26"/>
          <w:szCs w:val="26"/>
        </w:rPr>
        <w:t xml:space="preserve"> </w:t>
      </w:r>
      <w:r w:rsidR="00C72809">
        <w:rPr>
          <w:sz w:val="26"/>
          <w:szCs w:val="26"/>
        </w:rPr>
        <w:t>2021г.</w:t>
      </w:r>
      <w:r w:rsidRPr="006A207A">
        <w:rPr>
          <w:sz w:val="26"/>
          <w:szCs w:val="26"/>
        </w:rPr>
        <w:t xml:space="preserve"> реализовано товаров на сумму</w:t>
      </w:r>
      <w:r w:rsidR="00560BB1">
        <w:rPr>
          <w:sz w:val="26"/>
          <w:szCs w:val="26"/>
        </w:rPr>
        <w:t xml:space="preserve"> </w:t>
      </w:r>
      <w:r w:rsidR="00D94C7E">
        <w:rPr>
          <w:sz w:val="26"/>
          <w:szCs w:val="26"/>
        </w:rPr>
        <w:t>6</w:t>
      </w:r>
      <w:r w:rsidRPr="006A207A">
        <w:rPr>
          <w:sz w:val="26"/>
          <w:szCs w:val="26"/>
        </w:rPr>
        <w:t xml:space="preserve"> млрд </w:t>
      </w:r>
      <w:r w:rsidR="00D94C7E">
        <w:rPr>
          <w:sz w:val="26"/>
          <w:szCs w:val="26"/>
        </w:rPr>
        <w:t>39</w:t>
      </w:r>
      <w:r w:rsidRPr="006A207A">
        <w:rPr>
          <w:sz w:val="26"/>
          <w:szCs w:val="26"/>
        </w:rPr>
        <w:t xml:space="preserve"> млн рублей, что на </w:t>
      </w:r>
      <w:r w:rsidR="00D94C7E">
        <w:rPr>
          <w:sz w:val="26"/>
          <w:szCs w:val="26"/>
        </w:rPr>
        <w:t>5,1</w:t>
      </w:r>
      <w:r w:rsidRPr="006A207A">
        <w:rPr>
          <w:sz w:val="26"/>
          <w:szCs w:val="26"/>
        </w:rPr>
        <w:t xml:space="preserve">% </w:t>
      </w:r>
      <w:r w:rsidR="00DC5A85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ьше, чем в </w:t>
      </w:r>
      <w:r>
        <w:rPr>
          <w:sz w:val="26"/>
          <w:szCs w:val="26"/>
        </w:rPr>
        <w:t>январе-</w:t>
      </w:r>
      <w:r w:rsidR="00D94C7E">
        <w:rPr>
          <w:sz w:val="26"/>
          <w:szCs w:val="26"/>
        </w:rPr>
        <w:t>сентябр</w:t>
      </w:r>
      <w:r w:rsidR="0098678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A207A">
        <w:rPr>
          <w:sz w:val="26"/>
          <w:szCs w:val="26"/>
        </w:rPr>
        <w:t>г.</w:t>
      </w:r>
    </w:p>
    <w:p w:rsidR="005F618B" w:rsidRPr="006A207A" w:rsidRDefault="005F618B" w:rsidP="00C72809">
      <w:pPr>
        <w:autoSpaceDE/>
        <w:autoSpaceDN/>
        <w:adjustRightInd/>
        <w:spacing w:before="60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Организациями общественного питания в </w:t>
      </w:r>
      <w:r>
        <w:rPr>
          <w:sz w:val="26"/>
          <w:szCs w:val="26"/>
        </w:rPr>
        <w:t>январе-</w:t>
      </w:r>
      <w:r w:rsidR="00D94C7E">
        <w:rPr>
          <w:sz w:val="26"/>
          <w:szCs w:val="26"/>
        </w:rPr>
        <w:t>сентябре</w:t>
      </w:r>
      <w:r>
        <w:rPr>
          <w:sz w:val="26"/>
          <w:szCs w:val="26"/>
        </w:rPr>
        <w:t xml:space="preserve"> </w:t>
      </w:r>
      <w:r w:rsidR="00C72809">
        <w:rPr>
          <w:sz w:val="26"/>
          <w:szCs w:val="26"/>
        </w:rPr>
        <w:t>2021г.</w:t>
      </w:r>
      <w:r w:rsidRPr="006A207A">
        <w:rPr>
          <w:sz w:val="26"/>
          <w:szCs w:val="26"/>
        </w:rPr>
        <w:t xml:space="preserve"> реализовано продукции на </w:t>
      </w:r>
      <w:r w:rsidR="00D94C7E">
        <w:rPr>
          <w:sz w:val="26"/>
          <w:szCs w:val="26"/>
        </w:rPr>
        <w:t>8</w:t>
      </w:r>
      <w:r w:rsidR="00560BB1" w:rsidRPr="006A207A">
        <w:rPr>
          <w:sz w:val="26"/>
          <w:szCs w:val="26"/>
        </w:rPr>
        <w:t xml:space="preserve"> млрд </w:t>
      </w:r>
      <w:r w:rsidR="00D94C7E">
        <w:rPr>
          <w:sz w:val="26"/>
          <w:szCs w:val="26"/>
        </w:rPr>
        <w:t>914</w:t>
      </w:r>
      <w:r w:rsidR="00560BB1" w:rsidRPr="006A207A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 xml:space="preserve">млн рублей (в сопоставимых ценах на </w:t>
      </w:r>
      <w:r w:rsidR="00D94C7E">
        <w:rPr>
          <w:sz w:val="26"/>
          <w:szCs w:val="26"/>
        </w:rPr>
        <w:t>23,7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ьше, чем </w:t>
      </w:r>
      <w:r w:rsidR="00C238A0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январе-</w:t>
      </w:r>
      <w:r w:rsidR="00D94C7E">
        <w:rPr>
          <w:sz w:val="26"/>
          <w:szCs w:val="26"/>
        </w:rPr>
        <w:t>сентябр</w:t>
      </w:r>
      <w:r w:rsidR="007C7EF1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A207A">
        <w:rPr>
          <w:sz w:val="26"/>
          <w:szCs w:val="26"/>
        </w:rPr>
        <w:t>г.)</w:t>
      </w:r>
      <w:r w:rsidR="00C72809">
        <w:rPr>
          <w:sz w:val="26"/>
          <w:szCs w:val="26"/>
        </w:rPr>
        <w:t>.</w:t>
      </w:r>
    </w:p>
    <w:p w:rsidR="00C4683E" w:rsidRPr="00C4683E" w:rsidRDefault="00C4683E" w:rsidP="00C72809">
      <w:pPr>
        <w:spacing w:before="60"/>
        <w:rPr>
          <w:sz w:val="26"/>
          <w:szCs w:val="26"/>
        </w:rPr>
      </w:pPr>
      <w:r w:rsidRPr="00C4683E">
        <w:rPr>
          <w:sz w:val="26"/>
          <w:szCs w:val="26"/>
        </w:rPr>
        <w:t>Объем платных услуг населению Калужской области в январе-сентябре 2021г. составил 42 млрд 897 млн рублей, что в сопоставимых ценах на 17,2%</w:t>
      </w:r>
      <w:r w:rsidRPr="00C4683E">
        <w:rPr>
          <w:sz w:val="26"/>
          <w:szCs w:val="26"/>
          <w:vertAlign w:val="superscript"/>
        </w:rPr>
        <w:t xml:space="preserve"> </w:t>
      </w:r>
      <w:r w:rsidRPr="00C4683E">
        <w:rPr>
          <w:sz w:val="26"/>
          <w:szCs w:val="26"/>
        </w:rPr>
        <w:t xml:space="preserve">больше, чем </w:t>
      </w:r>
      <w:r w:rsidR="00D94C7E">
        <w:rPr>
          <w:sz w:val="26"/>
          <w:szCs w:val="26"/>
        </w:rPr>
        <w:br/>
      </w:r>
      <w:r w:rsidRPr="00C4683E">
        <w:rPr>
          <w:sz w:val="26"/>
          <w:szCs w:val="26"/>
        </w:rPr>
        <w:t>в январе-сентябре 2020г.</w:t>
      </w:r>
    </w:p>
    <w:p w:rsidR="00C4683E" w:rsidRPr="00C4683E" w:rsidRDefault="00C4683E" w:rsidP="00C72809">
      <w:pPr>
        <w:spacing w:before="60"/>
        <w:rPr>
          <w:sz w:val="26"/>
          <w:szCs w:val="26"/>
        </w:rPr>
      </w:pPr>
      <w:r w:rsidRPr="00C4683E">
        <w:rPr>
          <w:sz w:val="26"/>
          <w:szCs w:val="26"/>
        </w:rPr>
        <w:t>В структуре платных услуг населению услуги жилищно-коммунального хозяйства составили 38,8% от общего объема, телекоммуникационные – 14,8%, бытовые – 13,7%, медицинские – 9,6%, транспортные -  6,3% и услуги системы образования – 6%.</w:t>
      </w:r>
    </w:p>
    <w:p w:rsidR="00C4683E" w:rsidRPr="00C4683E" w:rsidRDefault="00C4683E" w:rsidP="00C72809">
      <w:pPr>
        <w:spacing w:before="60"/>
        <w:rPr>
          <w:sz w:val="26"/>
          <w:szCs w:val="26"/>
        </w:rPr>
      </w:pPr>
      <w:r w:rsidRPr="00C4683E">
        <w:rPr>
          <w:sz w:val="26"/>
          <w:szCs w:val="26"/>
        </w:rPr>
        <w:t>Населению оказано услуг бытового характера на 5 млрд 875 млн рублей. В</w:t>
      </w:r>
      <w:r w:rsidR="00C72809">
        <w:rPr>
          <w:sz w:val="26"/>
          <w:szCs w:val="26"/>
        </w:rPr>
        <w:t> </w:t>
      </w:r>
      <w:r w:rsidRPr="00C4683E">
        <w:rPr>
          <w:sz w:val="26"/>
          <w:szCs w:val="26"/>
        </w:rPr>
        <w:t xml:space="preserve">сопоставимых ценах объем бытовых услуг увеличился по сравнению с январем-сентябрем 2020г. на 52,5%. </w:t>
      </w:r>
    </w:p>
    <w:p w:rsidR="00C4683E" w:rsidRPr="00C72809" w:rsidRDefault="00C4683E" w:rsidP="00C72809">
      <w:pPr>
        <w:spacing w:before="60"/>
        <w:rPr>
          <w:sz w:val="26"/>
          <w:szCs w:val="26"/>
        </w:rPr>
      </w:pPr>
      <w:r w:rsidRPr="00C72809">
        <w:rPr>
          <w:sz w:val="26"/>
          <w:szCs w:val="26"/>
        </w:rPr>
        <w:t>В объеме бытовых услуг услуги по техническому обслуживанию и ремонту транспортных средств, машин и оборудования составили 29,</w:t>
      </w:r>
      <w:r w:rsidR="00C72809" w:rsidRPr="00C72809">
        <w:rPr>
          <w:sz w:val="26"/>
          <w:szCs w:val="26"/>
        </w:rPr>
        <w:t>6%, парикмахерские услуги</w:t>
      </w:r>
      <w:r w:rsidRPr="00C72809">
        <w:rPr>
          <w:sz w:val="26"/>
          <w:szCs w:val="26"/>
        </w:rPr>
        <w:t xml:space="preserve"> – 24,9%, услуги по ремонту и строительству жилья и других построек – 22,5%,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5,2%, ритуальные услуги – 5,1%.</w:t>
      </w:r>
    </w:p>
    <w:p w:rsidR="00B276C0" w:rsidRPr="00F35292" w:rsidRDefault="007F11B7" w:rsidP="00F35292">
      <w:pPr>
        <w:spacing w:before="480"/>
        <w:jc w:val="right"/>
        <w:rPr>
          <w:color w:val="000000"/>
          <w:sz w:val="24"/>
          <w:szCs w:val="26"/>
        </w:rPr>
      </w:pPr>
      <w:r w:rsidRPr="00F35292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F35292">
      <w:pPr>
        <w:spacing w:before="48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F35292">
        <w:rPr>
          <w:bCs/>
          <w:sz w:val="16"/>
          <w:szCs w:val="16"/>
        </w:rPr>
        <w:t>рыночных услуг</w:t>
      </w:r>
    </w:p>
    <w:p w:rsidR="00C72809" w:rsidRPr="003D46CF" w:rsidRDefault="00C72809" w:rsidP="00C72809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C72809" w:rsidRPr="003D46CF" w:rsidRDefault="00C72809" w:rsidP="00C72809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C72809" w:rsidRDefault="00C72809" w:rsidP="00C72809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180915" w:rsidRDefault="00C72809" w:rsidP="00AD0DB0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и общественных связей</w:t>
      </w:r>
    </w:p>
    <w:p w:rsidR="00AD0DB0" w:rsidRPr="00AD0DB0" w:rsidRDefault="00AD0DB0" w:rsidP="00F35292">
      <w:pPr>
        <w:ind w:firstLine="0"/>
        <w:jc w:val="right"/>
        <w:rPr>
          <w:bCs/>
          <w:sz w:val="16"/>
          <w:szCs w:val="16"/>
        </w:rPr>
      </w:pPr>
      <w:bookmarkStart w:id="0" w:name="_GoBack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F35292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  <w:bookmarkEnd w:id="0"/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5333A"/>
    <w:rsid w:val="001562AA"/>
    <w:rsid w:val="0016463C"/>
    <w:rsid w:val="001711C7"/>
    <w:rsid w:val="001744CA"/>
    <w:rsid w:val="00180915"/>
    <w:rsid w:val="001B56C2"/>
    <w:rsid w:val="001E46B3"/>
    <w:rsid w:val="00211AF1"/>
    <w:rsid w:val="00224387"/>
    <w:rsid w:val="002244DD"/>
    <w:rsid w:val="0022470B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5066E"/>
    <w:rsid w:val="0035168F"/>
    <w:rsid w:val="00370081"/>
    <w:rsid w:val="003805E4"/>
    <w:rsid w:val="00380665"/>
    <w:rsid w:val="0039694D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757E2"/>
    <w:rsid w:val="00490109"/>
    <w:rsid w:val="004C1FFD"/>
    <w:rsid w:val="004C75BB"/>
    <w:rsid w:val="004E23E0"/>
    <w:rsid w:val="004E673B"/>
    <w:rsid w:val="00503FC8"/>
    <w:rsid w:val="00514BD9"/>
    <w:rsid w:val="00521ED2"/>
    <w:rsid w:val="00550EB6"/>
    <w:rsid w:val="00554ABE"/>
    <w:rsid w:val="00560BB1"/>
    <w:rsid w:val="00575A53"/>
    <w:rsid w:val="00580B2E"/>
    <w:rsid w:val="00583C9A"/>
    <w:rsid w:val="005869AA"/>
    <w:rsid w:val="00596C8D"/>
    <w:rsid w:val="005D4C85"/>
    <w:rsid w:val="005D7ABC"/>
    <w:rsid w:val="005F618B"/>
    <w:rsid w:val="0060502A"/>
    <w:rsid w:val="006148B4"/>
    <w:rsid w:val="0063600D"/>
    <w:rsid w:val="00643572"/>
    <w:rsid w:val="00661A45"/>
    <w:rsid w:val="00665578"/>
    <w:rsid w:val="00667ABB"/>
    <w:rsid w:val="006A207A"/>
    <w:rsid w:val="006A6599"/>
    <w:rsid w:val="00704B69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B75EE"/>
    <w:rsid w:val="007C7EF1"/>
    <w:rsid w:val="007F11B7"/>
    <w:rsid w:val="00847C88"/>
    <w:rsid w:val="008669AF"/>
    <w:rsid w:val="00867DD0"/>
    <w:rsid w:val="008C0A19"/>
    <w:rsid w:val="008D6C4F"/>
    <w:rsid w:val="008F7DB4"/>
    <w:rsid w:val="00916843"/>
    <w:rsid w:val="0092523D"/>
    <w:rsid w:val="009375E4"/>
    <w:rsid w:val="009601EC"/>
    <w:rsid w:val="009700C8"/>
    <w:rsid w:val="0097037F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A56E0"/>
    <w:rsid w:val="00AB41CD"/>
    <w:rsid w:val="00AB45A2"/>
    <w:rsid w:val="00AC173F"/>
    <w:rsid w:val="00AD0DB0"/>
    <w:rsid w:val="00AE1CFB"/>
    <w:rsid w:val="00AF1BE9"/>
    <w:rsid w:val="00B14202"/>
    <w:rsid w:val="00B1574E"/>
    <w:rsid w:val="00B276C0"/>
    <w:rsid w:val="00B3078C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238A0"/>
    <w:rsid w:val="00C33116"/>
    <w:rsid w:val="00C4683E"/>
    <w:rsid w:val="00C62987"/>
    <w:rsid w:val="00C72809"/>
    <w:rsid w:val="00C75E45"/>
    <w:rsid w:val="00C9044F"/>
    <w:rsid w:val="00C93A52"/>
    <w:rsid w:val="00CB602A"/>
    <w:rsid w:val="00CB7CFE"/>
    <w:rsid w:val="00CC21AC"/>
    <w:rsid w:val="00CF59E4"/>
    <w:rsid w:val="00D057F0"/>
    <w:rsid w:val="00D169DD"/>
    <w:rsid w:val="00D23D51"/>
    <w:rsid w:val="00D3143D"/>
    <w:rsid w:val="00D3470F"/>
    <w:rsid w:val="00D42361"/>
    <w:rsid w:val="00D60CF4"/>
    <w:rsid w:val="00D768BE"/>
    <w:rsid w:val="00D94C7E"/>
    <w:rsid w:val="00D96445"/>
    <w:rsid w:val="00DC0C6A"/>
    <w:rsid w:val="00DC10B8"/>
    <w:rsid w:val="00DC5A85"/>
    <w:rsid w:val="00E372B9"/>
    <w:rsid w:val="00E4353C"/>
    <w:rsid w:val="00E47B9D"/>
    <w:rsid w:val="00E544BA"/>
    <w:rsid w:val="00E54634"/>
    <w:rsid w:val="00E65084"/>
    <w:rsid w:val="00EA47CD"/>
    <w:rsid w:val="00ED3ECB"/>
    <w:rsid w:val="00EE6759"/>
    <w:rsid w:val="00F32D4A"/>
    <w:rsid w:val="00F35292"/>
    <w:rsid w:val="00F407EC"/>
    <w:rsid w:val="00F42136"/>
    <w:rsid w:val="00F46F7C"/>
    <w:rsid w:val="00F64159"/>
    <w:rsid w:val="00F7251D"/>
    <w:rsid w:val="00F86D87"/>
    <w:rsid w:val="00FA312C"/>
    <w:rsid w:val="00FC3BA4"/>
    <w:rsid w:val="00FC3EAE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8A79D1-A78C-48A0-ADD6-DC894EBE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2020-02-06T11:38:00Z</cp:lastPrinted>
  <dcterms:created xsi:type="dcterms:W3CDTF">2021-10-28T07:41:00Z</dcterms:created>
  <dcterms:modified xsi:type="dcterms:W3CDTF">2021-10-28T07:44:00Z</dcterms:modified>
</cp:coreProperties>
</file>