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78A9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5281A71F" w14:textId="77777777" w:rsidR="008669AF" w:rsidRDefault="00BC5736" w:rsidP="00763795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2F53C4F" w14:textId="77777777" w:rsidR="00BC5736" w:rsidRPr="00B276C0" w:rsidRDefault="00BC5736" w:rsidP="00763795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10A450B9" w14:textId="77777777" w:rsidR="0092523D" w:rsidRDefault="00B276C0" w:rsidP="00763795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AB97F62" w14:textId="4F4F8A16" w:rsidR="00CC200D" w:rsidRDefault="000718EF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F021A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F021A2">
        <w:rPr>
          <w:rFonts w:ascii="Times New Roman CYR" w:hAnsi="Times New Roman CYR" w:cs="Times New Roman CYR"/>
          <w:b/>
          <w:bCs/>
          <w:sz w:val="26"/>
          <w:szCs w:val="26"/>
        </w:rPr>
        <w:t>мая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050C26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0CC17CEB" w14:textId="4A6A295D" w:rsidR="00050C26" w:rsidRPr="002630CD" w:rsidRDefault="00692FF2" w:rsidP="00ED21D8">
      <w:pPr>
        <w:spacing w:before="480"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="00CF2298">
        <w:rPr>
          <w:b/>
          <w:sz w:val="26"/>
          <w:szCs w:val="26"/>
        </w:rPr>
        <w:t>илищно</w:t>
      </w:r>
      <w:r>
        <w:rPr>
          <w:b/>
          <w:sz w:val="26"/>
          <w:szCs w:val="26"/>
        </w:rPr>
        <w:t>е</w:t>
      </w:r>
      <w:r w:rsidR="00CF2298">
        <w:rPr>
          <w:b/>
          <w:sz w:val="26"/>
          <w:szCs w:val="26"/>
        </w:rPr>
        <w:t xml:space="preserve"> строительств</w:t>
      </w:r>
      <w:r>
        <w:rPr>
          <w:b/>
          <w:sz w:val="26"/>
          <w:szCs w:val="26"/>
        </w:rPr>
        <w:t>о</w:t>
      </w:r>
      <w:r w:rsidR="00515EBB">
        <w:rPr>
          <w:b/>
          <w:sz w:val="26"/>
          <w:szCs w:val="26"/>
        </w:rPr>
        <w:t xml:space="preserve"> по </w:t>
      </w:r>
      <w:r w:rsidR="00CF2298">
        <w:rPr>
          <w:b/>
          <w:sz w:val="26"/>
          <w:szCs w:val="26"/>
        </w:rPr>
        <w:t xml:space="preserve">Калужской области </w:t>
      </w:r>
      <w:r w:rsidR="00ED21D8">
        <w:rPr>
          <w:b/>
          <w:sz w:val="26"/>
          <w:szCs w:val="26"/>
        </w:rPr>
        <w:br/>
      </w:r>
      <w:r w:rsidR="00CF2298">
        <w:rPr>
          <w:b/>
          <w:sz w:val="26"/>
          <w:szCs w:val="26"/>
        </w:rPr>
        <w:t>в январе</w:t>
      </w:r>
      <w:r w:rsidR="007C71BC">
        <w:rPr>
          <w:b/>
          <w:sz w:val="26"/>
          <w:szCs w:val="26"/>
        </w:rPr>
        <w:t>-</w:t>
      </w:r>
      <w:r w:rsidR="00F021A2">
        <w:rPr>
          <w:b/>
          <w:sz w:val="26"/>
          <w:szCs w:val="26"/>
        </w:rPr>
        <w:t xml:space="preserve">апреле </w:t>
      </w:r>
      <w:r w:rsidR="00CF2298">
        <w:rPr>
          <w:b/>
          <w:sz w:val="26"/>
          <w:szCs w:val="26"/>
        </w:rPr>
        <w:t>202</w:t>
      </w:r>
      <w:r w:rsidR="00050C26">
        <w:rPr>
          <w:b/>
          <w:sz w:val="26"/>
          <w:szCs w:val="26"/>
        </w:rPr>
        <w:t>3</w:t>
      </w:r>
      <w:r w:rsidR="00CF2298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ода</w:t>
      </w:r>
    </w:p>
    <w:p w14:paraId="1CAD065A" w14:textId="44492AB3" w:rsidR="00F021A2" w:rsidRDefault="00ED21D8" w:rsidP="00ED21D8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В январе-апреле 2023 года</w:t>
      </w:r>
      <w:r w:rsidR="00F021A2">
        <w:rPr>
          <w:sz w:val="24"/>
          <w:szCs w:val="24"/>
        </w:rPr>
        <w:t xml:space="preserve"> на территории области за счет всех источников финансирования построено 3802 квартиры общей площадью 424,5 тыс. кв. метров, что составило 128,8% </w:t>
      </w:r>
      <w:r w:rsidR="00F021A2">
        <w:rPr>
          <w:sz w:val="24"/>
          <w:szCs w:val="24"/>
        </w:rPr>
        <w:br/>
        <w:t>к январю-апрелю 2022 г</w:t>
      </w:r>
      <w:r>
        <w:rPr>
          <w:sz w:val="24"/>
          <w:szCs w:val="24"/>
        </w:rPr>
        <w:t>ода</w:t>
      </w:r>
      <w:r w:rsidR="00F021A2">
        <w:rPr>
          <w:sz w:val="24"/>
          <w:szCs w:val="24"/>
        </w:rPr>
        <w:t xml:space="preserve">. </w:t>
      </w:r>
    </w:p>
    <w:p w14:paraId="34D96ECE" w14:textId="1EFC7EF3" w:rsidR="00F021A2" w:rsidRDefault="00F021A2" w:rsidP="00F021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Населением за счет собственных и заемных средств построено 2735 жилых домов общей площадью 363,3 тыс. кв. метров (85,6% всего введенного жилья по области,</w:t>
      </w:r>
      <w:r>
        <w:rPr>
          <w:sz w:val="24"/>
          <w:szCs w:val="24"/>
        </w:rPr>
        <w:br/>
      </w:r>
      <w:r w:rsidR="00ED21D8">
        <w:rPr>
          <w:color w:val="000000"/>
          <w:sz w:val="24"/>
          <w:szCs w:val="24"/>
        </w:rPr>
        <w:t>в январе-апреле 2022 года</w:t>
      </w:r>
      <w:r>
        <w:rPr>
          <w:color w:val="000000"/>
          <w:sz w:val="24"/>
          <w:szCs w:val="24"/>
        </w:rPr>
        <w:t xml:space="preserve"> – 77,8%</w:t>
      </w:r>
      <w:r>
        <w:rPr>
          <w:sz w:val="24"/>
          <w:szCs w:val="24"/>
        </w:rPr>
        <w:t>).</w:t>
      </w:r>
    </w:p>
    <w:p w14:paraId="147CB2F3" w14:textId="77777777" w:rsidR="00F021A2" w:rsidRDefault="00F021A2" w:rsidP="00F021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14:paraId="0EE9CD27" w14:textId="415A56C4" w:rsidR="00F021A2" w:rsidRDefault="00F021A2" w:rsidP="00F021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Ввод жил</w:t>
      </w:r>
      <w:r w:rsidR="00ED21D8">
        <w:rPr>
          <w:sz w:val="24"/>
          <w:szCs w:val="24"/>
        </w:rPr>
        <w:t>ых домов в январе-апреле 2023 года</w:t>
      </w:r>
      <w:r>
        <w:rPr>
          <w:sz w:val="24"/>
          <w:szCs w:val="24"/>
        </w:rPr>
        <w:t xml:space="preserve"> осуществлялся во всех муниципальных районах и городских округах области.</w:t>
      </w:r>
    </w:p>
    <w:p w14:paraId="6FCB20A4" w14:textId="77777777" w:rsidR="00696D48" w:rsidRPr="00683E16" w:rsidRDefault="00696D48" w:rsidP="00763795">
      <w:pPr>
        <w:spacing w:before="1200"/>
        <w:ind w:firstLine="0"/>
        <w:jc w:val="right"/>
      </w:pPr>
      <w:r w:rsidRPr="003D46CF">
        <w:rPr>
          <w:color w:val="000000"/>
        </w:rPr>
        <w:t>КАЛУГАСТАТ</w:t>
      </w:r>
    </w:p>
    <w:p w14:paraId="5EB02CE3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14:paraId="27B6DD4E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>
        <w:rPr>
          <w:color w:val="000000"/>
          <w:sz w:val="16"/>
          <w:szCs w:val="16"/>
        </w:rPr>
        <w:t>77</w:t>
      </w:r>
    </w:p>
    <w:p w14:paraId="2D54AED6" w14:textId="77777777" w:rsidR="00696D48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 xml:space="preserve">строительства, инвестиций </w:t>
      </w:r>
    </w:p>
    <w:p w14:paraId="24C415BF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1182F73D" w14:textId="77777777" w:rsidR="00696D48" w:rsidRPr="003D46CF" w:rsidRDefault="00696D48" w:rsidP="00696D48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68539123" w14:textId="77777777" w:rsidR="00696D48" w:rsidRPr="003D46CF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8F3CB79" w14:textId="77777777" w:rsidR="00696D48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75F4043D" w14:textId="68C12CBA"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</w:r>
      <w:bookmarkStart w:id="0" w:name="_GoBack"/>
      <w:bookmarkEnd w:id="0"/>
      <w:r>
        <w:rPr>
          <w:bCs/>
          <w:sz w:val="16"/>
          <w:szCs w:val="16"/>
        </w:rPr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50C26"/>
    <w:rsid w:val="000614C4"/>
    <w:rsid w:val="00065545"/>
    <w:rsid w:val="00067B8B"/>
    <w:rsid w:val="000718EF"/>
    <w:rsid w:val="00084D01"/>
    <w:rsid w:val="000878D7"/>
    <w:rsid w:val="000B7B1A"/>
    <w:rsid w:val="000C4409"/>
    <w:rsid w:val="000C7B4E"/>
    <w:rsid w:val="00101443"/>
    <w:rsid w:val="00117642"/>
    <w:rsid w:val="00117C98"/>
    <w:rsid w:val="001476AF"/>
    <w:rsid w:val="0015333A"/>
    <w:rsid w:val="001562AA"/>
    <w:rsid w:val="001641F4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5566"/>
    <w:rsid w:val="0025763F"/>
    <w:rsid w:val="002630CD"/>
    <w:rsid w:val="00294CE0"/>
    <w:rsid w:val="002A0FC9"/>
    <w:rsid w:val="002B47D8"/>
    <w:rsid w:val="002C27B6"/>
    <w:rsid w:val="002C3C84"/>
    <w:rsid w:val="002D1D20"/>
    <w:rsid w:val="002D4420"/>
    <w:rsid w:val="002E52BA"/>
    <w:rsid w:val="002E78C2"/>
    <w:rsid w:val="002F1BD3"/>
    <w:rsid w:val="00305B3D"/>
    <w:rsid w:val="003129B0"/>
    <w:rsid w:val="00312A66"/>
    <w:rsid w:val="00327B82"/>
    <w:rsid w:val="003358C0"/>
    <w:rsid w:val="0035066E"/>
    <w:rsid w:val="00370081"/>
    <w:rsid w:val="0039358F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9064B"/>
    <w:rsid w:val="00496100"/>
    <w:rsid w:val="004C1FFD"/>
    <w:rsid w:val="004C496D"/>
    <w:rsid w:val="004D60EF"/>
    <w:rsid w:val="00500471"/>
    <w:rsid w:val="00503FC8"/>
    <w:rsid w:val="00514BD9"/>
    <w:rsid w:val="00515EBB"/>
    <w:rsid w:val="00525345"/>
    <w:rsid w:val="00550EB6"/>
    <w:rsid w:val="00567853"/>
    <w:rsid w:val="00573B5E"/>
    <w:rsid w:val="00580B2E"/>
    <w:rsid w:val="00582389"/>
    <w:rsid w:val="00596C8D"/>
    <w:rsid w:val="005A2F96"/>
    <w:rsid w:val="005B0E78"/>
    <w:rsid w:val="005C29F7"/>
    <w:rsid w:val="005D31C5"/>
    <w:rsid w:val="005D7ABC"/>
    <w:rsid w:val="005F11E7"/>
    <w:rsid w:val="005F29CD"/>
    <w:rsid w:val="005F356C"/>
    <w:rsid w:val="006025E5"/>
    <w:rsid w:val="00611B93"/>
    <w:rsid w:val="006148B4"/>
    <w:rsid w:val="00643572"/>
    <w:rsid w:val="00655F42"/>
    <w:rsid w:val="0066602E"/>
    <w:rsid w:val="00667ABB"/>
    <w:rsid w:val="00675D1F"/>
    <w:rsid w:val="006835D0"/>
    <w:rsid w:val="00692FF2"/>
    <w:rsid w:val="00696D48"/>
    <w:rsid w:val="00696F08"/>
    <w:rsid w:val="006A6599"/>
    <w:rsid w:val="006B00B2"/>
    <w:rsid w:val="006C6808"/>
    <w:rsid w:val="006D33C8"/>
    <w:rsid w:val="00700834"/>
    <w:rsid w:val="007065D9"/>
    <w:rsid w:val="007077F7"/>
    <w:rsid w:val="00720FC3"/>
    <w:rsid w:val="00724ADC"/>
    <w:rsid w:val="0073408A"/>
    <w:rsid w:val="00737BB1"/>
    <w:rsid w:val="00746B75"/>
    <w:rsid w:val="00763795"/>
    <w:rsid w:val="00781EA6"/>
    <w:rsid w:val="0078788A"/>
    <w:rsid w:val="007B4235"/>
    <w:rsid w:val="007B5EFD"/>
    <w:rsid w:val="007C2914"/>
    <w:rsid w:val="007C71BC"/>
    <w:rsid w:val="007D1889"/>
    <w:rsid w:val="007F11B7"/>
    <w:rsid w:val="007F71DC"/>
    <w:rsid w:val="00831E25"/>
    <w:rsid w:val="0083728A"/>
    <w:rsid w:val="00862ED0"/>
    <w:rsid w:val="008669AF"/>
    <w:rsid w:val="00880F1C"/>
    <w:rsid w:val="008B0C47"/>
    <w:rsid w:val="008D4B4D"/>
    <w:rsid w:val="008D7A6B"/>
    <w:rsid w:val="00910515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A16C8C"/>
    <w:rsid w:val="00A255D5"/>
    <w:rsid w:val="00A41258"/>
    <w:rsid w:val="00A46AB4"/>
    <w:rsid w:val="00A47944"/>
    <w:rsid w:val="00A600D2"/>
    <w:rsid w:val="00AE109C"/>
    <w:rsid w:val="00AE1CFB"/>
    <w:rsid w:val="00B12356"/>
    <w:rsid w:val="00B276C0"/>
    <w:rsid w:val="00B3078C"/>
    <w:rsid w:val="00B30D0E"/>
    <w:rsid w:val="00B659A6"/>
    <w:rsid w:val="00B761F8"/>
    <w:rsid w:val="00BC5736"/>
    <w:rsid w:val="00BD0CE7"/>
    <w:rsid w:val="00BF5F79"/>
    <w:rsid w:val="00C20BEB"/>
    <w:rsid w:val="00C215D5"/>
    <w:rsid w:val="00C34D86"/>
    <w:rsid w:val="00C9044F"/>
    <w:rsid w:val="00CB48EB"/>
    <w:rsid w:val="00CC200D"/>
    <w:rsid w:val="00CC21AC"/>
    <w:rsid w:val="00CE0E4E"/>
    <w:rsid w:val="00CF1AB5"/>
    <w:rsid w:val="00CF2298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21D8"/>
    <w:rsid w:val="00ED66F0"/>
    <w:rsid w:val="00F021A2"/>
    <w:rsid w:val="00F32D4A"/>
    <w:rsid w:val="00F42136"/>
    <w:rsid w:val="00F7251D"/>
    <w:rsid w:val="00FB4C6E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8D8A9A"/>
  <w15:docId w15:val="{5449C6AB-4EFA-48FA-B619-EFD7F71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03E7-0AFC-41D1-B5C6-D23C117F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5</cp:revision>
  <cp:lastPrinted>2022-04-27T12:33:00Z</cp:lastPrinted>
  <dcterms:created xsi:type="dcterms:W3CDTF">2023-05-26T07:25:00Z</dcterms:created>
  <dcterms:modified xsi:type="dcterms:W3CDTF">2023-05-26T08:10:00Z</dcterms:modified>
</cp:coreProperties>
</file>