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578A9" w14:textId="77777777" w:rsidR="00BC5736" w:rsidRPr="0092523D" w:rsidRDefault="00BC5736" w:rsidP="00BC5736">
      <w:pPr>
        <w:pStyle w:val="10"/>
        <w:spacing w:line="0" w:lineRule="atLeast"/>
        <w:ind w:left="-142" w:right="-126"/>
        <w:rPr>
          <w:sz w:val="22"/>
          <w:szCs w:val="22"/>
        </w:rPr>
      </w:pPr>
      <w:r w:rsidRPr="0092523D">
        <w:rPr>
          <w:sz w:val="22"/>
          <w:szCs w:val="22"/>
        </w:rPr>
        <w:t xml:space="preserve">ТЕРРИТОРИАЛЬНЫЙ ОРГАН ФЕДЕРАЛЬНОЙ СЛУЖБЫ ГОСУДАРСТВЕННОЙ </w:t>
      </w:r>
      <w:r w:rsidR="0092523D" w:rsidRPr="0092523D">
        <w:rPr>
          <w:sz w:val="22"/>
          <w:szCs w:val="22"/>
        </w:rPr>
        <w:t>СТАТИСТИКИ ПО КАЛУЖСКОЙ ОБЛАСТИ</w:t>
      </w:r>
      <w:r w:rsidR="0092523D" w:rsidRPr="0092523D">
        <w:rPr>
          <w:sz w:val="22"/>
          <w:szCs w:val="22"/>
        </w:rPr>
        <w:br/>
      </w:r>
      <w:r w:rsidRPr="0092523D">
        <w:rPr>
          <w:sz w:val="22"/>
          <w:szCs w:val="22"/>
        </w:rPr>
        <w:t>(КАЛУГАСТАТ)</w:t>
      </w:r>
    </w:p>
    <w:p w14:paraId="5281A71F" w14:textId="77777777" w:rsidR="008669AF" w:rsidRDefault="00BC5736" w:rsidP="00A4733E">
      <w:pPr>
        <w:pStyle w:val="10"/>
        <w:spacing w:before="120" w:line="40" w:lineRule="atLeas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Марата ул., д.7, г. Калуга, 248000, </w:t>
      </w:r>
      <w:r w:rsidRPr="000F4B95">
        <w:rPr>
          <w:b w:val="0"/>
          <w:sz w:val="18"/>
          <w:szCs w:val="18"/>
        </w:rPr>
        <w:t>Тел.: (4</w:t>
      </w:r>
      <w:r>
        <w:rPr>
          <w:b w:val="0"/>
          <w:sz w:val="18"/>
          <w:szCs w:val="18"/>
        </w:rPr>
        <w:t>842</w:t>
      </w:r>
      <w:r w:rsidRPr="000F4B95">
        <w:rPr>
          <w:b w:val="0"/>
          <w:sz w:val="18"/>
          <w:szCs w:val="18"/>
        </w:rPr>
        <w:t xml:space="preserve">) </w:t>
      </w:r>
      <w:r>
        <w:rPr>
          <w:b w:val="0"/>
          <w:sz w:val="18"/>
          <w:szCs w:val="18"/>
        </w:rPr>
        <w:t>54-75-90</w:t>
      </w:r>
      <w:r w:rsidRPr="000F4B95">
        <w:rPr>
          <w:b w:val="0"/>
          <w:sz w:val="18"/>
          <w:szCs w:val="18"/>
        </w:rPr>
        <w:t>, факс: (4</w:t>
      </w:r>
      <w:r>
        <w:rPr>
          <w:b w:val="0"/>
          <w:sz w:val="18"/>
          <w:szCs w:val="18"/>
        </w:rPr>
        <w:t>842)</w:t>
      </w:r>
      <w:r w:rsidRPr="000F4B95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72-06-72</w:t>
      </w:r>
      <w:r w:rsidRPr="000F4B95">
        <w:rPr>
          <w:b w:val="0"/>
          <w:sz w:val="18"/>
          <w:szCs w:val="18"/>
        </w:rPr>
        <w:t xml:space="preserve">, </w:t>
      </w:r>
    </w:p>
    <w:p w14:paraId="52F53C4F" w14:textId="77777777" w:rsidR="00BC5736" w:rsidRPr="00B276C0" w:rsidRDefault="00BC5736" w:rsidP="00A4733E">
      <w:pPr>
        <w:pStyle w:val="10"/>
        <w:pBdr>
          <w:bottom w:val="single" w:sz="4" w:space="1" w:color="auto"/>
        </w:pBdr>
        <w:spacing w:line="360" w:lineRule="auto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US"/>
        </w:rPr>
        <w:t>http</w:t>
      </w:r>
      <w:r w:rsidRPr="008669AF">
        <w:rPr>
          <w:b w:val="0"/>
          <w:sz w:val="18"/>
          <w:szCs w:val="18"/>
          <w:lang w:val="en-US"/>
        </w:rPr>
        <w:t>://</w:t>
      </w:r>
      <w:r>
        <w:rPr>
          <w:b w:val="0"/>
          <w:sz w:val="18"/>
          <w:szCs w:val="18"/>
          <w:lang w:val="en-US"/>
        </w:rPr>
        <w:t>kalugastat</w:t>
      </w:r>
      <w:r w:rsidRPr="008669AF">
        <w:rPr>
          <w:b w:val="0"/>
          <w:sz w:val="18"/>
          <w:szCs w:val="18"/>
          <w:lang w:val="en-US"/>
        </w:rPr>
        <w:t>.</w:t>
      </w:r>
      <w:r>
        <w:rPr>
          <w:b w:val="0"/>
          <w:sz w:val="18"/>
          <w:szCs w:val="18"/>
          <w:lang w:val="en-US"/>
        </w:rPr>
        <w:t>gks</w:t>
      </w:r>
      <w:r w:rsidRPr="008669AF">
        <w:rPr>
          <w:b w:val="0"/>
          <w:sz w:val="18"/>
          <w:szCs w:val="18"/>
          <w:lang w:val="en-US"/>
        </w:rPr>
        <w:t>.</w:t>
      </w:r>
      <w:r>
        <w:rPr>
          <w:b w:val="0"/>
          <w:sz w:val="18"/>
          <w:szCs w:val="18"/>
          <w:lang w:val="en-US"/>
        </w:rPr>
        <w:t>ru</w:t>
      </w:r>
      <w:r w:rsidRPr="008669AF">
        <w:rPr>
          <w:b w:val="0"/>
          <w:sz w:val="18"/>
          <w:szCs w:val="18"/>
          <w:lang w:val="en-US"/>
        </w:rPr>
        <w:t xml:space="preserve">; </w:t>
      </w:r>
      <w:r w:rsidRPr="000F4B95">
        <w:rPr>
          <w:b w:val="0"/>
          <w:sz w:val="18"/>
          <w:szCs w:val="18"/>
          <w:lang w:val="en-US"/>
        </w:rPr>
        <w:t>E</w:t>
      </w:r>
      <w:r w:rsidRPr="008669AF">
        <w:rPr>
          <w:b w:val="0"/>
          <w:sz w:val="18"/>
          <w:szCs w:val="18"/>
          <w:lang w:val="en-US"/>
        </w:rPr>
        <w:t>-</w:t>
      </w:r>
      <w:r w:rsidRPr="000F4B95">
        <w:rPr>
          <w:b w:val="0"/>
          <w:sz w:val="18"/>
          <w:szCs w:val="18"/>
          <w:lang w:val="en-US"/>
        </w:rPr>
        <w:t>mail</w:t>
      </w:r>
      <w:r w:rsidRPr="008669AF">
        <w:rPr>
          <w:b w:val="0"/>
          <w:sz w:val="18"/>
          <w:szCs w:val="18"/>
          <w:lang w:val="en-US"/>
        </w:rPr>
        <w:t>:</w:t>
      </w:r>
      <w:r w:rsidR="008669AF" w:rsidRPr="008669AF">
        <w:rPr>
          <w:b w:val="0"/>
          <w:sz w:val="18"/>
          <w:szCs w:val="18"/>
          <w:lang w:val="en-US"/>
        </w:rPr>
        <w:t xml:space="preserve"> </w:t>
      </w:r>
      <w:hyperlink r:id="rId6" w:history="1">
        <w:r w:rsidR="00B276C0" w:rsidRPr="00414AC9">
          <w:rPr>
            <w:rStyle w:val="a4"/>
            <w:b w:val="0"/>
            <w:sz w:val="18"/>
            <w:szCs w:val="18"/>
            <w:lang w:val="en-US"/>
          </w:rPr>
          <w:t>kalugastat@gks.ru</w:t>
        </w:r>
      </w:hyperlink>
    </w:p>
    <w:p w14:paraId="10A450B9" w14:textId="77777777" w:rsidR="0092523D" w:rsidRDefault="00B276C0" w:rsidP="00A4733E">
      <w:pPr>
        <w:tabs>
          <w:tab w:val="left" w:pos="1080"/>
        </w:tabs>
        <w:spacing w:before="240" w:line="360" w:lineRule="auto"/>
        <w:ind w:firstLine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2D4420">
        <w:rPr>
          <w:rFonts w:ascii="Times New Roman CYR" w:hAnsi="Times New Roman CYR" w:cs="Times New Roman CYR"/>
          <w:b/>
          <w:bCs/>
          <w:sz w:val="26"/>
          <w:szCs w:val="26"/>
        </w:rPr>
        <w:t>Пресс-релиз</w:t>
      </w:r>
    </w:p>
    <w:p w14:paraId="0AB97F62" w14:textId="35AD8968" w:rsidR="00CC200D" w:rsidRDefault="007065D9" w:rsidP="00CC200D">
      <w:pPr>
        <w:tabs>
          <w:tab w:val="left" w:pos="1080"/>
        </w:tabs>
        <w:ind w:firstLine="0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104D2A">
        <w:rPr>
          <w:rFonts w:ascii="Times New Roman CYR" w:hAnsi="Times New Roman CYR" w:cs="Times New Roman CYR"/>
          <w:b/>
          <w:bCs/>
          <w:sz w:val="26"/>
          <w:szCs w:val="26"/>
        </w:rPr>
        <w:t>7</w:t>
      </w:r>
      <w:r w:rsidR="00CC200D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104D2A">
        <w:rPr>
          <w:rFonts w:ascii="Times New Roman CYR" w:hAnsi="Times New Roman CYR" w:cs="Times New Roman CYR"/>
          <w:b/>
          <w:bCs/>
          <w:sz w:val="26"/>
          <w:szCs w:val="26"/>
        </w:rPr>
        <w:t>мая</w:t>
      </w:r>
      <w:r w:rsidR="00CC200D" w:rsidRPr="002D4420">
        <w:rPr>
          <w:rFonts w:ascii="Times New Roman CYR" w:hAnsi="Times New Roman CYR" w:cs="Times New Roman CYR"/>
          <w:b/>
          <w:bCs/>
          <w:sz w:val="26"/>
          <w:szCs w:val="26"/>
        </w:rPr>
        <w:t xml:space="preserve"> 20</w:t>
      </w:r>
      <w:r w:rsidR="00CC200D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CF2298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CC200D" w:rsidRPr="002D4420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года</w:t>
      </w:r>
    </w:p>
    <w:p w14:paraId="557AA68B" w14:textId="2181EAE0" w:rsidR="00104D2A" w:rsidRDefault="002B1C34" w:rsidP="00A4733E">
      <w:pPr>
        <w:spacing w:before="48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Жилищное строительство</w:t>
      </w:r>
      <w:r w:rsidR="00104D2A">
        <w:rPr>
          <w:b/>
          <w:sz w:val="26"/>
          <w:szCs w:val="26"/>
        </w:rPr>
        <w:t xml:space="preserve"> Калужской </w:t>
      </w:r>
      <w:r>
        <w:rPr>
          <w:b/>
          <w:sz w:val="26"/>
          <w:szCs w:val="26"/>
        </w:rPr>
        <w:t xml:space="preserve">области </w:t>
      </w:r>
      <w:r>
        <w:rPr>
          <w:b/>
          <w:sz w:val="26"/>
          <w:szCs w:val="26"/>
        </w:rPr>
        <w:br/>
        <w:t>в январе-апреле 2022 года</w:t>
      </w:r>
    </w:p>
    <w:p w14:paraId="5D53FDE8" w14:textId="346ABD81" w:rsidR="00104D2A" w:rsidRDefault="002B1C34" w:rsidP="00104D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январе - апреле 2022 года</w:t>
      </w:r>
      <w:r w:rsidR="00104D2A">
        <w:rPr>
          <w:sz w:val="24"/>
          <w:szCs w:val="24"/>
        </w:rPr>
        <w:t xml:space="preserve"> на территории области за счет всех источников финансирования построено 3105 квартир общей площадью 329,6 тыс. кв. метров, что составило 158,4%</w:t>
      </w:r>
      <w:r>
        <w:rPr>
          <w:sz w:val="24"/>
          <w:szCs w:val="24"/>
        </w:rPr>
        <w:t xml:space="preserve"> к январю - апрелю 2021 года.</w:t>
      </w:r>
      <w:r w:rsidR="00104D2A">
        <w:rPr>
          <w:sz w:val="24"/>
          <w:szCs w:val="24"/>
        </w:rPr>
        <w:t xml:space="preserve"> </w:t>
      </w:r>
    </w:p>
    <w:p w14:paraId="7A409E32" w14:textId="320D0835" w:rsidR="00104D2A" w:rsidRDefault="00104D2A" w:rsidP="00104D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Населением за счет собственных и заемных средств построено 1806 жилых домов общей площадью 256,6 тыс. кв. метров (77,8% всего введенного жилья по области, </w:t>
      </w:r>
      <w:r>
        <w:rPr>
          <w:color w:val="000000"/>
          <w:sz w:val="24"/>
          <w:szCs w:val="24"/>
        </w:rPr>
        <w:t>в</w:t>
      </w:r>
      <w:r w:rsidR="002B1C34">
        <w:rPr>
          <w:color w:val="000000"/>
          <w:sz w:val="24"/>
          <w:szCs w:val="24"/>
        </w:rPr>
        <w:t xml:space="preserve"> январе - апреле 2021 года</w:t>
      </w:r>
      <w:r>
        <w:rPr>
          <w:color w:val="000000"/>
          <w:sz w:val="24"/>
          <w:szCs w:val="24"/>
        </w:rPr>
        <w:t xml:space="preserve"> – 60,4%</w:t>
      </w:r>
      <w:r>
        <w:rPr>
          <w:sz w:val="24"/>
          <w:szCs w:val="24"/>
        </w:rPr>
        <w:t>).</w:t>
      </w:r>
    </w:p>
    <w:p w14:paraId="1C01DA1B" w14:textId="77777777" w:rsidR="00104D2A" w:rsidRDefault="00104D2A" w:rsidP="00104D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Все введенные в эксплуатацию жилые дома построены за счет собственных средств организаций, средств индивидуальных застройщиков.</w:t>
      </w:r>
    </w:p>
    <w:p w14:paraId="0E18EDB1" w14:textId="67291C53" w:rsidR="00104D2A" w:rsidRDefault="00104D2A" w:rsidP="00104D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Ввод жилых</w:t>
      </w:r>
      <w:r w:rsidR="002B1C34">
        <w:rPr>
          <w:sz w:val="24"/>
          <w:szCs w:val="24"/>
        </w:rPr>
        <w:t xml:space="preserve"> домов в январе - апреле 2022 года</w:t>
      </w:r>
      <w:r>
        <w:rPr>
          <w:sz w:val="24"/>
          <w:szCs w:val="24"/>
        </w:rPr>
        <w:t xml:space="preserve"> осуществлялся во всех муниципальных районах и городских округах области.</w:t>
      </w:r>
    </w:p>
    <w:p w14:paraId="6D65DF3D" w14:textId="77777777" w:rsidR="003D46CF" w:rsidRPr="003D46CF" w:rsidRDefault="003D46CF" w:rsidP="00CC200D">
      <w:pPr>
        <w:spacing w:before="600"/>
        <w:jc w:val="right"/>
        <w:rPr>
          <w:color w:val="000000"/>
        </w:rPr>
      </w:pPr>
      <w:bookmarkStart w:id="0" w:name="_GoBack"/>
      <w:bookmarkEnd w:id="0"/>
      <w:r w:rsidRPr="003D46CF">
        <w:rPr>
          <w:color w:val="000000"/>
        </w:rPr>
        <w:t>КАЛУГАСТАТ</w:t>
      </w:r>
    </w:p>
    <w:p w14:paraId="78320FD5" w14:textId="77777777" w:rsidR="003D46CF" w:rsidRPr="003D46CF" w:rsidRDefault="009274A5" w:rsidP="00CC200D">
      <w:pPr>
        <w:spacing w:before="600"/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Фадеева Ирина Валерьевна</w:t>
      </w:r>
    </w:p>
    <w:p w14:paraId="33965524" w14:textId="77777777" w:rsidR="003D46CF" w:rsidRPr="003D46CF" w:rsidRDefault="003D46CF" w:rsidP="007C2914">
      <w:pPr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 xml:space="preserve">8(4842) </w:t>
      </w:r>
      <w:r w:rsidR="009274A5">
        <w:rPr>
          <w:color w:val="000000"/>
          <w:sz w:val="16"/>
          <w:szCs w:val="16"/>
        </w:rPr>
        <w:t>54</w:t>
      </w:r>
      <w:r w:rsidRPr="003D46CF">
        <w:rPr>
          <w:color w:val="000000"/>
          <w:sz w:val="16"/>
          <w:szCs w:val="16"/>
        </w:rPr>
        <w:t xml:space="preserve"> </w:t>
      </w:r>
      <w:r w:rsidR="009274A5">
        <w:rPr>
          <w:color w:val="000000"/>
          <w:sz w:val="16"/>
          <w:szCs w:val="16"/>
        </w:rPr>
        <w:t>7</w:t>
      </w:r>
      <w:r w:rsidRPr="003D46CF">
        <w:rPr>
          <w:color w:val="000000"/>
          <w:sz w:val="16"/>
          <w:szCs w:val="16"/>
        </w:rPr>
        <w:t xml:space="preserve">3 </w:t>
      </w:r>
      <w:r w:rsidR="009274A5">
        <w:rPr>
          <w:color w:val="000000"/>
          <w:sz w:val="16"/>
          <w:szCs w:val="16"/>
        </w:rPr>
        <w:t>77</w:t>
      </w:r>
    </w:p>
    <w:p w14:paraId="294D1C2C" w14:textId="77777777" w:rsidR="00CF1AB5" w:rsidRDefault="003D46CF" w:rsidP="007C2914">
      <w:pPr>
        <w:ind w:firstLine="0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 xml:space="preserve">Отдел статистики </w:t>
      </w:r>
      <w:r w:rsidR="009274A5">
        <w:rPr>
          <w:color w:val="000000"/>
          <w:sz w:val="16"/>
          <w:szCs w:val="16"/>
        </w:rPr>
        <w:t xml:space="preserve">строительства, инвестиций </w:t>
      </w:r>
    </w:p>
    <w:p w14:paraId="0E3E9283" w14:textId="77777777" w:rsidR="009274A5" w:rsidRPr="003D46CF" w:rsidRDefault="009274A5" w:rsidP="007C2914">
      <w:pPr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 жилищно-коммунального хозяйства</w:t>
      </w:r>
    </w:p>
    <w:p w14:paraId="11876CDB" w14:textId="77777777" w:rsidR="003D46CF" w:rsidRPr="003D46CF" w:rsidRDefault="003D46CF" w:rsidP="002B1C34">
      <w:pPr>
        <w:spacing w:before="60"/>
        <w:ind w:firstLine="0"/>
        <w:jc w:val="left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Морозова Ольга Анатольевна</w:t>
      </w:r>
    </w:p>
    <w:p w14:paraId="1367C90E" w14:textId="77777777" w:rsidR="003D46CF" w:rsidRPr="003D46CF" w:rsidRDefault="003D46CF" w:rsidP="002B1C34">
      <w:pPr>
        <w:ind w:firstLine="0"/>
        <w:jc w:val="left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8(4842) 59 13 31</w:t>
      </w:r>
    </w:p>
    <w:p w14:paraId="0F98DA1B" w14:textId="74EB77BF" w:rsidR="002B47D8" w:rsidRDefault="003D46CF" w:rsidP="002B1C34">
      <w:pPr>
        <w:ind w:firstLine="0"/>
        <w:jc w:val="left"/>
        <w:rPr>
          <w:color w:val="000000"/>
          <w:sz w:val="16"/>
          <w:szCs w:val="16"/>
        </w:rPr>
      </w:pPr>
      <w:r w:rsidRPr="003D46CF">
        <w:rPr>
          <w:color w:val="000000"/>
          <w:sz w:val="16"/>
          <w:szCs w:val="16"/>
        </w:rPr>
        <w:t>Отдел сводных статистических работ</w:t>
      </w:r>
      <w:r w:rsidR="002B1C34">
        <w:rPr>
          <w:color w:val="000000"/>
          <w:sz w:val="16"/>
          <w:szCs w:val="16"/>
        </w:rPr>
        <w:br/>
        <w:t>и общественных связей</w:t>
      </w:r>
    </w:p>
    <w:p w14:paraId="75F4043D" w14:textId="77777777" w:rsidR="00CC200D" w:rsidRPr="004F50AE" w:rsidRDefault="002B47D8" w:rsidP="002A0FC9">
      <w:pPr>
        <w:autoSpaceDE/>
        <w:autoSpaceDN/>
        <w:adjustRightInd/>
        <w:spacing w:before="240"/>
        <w:ind w:firstLine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При использовании материала </w:t>
      </w:r>
      <w:r>
        <w:rPr>
          <w:bCs/>
          <w:sz w:val="16"/>
          <w:szCs w:val="16"/>
        </w:rPr>
        <w:br/>
        <w:t xml:space="preserve">ссылка на </w:t>
      </w:r>
      <w:proofErr w:type="spellStart"/>
      <w:r>
        <w:rPr>
          <w:bCs/>
          <w:sz w:val="16"/>
          <w:szCs w:val="16"/>
        </w:rPr>
        <w:t>Калугастат</w:t>
      </w:r>
      <w:proofErr w:type="spellEnd"/>
      <w:r>
        <w:rPr>
          <w:bCs/>
          <w:sz w:val="16"/>
          <w:szCs w:val="16"/>
        </w:rPr>
        <w:t xml:space="preserve"> обязательна</w:t>
      </w:r>
    </w:p>
    <w:sectPr w:rsidR="00CC200D" w:rsidRPr="004F50AE" w:rsidSect="007D1889">
      <w:pgSz w:w="11906" w:h="16838" w:code="9"/>
      <w:pgMar w:top="851" w:right="567" w:bottom="227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924845"/>
    <w:multiLevelType w:val="hybridMultilevel"/>
    <w:tmpl w:val="A50A1A18"/>
    <w:lvl w:ilvl="0" w:tplc="B00AF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4"/>
    <w:rsid w:val="00004BFE"/>
    <w:rsid w:val="000111D2"/>
    <w:rsid w:val="00013052"/>
    <w:rsid w:val="00013B13"/>
    <w:rsid w:val="000614C4"/>
    <w:rsid w:val="00065545"/>
    <w:rsid w:val="00067B8B"/>
    <w:rsid w:val="00084D01"/>
    <w:rsid w:val="000878D7"/>
    <w:rsid w:val="000B7B1A"/>
    <w:rsid w:val="000C4409"/>
    <w:rsid w:val="000C7B4E"/>
    <w:rsid w:val="00101443"/>
    <w:rsid w:val="00104D2A"/>
    <w:rsid w:val="00117642"/>
    <w:rsid w:val="00117C98"/>
    <w:rsid w:val="0015333A"/>
    <w:rsid w:val="001562AA"/>
    <w:rsid w:val="0016463C"/>
    <w:rsid w:val="00165C7E"/>
    <w:rsid w:val="001711C7"/>
    <w:rsid w:val="001B56C2"/>
    <w:rsid w:val="001D4C7F"/>
    <w:rsid w:val="001E46B3"/>
    <w:rsid w:val="001F75AE"/>
    <w:rsid w:val="00223092"/>
    <w:rsid w:val="002244DD"/>
    <w:rsid w:val="00224E11"/>
    <w:rsid w:val="002346C8"/>
    <w:rsid w:val="00245B94"/>
    <w:rsid w:val="0025763F"/>
    <w:rsid w:val="00294CE0"/>
    <w:rsid w:val="002A0FC9"/>
    <w:rsid w:val="002B1C34"/>
    <w:rsid w:val="002B47D8"/>
    <w:rsid w:val="002C3C84"/>
    <w:rsid w:val="002D1D20"/>
    <w:rsid w:val="002D4420"/>
    <w:rsid w:val="002E52BA"/>
    <w:rsid w:val="002E78C2"/>
    <w:rsid w:val="002F1BD3"/>
    <w:rsid w:val="003129B0"/>
    <w:rsid w:val="00312A66"/>
    <w:rsid w:val="00327B82"/>
    <w:rsid w:val="003358C0"/>
    <w:rsid w:val="0035066E"/>
    <w:rsid w:val="00370081"/>
    <w:rsid w:val="0039694D"/>
    <w:rsid w:val="003D46CF"/>
    <w:rsid w:val="003F1FC2"/>
    <w:rsid w:val="003F568D"/>
    <w:rsid w:val="00400F2E"/>
    <w:rsid w:val="00413366"/>
    <w:rsid w:val="00421509"/>
    <w:rsid w:val="00443CE2"/>
    <w:rsid w:val="00446526"/>
    <w:rsid w:val="0049064B"/>
    <w:rsid w:val="00496100"/>
    <w:rsid w:val="004C1FFD"/>
    <w:rsid w:val="004C496D"/>
    <w:rsid w:val="00503FC8"/>
    <w:rsid w:val="00514BD9"/>
    <w:rsid w:val="00525345"/>
    <w:rsid w:val="00550EB6"/>
    <w:rsid w:val="00567853"/>
    <w:rsid w:val="00580B2E"/>
    <w:rsid w:val="00582389"/>
    <w:rsid w:val="00596C8D"/>
    <w:rsid w:val="005B0E78"/>
    <w:rsid w:val="005C29F7"/>
    <w:rsid w:val="005D7ABC"/>
    <w:rsid w:val="005F11E7"/>
    <w:rsid w:val="005F356C"/>
    <w:rsid w:val="00611B93"/>
    <w:rsid w:val="006148B4"/>
    <w:rsid w:val="00643572"/>
    <w:rsid w:val="00655F42"/>
    <w:rsid w:val="0066602E"/>
    <w:rsid w:val="00667ABB"/>
    <w:rsid w:val="00675D1F"/>
    <w:rsid w:val="006835D0"/>
    <w:rsid w:val="00696F08"/>
    <w:rsid w:val="006A6599"/>
    <w:rsid w:val="006C6808"/>
    <w:rsid w:val="006D33C8"/>
    <w:rsid w:val="00700834"/>
    <w:rsid w:val="007065D9"/>
    <w:rsid w:val="007077F7"/>
    <w:rsid w:val="00720FC3"/>
    <w:rsid w:val="00724ADC"/>
    <w:rsid w:val="0073408A"/>
    <w:rsid w:val="00737BB1"/>
    <w:rsid w:val="00746B75"/>
    <w:rsid w:val="00781EA6"/>
    <w:rsid w:val="0078788A"/>
    <w:rsid w:val="007B4235"/>
    <w:rsid w:val="007B5EFD"/>
    <w:rsid w:val="007C2914"/>
    <w:rsid w:val="007D1889"/>
    <w:rsid w:val="007F11B7"/>
    <w:rsid w:val="007F71DC"/>
    <w:rsid w:val="00831E25"/>
    <w:rsid w:val="0083728A"/>
    <w:rsid w:val="008669AF"/>
    <w:rsid w:val="008B0C47"/>
    <w:rsid w:val="008D4B4D"/>
    <w:rsid w:val="00910515"/>
    <w:rsid w:val="0092523D"/>
    <w:rsid w:val="009274A5"/>
    <w:rsid w:val="009375E4"/>
    <w:rsid w:val="00957D5F"/>
    <w:rsid w:val="009700C8"/>
    <w:rsid w:val="00991038"/>
    <w:rsid w:val="0099535A"/>
    <w:rsid w:val="009974F6"/>
    <w:rsid w:val="009B2B0F"/>
    <w:rsid w:val="009B3E95"/>
    <w:rsid w:val="00A16C8C"/>
    <w:rsid w:val="00A255D5"/>
    <w:rsid w:val="00A41258"/>
    <w:rsid w:val="00A46AB4"/>
    <w:rsid w:val="00A4733E"/>
    <w:rsid w:val="00A47944"/>
    <w:rsid w:val="00A600D2"/>
    <w:rsid w:val="00AE109C"/>
    <w:rsid w:val="00AE1CFB"/>
    <w:rsid w:val="00B12356"/>
    <w:rsid w:val="00B276C0"/>
    <w:rsid w:val="00B3078C"/>
    <w:rsid w:val="00B30D0E"/>
    <w:rsid w:val="00B659A6"/>
    <w:rsid w:val="00B761F8"/>
    <w:rsid w:val="00BC5736"/>
    <w:rsid w:val="00BD0CE7"/>
    <w:rsid w:val="00BF5F79"/>
    <w:rsid w:val="00C20BEB"/>
    <w:rsid w:val="00C215D5"/>
    <w:rsid w:val="00C34D86"/>
    <w:rsid w:val="00C9044F"/>
    <w:rsid w:val="00CB48EB"/>
    <w:rsid w:val="00CC200D"/>
    <w:rsid w:val="00CC21AC"/>
    <w:rsid w:val="00CE0E4E"/>
    <w:rsid w:val="00CF1AB5"/>
    <w:rsid w:val="00CF2298"/>
    <w:rsid w:val="00D013F5"/>
    <w:rsid w:val="00D057F0"/>
    <w:rsid w:val="00D208A1"/>
    <w:rsid w:val="00D23D51"/>
    <w:rsid w:val="00D3143D"/>
    <w:rsid w:val="00D42361"/>
    <w:rsid w:val="00D840E9"/>
    <w:rsid w:val="00D96445"/>
    <w:rsid w:val="00DD4702"/>
    <w:rsid w:val="00DE12DE"/>
    <w:rsid w:val="00E07C77"/>
    <w:rsid w:val="00E15656"/>
    <w:rsid w:val="00E159D3"/>
    <w:rsid w:val="00E219CD"/>
    <w:rsid w:val="00E33796"/>
    <w:rsid w:val="00E372B9"/>
    <w:rsid w:val="00E41503"/>
    <w:rsid w:val="00E43157"/>
    <w:rsid w:val="00E4353C"/>
    <w:rsid w:val="00E544BA"/>
    <w:rsid w:val="00E54634"/>
    <w:rsid w:val="00E56E6F"/>
    <w:rsid w:val="00E86C7C"/>
    <w:rsid w:val="00E96675"/>
    <w:rsid w:val="00EA47CD"/>
    <w:rsid w:val="00EB755D"/>
    <w:rsid w:val="00EC54AA"/>
    <w:rsid w:val="00ED66F0"/>
    <w:rsid w:val="00F32D4A"/>
    <w:rsid w:val="00F42136"/>
    <w:rsid w:val="00F7251D"/>
    <w:rsid w:val="00FB5743"/>
    <w:rsid w:val="00FC06EF"/>
    <w:rsid w:val="00FC2F7B"/>
    <w:rsid w:val="00FD1594"/>
    <w:rsid w:val="00FF3C6E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8D8A9A"/>
  <w15:docId w15:val="{5449C6AB-4EFA-48FA-B619-EFD7F716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uiPriority w:val="99"/>
    <w:rsid w:val="007B5EFD"/>
    <w:rPr>
      <w:color w:val="0000FF"/>
      <w:u w:val="single"/>
    </w:rPr>
  </w:style>
  <w:style w:type="table" w:styleId="a5">
    <w:name w:val="Table Grid"/>
    <w:basedOn w:val="a1"/>
    <w:rsid w:val="0066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7F71DC"/>
    <w:pPr>
      <w:autoSpaceDE/>
      <w:autoSpaceDN/>
      <w:adjustRightInd/>
      <w:spacing w:after="120"/>
      <w:ind w:left="283" w:firstLine="0"/>
      <w:jc w:val="left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7F71DC"/>
    <w:rPr>
      <w:rFonts w:eastAsia="Calibri"/>
    </w:rPr>
  </w:style>
  <w:style w:type="paragraph" w:styleId="a8">
    <w:name w:val="Normal (Web)"/>
    <w:basedOn w:val="a"/>
    <w:uiPriority w:val="99"/>
    <w:unhideWhenUsed/>
    <w:rsid w:val="00165C7E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9">
    <w:name w:val="Strong"/>
    <w:uiPriority w:val="22"/>
    <w:qFormat/>
    <w:rsid w:val="00165C7E"/>
    <w:rPr>
      <w:b/>
      <w:bCs/>
    </w:rPr>
  </w:style>
  <w:style w:type="character" w:styleId="aa">
    <w:name w:val="Emphasis"/>
    <w:uiPriority w:val="20"/>
    <w:qFormat/>
    <w:rsid w:val="00165C7E"/>
    <w:rPr>
      <w:i/>
      <w:iCs/>
    </w:rPr>
  </w:style>
  <w:style w:type="paragraph" w:styleId="20">
    <w:name w:val="Body Text Indent 2"/>
    <w:basedOn w:val="a"/>
    <w:link w:val="21"/>
    <w:rsid w:val="00E86C7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E86C7C"/>
    <w:rPr>
      <w:sz w:val="28"/>
      <w:szCs w:val="28"/>
    </w:rPr>
  </w:style>
  <w:style w:type="paragraph" w:customStyle="1" w:styleId="210">
    <w:name w:val="Основной текст 21"/>
    <w:basedOn w:val="a"/>
    <w:link w:val="211"/>
    <w:rsid w:val="00E86C7C"/>
    <w:pPr>
      <w:autoSpaceDE/>
      <w:autoSpaceDN/>
      <w:adjustRightInd/>
      <w:spacing w:before="120"/>
      <w:ind w:firstLine="0"/>
    </w:pPr>
    <w:rPr>
      <w:sz w:val="20"/>
      <w:szCs w:val="20"/>
    </w:rPr>
  </w:style>
  <w:style w:type="character" w:customStyle="1" w:styleId="211">
    <w:name w:val="Основной текст 21 Знак"/>
    <w:link w:val="210"/>
    <w:rsid w:val="00E86C7C"/>
  </w:style>
  <w:style w:type="paragraph" w:styleId="ab">
    <w:name w:val="Body Text"/>
    <w:basedOn w:val="a"/>
    <w:link w:val="ac"/>
    <w:rsid w:val="00E86C7C"/>
    <w:pPr>
      <w:spacing w:after="120"/>
    </w:pPr>
  </w:style>
  <w:style w:type="character" w:customStyle="1" w:styleId="ac">
    <w:name w:val="Основной текст Знак"/>
    <w:link w:val="ab"/>
    <w:rsid w:val="00E86C7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ugastat@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B8CB-F07B-4517-A921-18FC9DCF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1307</CharactersWithSpaces>
  <SharedDoc>false</SharedDoc>
  <HLinks>
    <vt:vector size="6" baseType="variant"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mailto:kalugastat@gks.ru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Мусаева Айгуль Ахмедовна</cp:lastModifiedBy>
  <cp:revision>30</cp:revision>
  <cp:lastPrinted>2022-04-27T12:33:00Z</cp:lastPrinted>
  <dcterms:created xsi:type="dcterms:W3CDTF">2020-04-02T05:15:00Z</dcterms:created>
  <dcterms:modified xsi:type="dcterms:W3CDTF">2022-05-27T11:01:00Z</dcterms:modified>
</cp:coreProperties>
</file>