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2F02E7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2F02E7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2F02E7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2F02E7" w:rsidP="00B276C0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03</w:t>
      </w:r>
      <w:r w:rsidR="00412A75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июня</w:t>
      </w:r>
      <w:r w:rsidR="00BE5A9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3756D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486AC3" w:rsidRDefault="003C07BF" w:rsidP="002F02E7">
      <w:pPr>
        <w:autoSpaceDE/>
        <w:autoSpaceDN/>
        <w:adjustRightInd/>
        <w:spacing w:before="840"/>
        <w:ind w:firstLine="680"/>
        <w:jc w:val="center"/>
        <w:rPr>
          <w:b/>
          <w:sz w:val="26"/>
          <w:szCs w:val="26"/>
        </w:rPr>
      </w:pPr>
      <w:r w:rsidRPr="00486AC3">
        <w:rPr>
          <w:b/>
          <w:sz w:val="26"/>
          <w:szCs w:val="26"/>
        </w:rPr>
        <w:t>Работа</w:t>
      </w:r>
      <w:r w:rsidR="00751B70" w:rsidRPr="00486AC3">
        <w:rPr>
          <w:b/>
          <w:sz w:val="26"/>
          <w:szCs w:val="26"/>
        </w:rPr>
        <w:t xml:space="preserve"> автомобильного </w:t>
      </w:r>
      <w:r w:rsidR="006232B4" w:rsidRPr="00486AC3">
        <w:rPr>
          <w:b/>
          <w:sz w:val="26"/>
          <w:szCs w:val="26"/>
        </w:rPr>
        <w:t>транспорт</w:t>
      </w:r>
      <w:r w:rsidR="00751B70" w:rsidRPr="00486AC3">
        <w:rPr>
          <w:b/>
          <w:sz w:val="26"/>
          <w:szCs w:val="26"/>
        </w:rPr>
        <w:t>а</w:t>
      </w:r>
      <w:r w:rsidRPr="00486AC3">
        <w:rPr>
          <w:b/>
          <w:sz w:val="26"/>
          <w:szCs w:val="26"/>
        </w:rPr>
        <w:br/>
      </w:r>
      <w:r w:rsidR="006232B4" w:rsidRPr="00486AC3">
        <w:rPr>
          <w:b/>
          <w:sz w:val="26"/>
          <w:szCs w:val="26"/>
        </w:rPr>
        <w:t xml:space="preserve">Калужской области в </w:t>
      </w:r>
      <w:r w:rsidR="003756DD" w:rsidRPr="00486AC3">
        <w:rPr>
          <w:b/>
          <w:sz w:val="26"/>
          <w:szCs w:val="26"/>
        </w:rPr>
        <w:t>январе</w:t>
      </w:r>
      <w:r w:rsidR="00177A47" w:rsidRPr="00486AC3">
        <w:rPr>
          <w:b/>
          <w:sz w:val="26"/>
          <w:szCs w:val="26"/>
        </w:rPr>
        <w:t>-</w:t>
      </w:r>
      <w:r w:rsidR="00412A75" w:rsidRPr="00486AC3">
        <w:rPr>
          <w:b/>
          <w:sz w:val="26"/>
          <w:szCs w:val="26"/>
        </w:rPr>
        <w:t>апрел</w:t>
      </w:r>
      <w:r w:rsidR="007A2C2E" w:rsidRPr="00486AC3">
        <w:rPr>
          <w:b/>
          <w:sz w:val="26"/>
          <w:szCs w:val="26"/>
        </w:rPr>
        <w:t>е</w:t>
      </w:r>
      <w:r w:rsidR="003756DD" w:rsidRPr="00486AC3">
        <w:rPr>
          <w:b/>
          <w:sz w:val="26"/>
          <w:szCs w:val="26"/>
        </w:rPr>
        <w:t xml:space="preserve"> </w:t>
      </w:r>
      <w:r w:rsidR="006232B4" w:rsidRPr="00486AC3">
        <w:rPr>
          <w:b/>
          <w:sz w:val="26"/>
          <w:szCs w:val="26"/>
        </w:rPr>
        <w:t>202</w:t>
      </w:r>
      <w:r w:rsidR="003756DD" w:rsidRPr="00486AC3">
        <w:rPr>
          <w:b/>
          <w:sz w:val="26"/>
          <w:szCs w:val="26"/>
        </w:rPr>
        <w:t>2</w:t>
      </w:r>
      <w:r w:rsidR="006232B4" w:rsidRPr="00486AC3">
        <w:rPr>
          <w:b/>
          <w:sz w:val="26"/>
          <w:szCs w:val="26"/>
        </w:rPr>
        <w:t xml:space="preserve"> год</w:t>
      </w:r>
      <w:r w:rsidR="003756DD" w:rsidRPr="00486AC3">
        <w:rPr>
          <w:b/>
          <w:sz w:val="26"/>
          <w:szCs w:val="26"/>
        </w:rPr>
        <w:t>а</w:t>
      </w:r>
    </w:p>
    <w:p w:rsidR="006232B4" w:rsidRPr="006232B4" w:rsidRDefault="006232B4" w:rsidP="00486AC3">
      <w:pPr>
        <w:autoSpaceDE/>
        <w:autoSpaceDN/>
        <w:adjustRightInd/>
        <w:spacing w:before="720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412A75">
        <w:rPr>
          <w:sz w:val="26"/>
          <w:szCs w:val="26"/>
        </w:rPr>
        <w:t>апреле</w:t>
      </w:r>
      <w:r w:rsidR="00ED3425">
        <w:rPr>
          <w:sz w:val="26"/>
          <w:szCs w:val="26"/>
        </w:rPr>
        <w:t xml:space="preserve"> </w:t>
      </w:r>
      <w:r w:rsidR="007138EC" w:rsidRPr="007138EC">
        <w:rPr>
          <w:sz w:val="26"/>
          <w:szCs w:val="26"/>
        </w:rPr>
        <w:t>202</w:t>
      </w:r>
      <w:r w:rsidR="003756DD">
        <w:rPr>
          <w:sz w:val="26"/>
          <w:szCs w:val="26"/>
        </w:rPr>
        <w:t>2</w:t>
      </w:r>
      <w:r w:rsidR="003C07BF">
        <w:rPr>
          <w:sz w:val="26"/>
          <w:szCs w:val="26"/>
        </w:rPr>
        <w:t xml:space="preserve">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осуществлял</w:t>
      </w:r>
      <w:r w:rsidR="00751B7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br/>
      </w:r>
      <w:r w:rsidR="009F3A22" w:rsidRPr="00D67A55">
        <w:rPr>
          <w:color w:val="000000"/>
          <w:sz w:val="26"/>
          <w:szCs w:val="26"/>
        </w:rPr>
        <w:t>1</w:t>
      </w:r>
      <w:r w:rsidR="007A2C2E">
        <w:rPr>
          <w:color w:val="000000"/>
          <w:sz w:val="26"/>
          <w:szCs w:val="26"/>
        </w:rPr>
        <w:t>32</w:t>
      </w:r>
      <w:r w:rsidRPr="006232B4">
        <w:rPr>
          <w:sz w:val="26"/>
          <w:szCs w:val="26"/>
        </w:rPr>
        <w:t xml:space="preserve"> организаци</w:t>
      </w:r>
      <w:r w:rsidR="007A2C2E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412A75">
        <w:rPr>
          <w:sz w:val="26"/>
          <w:szCs w:val="26"/>
        </w:rPr>
        <w:t>24</w:t>
      </w:r>
      <w:r w:rsidRPr="006232B4">
        <w:rPr>
          <w:sz w:val="26"/>
          <w:szCs w:val="26"/>
        </w:rPr>
        <w:t xml:space="preserve"> организаци</w:t>
      </w:r>
      <w:r w:rsidR="00203EAC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оказывал</w:t>
      </w:r>
      <w:r w:rsidR="002A57B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услуги по перевозке грузов </w:t>
      </w:r>
      <w:r w:rsidRPr="006232B4">
        <w:rPr>
          <w:sz w:val="26"/>
          <w:szCs w:val="26"/>
        </w:rPr>
        <w:br/>
        <w:t>на коммерческой основе.</w:t>
      </w:r>
    </w:p>
    <w:p w:rsidR="006232B4" w:rsidRPr="006232B4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</w:t>
      </w:r>
      <w:r w:rsidR="00203EAC">
        <w:rPr>
          <w:spacing w:val="-2"/>
          <w:sz w:val="26"/>
          <w:szCs w:val="26"/>
        </w:rPr>
        <w:t>январе</w:t>
      </w:r>
      <w:r w:rsidR="00177A47">
        <w:rPr>
          <w:spacing w:val="-2"/>
          <w:sz w:val="26"/>
          <w:szCs w:val="26"/>
        </w:rPr>
        <w:t>-</w:t>
      </w:r>
      <w:r w:rsidR="00412A75">
        <w:rPr>
          <w:spacing w:val="-2"/>
          <w:sz w:val="26"/>
          <w:szCs w:val="26"/>
        </w:rPr>
        <w:t>апреле</w:t>
      </w:r>
      <w:r w:rsidR="00203EAC">
        <w:rPr>
          <w:spacing w:val="-2"/>
          <w:sz w:val="26"/>
          <w:szCs w:val="26"/>
        </w:rPr>
        <w:t xml:space="preserve"> </w:t>
      </w:r>
      <w:r w:rsidR="003C07BF">
        <w:rPr>
          <w:spacing w:val="-2"/>
          <w:sz w:val="26"/>
          <w:szCs w:val="26"/>
        </w:rPr>
        <w:br/>
      </w:r>
      <w:r w:rsidR="00F16D75">
        <w:rPr>
          <w:spacing w:val="-2"/>
          <w:sz w:val="26"/>
          <w:szCs w:val="26"/>
        </w:rPr>
        <w:t>202</w:t>
      </w:r>
      <w:r w:rsidR="00203EAC">
        <w:rPr>
          <w:spacing w:val="-2"/>
          <w:sz w:val="26"/>
          <w:szCs w:val="26"/>
        </w:rPr>
        <w:t>2</w:t>
      </w:r>
      <w:r w:rsidR="003C07BF">
        <w:rPr>
          <w:spacing w:val="-2"/>
          <w:sz w:val="26"/>
          <w:szCs w:val="26"/>
        </w:rPr>
        <w:t xml:space="preserve"> года</w:t>
      </w:r>
      <w:r w:rsidR="00ED3425" w:rsidRPr="00A6137E">
        <w:rPr>
          <w:spacing w:val="-2"/>
          <w:sz w:val="26"/>
          <w:szCs w:val="26"/>
        </w:rPr>
        <w:t xml:space="preserve"> 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412A75">
        <w:rPr>
          <w:sz w:val="26"/>
          <w:szCs w:val="26"/>
        </w:rPr>
        <w:t>1226</w:t>
      </w:r>
      <w:r w:rsidR="00D72B5E">
        <w:rPr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412A75">
        <w:rPr>
          <w:sz w:val="26"/>
          <w:szCs w:val="26"/>
        </w:rPr>
        <w:t>1,3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бол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412A75">
        <w:rPr>
          <w:sz w:val="26"/>
          <w:szCs w:val="26"/>
        </w:rPr>
        <w:t>апрел</w:t>
      </w:r>
      <w:r w:rsidR="00177A47">
        <w:rPr>
          <w:sz w:val="26"/>
          <w:szCs w:val="26"/>
        </w:rPr>
        <w:t>е</w:t>
      </w:r>
      <w:r w:rsidR="00203EAC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</w:t>
      </w:r>
      <w:r w:rsidR="00203EAC">
        <w:rPr>
          <w:sz w:val="26"/>
          <w:szCs w:val="26"/>
        </w:rPr>
        <w:t>1</w:t>
      </w:r>
      <w:r w:rsidR="003C07BF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г</w:t>
      </w:r>
      <w:r w:rsidR="003C07BF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, грузооборот увеличился на </w:t>
      </w:r>
      <w:r w:rsidR="00203EAC">
        <w:rPr>
          <w:sz w:val="26"/>
          <w:szCs w:val="26"/>
        </w:rPr>
        <w:t>1</w:t>
      </w:r>
      <w:r w:rsidR="00412A75">
        <w:rPr>
          <w:sz w:val="26"/>
          <w:szCs w:val="26"/>
        </w:rPr>
        <w:t>3</w:t>
      </w:r>
      <w:r w:rsidR="007A2C2E">
        <w:rPr>
          <w:sz w:val="26"/>
          <w:szCs w:val="26"/>
        </w:rPr>
        <w:t>,</w:t>
      </w:r>
      <w:r w:rsidR="00412A75">
        <w:rPr>
          <w:sz w:val="26"/>
          <w:szCs w:val="26"/>
        </w:rPr>
        <w:t>1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7A2C2E">
        <w:rPr>
          <w:sz w:val="26"/>
          <w:szCs w:val="26"/>
        </w:rPr>
        <w:t>1</w:t>
      </w:r>
      <w:r w:rsidR="00412A75">
        <w:rPr>
          <w:sz w:val="26"/>
          <w:szCs w:val="26"/>
        </w:rPr>
        <w:t>70</w:t>
      </w:r>
      <w:r w:rsidR="003A59A4">
        <w:rPr>
          <w:sz w:val="26"/>
          <w:szCs w:val="26"/>
        </w:rPr>
        <w:t xml:space="preserve"> </w:t>
      </w:r>
      <w:r w:rsidRPr="00D67A55">
        <w:rPr>
          <w:color w:val="000000"/>
          <w:sz w:val="26"/>
          <w:szCs w:val="26"/>
        </w:rPr>
        <w:t xml:space="preserve">млн </w:t>
      </w:r>
      <w:r w:rsidR="00412A75">
        <w:rPr>
          <w:color w:val="000000"/>
          <w:sz w:val="26"/>
          <w:szCs w:val="26"/>
        </w:rPr>
        <w:t xml:space="preserve">35 тыс. </w:t>
      </w:r>
      <w:r w:rsidRPr="006232B4">
        <w:rPr>
          <w:sz w:val="26"/>
          <w:szCs w:val="26"/>
        </w:rPr>
        <w:t xml:space="preserve">т-км. </w:t>
      </w:r>
    </w:p>
    <w:p w:rsidR="00751B70" w:rsidRDefault="006232B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407A12">
        <w:rPr>
          <w:sz w:val="26"/>
          <w:szCs w:val="26"/>
        </w:rPr>
        <w:t>апреле</w:t>
      </w:r>
      <w:r w:rsidR="00203EAC">
        <w:rPr>
          <w:sz w:val="26"/>
          <w:szCs w:val="26"/>
        </w:rPr>
        <w:t xml:space="preserve"> </w:t>
      </w:r>
      <w:r w:rsidR="00287669">
        <w:rPr>
          <w:sz w:val="26"/>
          <w:szCs w:val="26"/>
        </w:rPr>
        <w:t>202</w:t>
      </w:r>
      <w:r w:rsidR="00203EAC">
        <w:rPr>
          <w:sz w:val="26"/>
          <w:szCs w:val="26"/>
        </w:rPr>
        <w:t>2</w:t>
      </w:r>
      <w:r w:rsidR="003C07BF">
        <w:rPr>
          <w:sz w:val="26"/>
          <w:szCs w:val="26"/>
        </w:rPr>
        <w:t xml:space="preserve">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412A75">
        <w:rPr>
          <w:sz w:val="26"/>
          <w:szCs w:val="26"/>
        </w:rPr>
        <w:t>44</w:t>
      </w:r>
      <w:r w:rsidR="00E271EE">
        <w:rPr>
          <w:sz w:val="26"/>
          <w:szCs w:val="26"/>
        </w:rPr>
        <w:t>1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412A75">
        <w:rPr>
          <w:sz w:val="26"/>
          <w:szCs w:val="26"/>
        </w:rPr>
        <w:t>4</w:t>
      </w:r>
      <w:r w:rsidR="007A2C2E">
        <w:rPr>
          <w:sz w:val="26"/>
          <w:szCs w:val="26"/>
        </w:rPr>
        <w:t>,7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бол</w:t>
      </w:r>
      <w:r w:rsidRPr="006232B4">
        <w:rPr>
          <w:sz w:val="26"/>
          <w:szCs w:val="26"/>
        </w:rPr>
        <w:t xml:space="preserve">ьше, чем в </w:t>
      </w:r>
      <w:r w:rsidR="00301CF4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412A75">
        <w:rPr>
          <w:sz w:val="26"/>
          <w:szCs w:val="26"/>
        </w:rPr>
        <w:t>апрел</w:t>
      </w:r>
      <w:r w:rsidR="00177A4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3C07BF">
        <w:rPr>
          <w:sz w:val="26"/>
          <w:szCs w:val="26"/>
        </w:rPr>
        <w:t xml:space="preserve"> года</w:t>
      </w:r>
      <w:r w:rsidRPr="006232B4">
        <w:rPr>
          <w:sz w:val="26"/>
          <w:szCs w:val="26"/>
        </w:rPr>
        <w:t xml:space="preserve">, грузооборот составил </w:t>
      </w:r>
      <w:r w:rsidR="00412A75">
        <w:rPr>
          <w:sz w:val="26"/>
          <w:szCs w:val="26"/>
        </w:rPr>
        <w:t>122</w:t>
      </w:r>
      <w:r w:rsidRPr="00D67A55">
        <w:rPr>
          <w:color w:val="000000"/>
          <w:sz w:val="26"/>
          <w:szCs w:val="26"/>
        </w:rPr>
        <w:t xml:space="preserve"> млн </w:t>
      </w:r>
      <w:r w:rsidR="00E271EE">
        <w:rPr>
          <w:sz w:val="26"/>
          <w:szCs w:val="26"/>
        </w:rPr>
        <w:t xml:space="preserve">506 тыс. </w:t>
      </w:r>
      <w:r w:rsidRPr="006232B4">
        <w:rPr>
          <w:sz w:val="26"/>
          <w:szCs w:val="26"/>
        </w:rPr>
        <w:t xml:space="preserve">т-км, что на </w:t>
      </w:r>
      <w:r w:rsidR="007A2C2E">
        <w:rPr>
          <w:sz w:val="26"/>
          <w:szCs w:val="26"/>
        </w:rPr>
        <w:t>1</w:t>
      </w:r>
      <w:r w:rsidR="00412A75">
        <w:rPr>
          <w:sz w:val="26"/>
          <w:szCs w:val="26"/>
        </w:rPr>
        <w:t>5</w:t>
      </w:r>
      <w:r w:rsidRPr="006232B4">
        <w:rPr>
          <w:sz w:val="26"/>
          <w:szCs w:val="26"/>
        </w:rPr>
        <w:t>% больше,</w:t>
      </w:r>
      <w:r w:rsidR="00177A47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чем</w:t>
      </w:r>
      <w:r w:rsidR="00177A47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в</w:t>
      </w:r>
      <w:r w:rsidRPr="006232B4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январе</w:t>
      </w:r>
      <w:r w:rsidR="00177A47">
        <w:rPr>
          <w:sz w:val="26"/>
          <w:szCs w:val="26"/>
        </w:rPr>
        <w:t>-</w:t>
      </w:r>
      <w:r w:rsidR="00412A75">
        <w:rPr>
          <w:sz w:val="26"/>
          <w:szCs w:val="26"/>
        </w:rPr>
        <w:t>апрел</w:t>
      </w:r>
      <w:r w:rsidR="00177A4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3C07BF">
        <w:rPr>
          <w:sz w:val="26"/>
          <w:szCs w:val="26"/>
        </w:rPr>
        <w:t xml:space="preserve"> </w:t>
      </w:r>
      <w:r w:rsidR="00A6137E">
        <w:rPr>
          <w:sz w:val="26"/>
          <w:szCs w:val="26"/>
        </w:rPr>
        <w:t>г</w:t>
      </w:r>
      <w:r w:rsidR="003C07BF">
        <w:rPr>
          <w:sz w:val="26"/>
          <w:szCs w:val="26"/>
        </w:rPr>
        <w:t>ода</w:t>
      </w:r>
      <w:r w:rsidRPr="006232B4">
        <w:rPr>
          <w:sz w:val="26"/>
          <w:szCs w:val="26"/>
        </w:rPr>
        <w:t>.</w:t>
      </w:r>
    </w:p>
    <w:p w:rsidR="000B0D79" w:rsidRPr="006232B4" w:rsidRDefault="00AE3624" w:rsidP="006232B4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>А</w:t>
      </w:r>
      <w:r w:rsidR="000B0D79">
        <w:rPr>
          <w:sz w:val="26"/>
          <w:szCs w:val="26"/>
        </w:rPr>
        <w:t xml:space="preserve">втобусами по маршрутам регулярных перевозок в </w:t>
      </w:r>
      <w:r w:rsidR="00301CF4">
        <w:rPr>
          <w:sz w:val="26"/>
          <w:szCs w:val="26"/>
        </w:rPr>
        <w:t>январе</w:t>
      </w:r>
      <w:r w:rsidR="00AC7487">
        <w:rPr>
          <w:sz w:val="26"/>
          <w:szCs w:val="26"/>
        </w:rPr>
        <w:t>-</w:t>
      </w:r>
      <w:r w:rsidR="00412A75">
        <w:rPr>
          <w:sz w:val="26"/>
          <w:szCs w:val="26"/>
        </w:rPr>
        <w:t>апрел</w:t>
      </w:r>
      <w:r w:rsidR="00AC748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 w:rsidR="000B0D79">
        <w:rPr>
          <w:sz w:val="26"/>
          <w:szCs w:val="26"/>
        </w:rPr>
        <w:t>202</w:t>
      </w:r>
      <w:r w:rsidR="00301CF4">
        <w:rPr>
          <w:sz w:val="26"/>
          <w:szCs w:val="26"/>
        </w:rPr>
        <w:t>2</w:t>
      </w:r>
      <w:r w:rsidR="003C07B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</w:t>
      </w:r>
      <w:r w:rsidR="000B0D79">
        <w:rPr>
          <w:sz w:val="26"/>
          <w:szCs w:val="26"/>
        </w:rPr>
        <w:t xml:space="preserve">еревезено </w:t>
      </w:r>
      <w:r w:rsidR="00507408">
        <w:rPr>
          <w:sz w:val="26"/>
          <w:szCs w:val="26"/>
        </w:rPr>
        <w:t>12</w:t>
      </w:r>
      <w:r w:rsidR="000B0D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="00507408">
        <w:rPr>
          <w:sz w:val="26"/>
          <w:szCs w:val="26"/>
        </w:rPr>
        <w:t>962</w:t>
      </w:r>
      <w:r>
        <w:rPr>
          <w:sz w:val="26"/>
          <w:szCs w:val="26"/>
        </w:rPr>
        <w:t xml:space="preserve"> тыс. человек, что на </w:t>
      </w:r>
      <w:r w:rsidR="00DE26DF">
        <w:rPr>
          <w:sz w:val="26"/>
          <w:szCs w:val="26"/>
        </w:rPr>
        <w:t>24,1</w:t>
      </w:r>
      <w:r>
        <w:rPr>
          <w:sz w:val="26"/>
          <w:szCs w:val="26"/>
        </w:rPr>
        <w:t xml:space="preserve">% больше, чем в </w:t>
      </w:r>
      <w:r w:rsidR="00301CF4">
        <w:rPr>
          <w:sz w:val="26"/>
          <w:szCs w:val="26"/>
        </w:rPr>
        <w:t>январе</w:t>
      </w:r>
      <w:r w:rsidR="00AC7487">
        <w:rPr>
          <w:sz w:val="26"/>
          <w:szCs w:val="26"/>
        </w:rPr>
        <w:t>-</w:t>
      </w:r>
      <w:r w:rsidR="00412A75">
        <w:rPr>
          <w:sz w:val="26"/>
          <w:szCs w:val="26"/>
        </w:rPr>
        <w:t>апрел</w:t>
      </w:r>
      <w:r w:rsidR="00AC7487">
        <w:rPr>
          <w:sz w:val="26"/>
          <w:szCs w:val="26"/>
        </w:rPr>
        <w:t>е</w:t>
      </w:r>
      <w:r w:rsidR="00301CF4">
        <w:rPr>
          <w:sz w:val="26"/>
          <w:szCs w:val="26"/>
        </w:rPr>
        <w:t xml:space="preserve"> </w:t>
      </w:r>
      <w:r w:rsidR="003C07BF">
        <w:rPr>
          <w:sz w:val="26"/>
          <w:szCs w:val="26"/>
        </w:rPr>
        <w:br/>
      </w:r>
      <w:r>
        <w:rPr>
          <w:sz w:val="26"/>
          <w:szCs w:val="26"/>
        </w:rPr>
        <w:t>202</w:t>
      </w:r>
      <w:r w:rsidR="00301CF4">
        <w:rPr>
          <w:sz w:val="26"/>
          <w:szCs w:val="26"/>
        </w:rPr>
        <w:t>1</w:t>
      </w:r>
      <w:r w:rsidR="003C07BF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пассажирооборот увеличился на </w:t>
      </w:r>
      <w:r w:rsidR="00507408">
        <w:rPr>
          <w:sz w:val="26"/>
          <w:szCs w:val="26"/>
        </w:rPr>
        <w:t>35,</w:t>
      </w:r>
      <w:r w:rsidR="00ED2614">
        <w:rPr>
          <w:sz w:val="26"/>
          <w:szCs w:val="26"/>
        </w:rPr>
        <w:t>8</w:t>
      </w:r>
      <w:r w:rsidR="007A2C2E">
        <w:rPr>
          <w:sz w:val="26"/>
          <w:szCs w:val="26"/>
        </w:rPr>
        <w:t xml:space="preserve">% </w:t>
      </w:r>
      <w:r>
        <w:rPr>
          <w:sz w:val="26"/>
          <w:szCs w:val="26"/>
        </w:rPr>
        <w:t xml:space="preserve">и составил </w:t>
      </w:r>
      <w:r w:rsidR="00507408">
        <w:rPr>
          <w:sz w:val="26"/>
          <w:szCs w:val="26"/>
        </w:rPr>
        <w:t xml:space="preserve">128 </w:t>
      </w:r>
      <w:r>
        <w:rPr>
          <w:sz w:val="26"/>
          <w:szCs w:val="26"/>
        </w:rPr>
        <w:t xml:space="preserve">млн </w:t>
      </w:r>
      <w:r w:rsidR="00507408">
        <w:rPr>
          <w:sz w:val="26"/>
          <w:szCs w:val="26"/>
        </w:rPr>
        <w:t>285</w:t>
      </w:r>
      <w:r>
        <w:rPr>
          <w:sz w:val="26"/>
          <w:szCs w:val="26"/>
        </w:rPr>
        <w:t xml:space="preserve"> тыс. пасс-км.</w:t>
      </w:r>
    </w:p>
    <w:p w:rsidR="00B276C0" w:rsidRPr="002F02E7" w:rsidRDefault="007F11B7" w:rsidP="002F02E7">
      <w:pPr>
        <w:spacing w:before="960"/>
        <w:jc w:val="right"/>
        <w:rPr>
          <w:color w:val="000000"/>
          <w:sz w:val="24"/>
          <w:szCs w:val="26"/>
        </w:rPr>
      </w:pPr>
      <w:r w:rsidRPr="002F02E7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4226A2">
      <w:pPr>
        <w:spacing w:before="60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Pr="00A869AD" w:rsidRDefault="00AD0DB0" w:rsidP="00AD0DB0">
      <w:pPr>
        <w:ind w:firstLine="0"/>
        <w:jc w:val="left"/>
        <w:rPr>
          <w:bCs/>
          <w:sz w:val="16"/>
          <w:szCs w:val="16"/>
        </w:rPr>
      </w:pPr>
      <w:r w:rsidRPr="00A869AD">
        <w:rPr>
          <w:bCs/>
          <w:sz w:val="16"/>
          <w:szCs w:val="16"/>
        </w:rPr>
        <w:t xml:space="preserve">Отдел статистики </w:t>
      </w:r>
      <w:r w:rsidR="002E28C9" w:rsidRPr="00A869AD">
        <w:rPr>
          <w:bCs/>
          <w:sz w:val="16"/>
          <w:szCs w:val="16"/>
        </w:rPr>
        <w:t xml:space="preserve">рыночных </w:t>
      </w:r>
      <w:r w:rsidRPr="00A869AD">
        <w:rPr>
          <w:bCs/>
          <w:sz w:val="16"/>
          <w:szCs w:val="16"/>
        </w:rPr>
        <w:t>услуг</w:t>
      </w:r>
    </w:p>
    <w:p w:rsidR="003C07BF" w:rsidRDefault="003C07BF" w:rsidP="003C07BF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3C07BF" w:rsidRPr="005853FF" w:rsidRDefault="003C07BF" w:rsidP="003C07BF">
      <w:pPr>
        <w:ind w:firstLine="0"/>
        <w:jc w:val="left"/>
        <w:rPr>
          <w:color w:val="000000"/>
          <w:sz w:val="16"/>
          <w:szCs w:val="16"/>
        </w:rPr>
      </w:pPr>
      <w:r w:rsidRPr="005853FF">
        <w:rPr>
          <w:color w:val="000000"/>
          <w:sz w:val="16"/>
          <w:szCs w:val="16"/>
        </w:rPr>
        <w:t>8(4842) 59 13 31</w:t>
      </w:r>
    </w:p>
    <w:p w:rsidR="003C07BF" w:rsidRPr="005853FF" w:rsidRDefault="003C07BF" w:rsidP="003C07BF">
      <w:pPr>
        <w:ind w:firstLine="0"/>
        <w:jc w:val="left"/>
        <w:rPr>
          <w:color w:val="000000"/>
          <w:sz w:val="16"/>
          <w:szCs w:val="16"/>
        </w:rPr>
      </w:pPr>
      <w:r w:rsidRPr="005853FF">
        <w:rPr>
          <w:color w:val="000000"/>
          <w:sz w:val="16"/>
          <w:szCs w:val="16"/>
        </w:rPr>
        <w:t>Отдел сводных статистических работ</w:t>
      </w:r>
      <w:r>
        <w:rPr>
          <w:color w:val="000000"/>
          <w:sz w:val="16"/>
          <w:szCs w:val="16"/>
        </w:rPr>
        <w:br/>
        <w:t>и общественных связей</w:t>
      </w:r>
    </w:p>
    <w:p w:rsidR="00AD0DB0" w:rsidRPr="00AD0DB0" w:rsidRDefault="00AD0DB0" w:rsidP="00393E7F">
      <w:pPr>
        <w:spacing w:before="120"/>
        <w:ind w:left="7371" w:firstLine="0"/>
        <w:jc w:val="left"/>
        <w:rPr>
          <w:bCs/>
          <w:sz w:val="16"/>
          <w:szCs w:val="16"/>
        </w:rPr>
      </w:pPr>
      <w:bookmarkStart w:id="0" w:name="_GoBack"/>
      <w:bookmarkEnd w:id="0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3C07BF">
      <w:pPr>
        <w:ind w:left="7371"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4EAD"/>
    <w:rsid w:val="000A593C"/>
    <w:rsid w:val="000B0D79"/>
    <w:rsid w:val="000C4409"/>
    <w:rsid w:val="000C7B4E"/>
    <w:rsid w:val="000D7D3B"/>
    <w:rsid w:val="000E305C"/>
    <w:rsid w:val="000F6B36"/>
    <w:rsid w:val="00101443"/>
    <w:rsid w:val="001150E9"/>
    <w:rsid w:val="00117C98"/>
    <w:rsid w:val="0012300F"/>
    <w:rsid w:val="0015333A"/>
    <w:rsid w:val="001562AA"/>
    <w:rsid w:val="0016463C"/>
    <w:rsid w:val="001711C7"/>
    <w:rsid w:val="001744CA"/>
    <w:rsid w:val="00177A47"/>
    <w:rsid w:val="00180915"/>
    <w:rsid w:val="0018225B"/>
    <w:rsid w:val="001A4F0A"/>
    <w:rsid w:val="001B56C2"/>
    <w:rsid w:val="001D563D"/>
    <w:rsid w:val="001E46B3"/>
    <w:rsid w:val="00203EAC"/>
    <w:rsid w:val="00224387"/>
    <w:rsid w:val="002244DD"/>
    <w:rsid w:val="0022470B"/>
    <w:rsid w:val="002346C8"/>
    <w:rsid w:val="00245B94"/>
    <w:rsid w:val="00265EDC"/>
    <w:rsid w:val="00277002"/>
    <w:rsid w:val="00287669"/>
    <w:rsid w:val="002A57B0"/>
    <w:rsid w:val="002B2A1E"/>
    <w:rsid w:val="002C3C84"/>
    <w:rsid w:val="002D1D20"/>
    <w:rsid w:val="002D4420"/>
    <w:rsid w:val="002E28C9"/>
    <w:rsid w:val="002E52BA"/>
    <w:rsid w:val="002E78C2"/>
    <w:rsid w:val="002F02E7"/>
    <w:rsid w:val="002F1BD3"/>
    <w:rsid w:val="002F54F3"/>
    <w:rsid w:val="00300AA7"/>
    <w:rsid w:val="00301CF4"/>
    <w:rsid w:val="00312A66"/>
    <w:rsid w:val="003440AD"/>
    <w:rsid w:val="00345B84"/>
    <w:rsid w:val="0035066E"/>
    <w:rsid w:val="0035168F"/>
    <w:rsid w:val="00365EF5"/>
    <w:rsid w:val="00370081"/>
    <w:rsid w:val="003756DD"/>
    <w:rsid w:val="003805E4"/>
    <w:rsid w:val="00380665"/>
    <w:rsid w:val="00393E7F"/>
    <w:rsid w:val="0039694D"/>
    <w:rsid w:val="003A59A4"/>
    <w:rsid w:val="003B4190"/>
    <w:rsid w:val="003C07BF"/>
    <w:rsid w:val="003E68D8"/>
    <w:rsid w:val="003F568D"/>
    <w:rsid w:val="00400F2E"/>
    <w:rsid w:val="00407A12"/>
    <w:rsid w:val="00412A75"/>
    <w:rsid w:val="00413366"/>
    <w:rsid w:val="00421509"/>
    <w:rsid w:val="004226A2"/>
    <w:rsid w:val="00443CE2"/>
    <w:rsid w:val="00446526"/>
    <w:rsid w:val="00474A1E"/>
    <w:rsid w:val="00486AC3"/>
    <w:rsid w:val="004C1FFD"/>
    <w:rsid w:val="004C75BB"/>
    <w:rsid w:val="004E23E0"/>
    <w:rsid w:val="004E673B"/>
    <w:rsid w:val="00503FC8"/>
    <w:rsid w:val="00507408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5F4939"/>
    <w:rsid w:val="00610404"/>
    <w:rsid w:val="006148B4"/>
    <w:rsid w:val="006232B4"/>
    <w:rsid w:val="0063600D"/>
    <w:rsid w:val="0063699C"/>
    <w:rsid w:val="00643572"/>
    <w:rsid w:val="00665578"/>
    <w:rsid w:val="00667ABB"/>
    <w:rsid w:val="00693995"/>
    <w:rsid w:val="006A6599"/>
    <w:rsid w:val="00704B69"/>
    <w:rsid w:val="007138EC"/>
    <w:rsid w:val="00724ADC"/>
    <w:rsid w:val="00735191"/>
    <w:rsid w:val="00751B70"/>
    <w:rsid w:val="00762135"/>
    <w:rsid w:val="00781EA6"/>
    <w:rsid w:val="0078788A"/>
    <w:rsid w:val="0079105A"/>
    <w:rsid w:val="007A1201"/>
    <w:rsid w:val="007A2C2E"/>
    <w:rsid w:val="007B2A15"/>
    <w:rsid w:val="007B3B15"/>
    <w:rsid w:val="007B5EFD"/>
    <w:rsid w:val="007D72A5"/>
    <w:rsid w:val="007E3FFF"/>
    <w:rsid w:val="007F11B7"/>
    <w:rsid w:val="0082022F"/>
    <w:rsid w:val="00847C88"/>
    <w:rsid w:val="008669AF"/>
    <w:rsid w:val="008C0A19"/>
    <w:rsid w:val="00916843"/>
    <w:rsid w:val="0092523D"/>
    <w:rsid w:val="009375E4"/>
    <w:rsid w:val="009601EC"/>
    <w:rsid w:val="009700C8"/>
    <w:rsid w:val="0097037F"/>
    <w:rsid w:val="009742B3"/>
    <w:rsid w:val="00984E63"/>
    <w:rsid w:val="00991038"/>
    <w:rsid w:val="0099535A"/>
    <w:rsid w:val="00997DE5"/>
    <w:rsid w:val="009C017F"/>
    <w:rsid w:val="009D21E4"/>
    <w:rsid w:val="009F3A22"/>
    <w:rsid w:val="00A11A58"/>
    <w:rsid w:val="00A255D5"/>
    <w:rsid w:val="00A330CB"/>
    <w:rsid w:val="00A457F7"/>
    <w:rsid w:val="00A47944"/>
    <w:rsid w:val="00A55984"/>
    <w:rsid w:val="00A600D2"/>
    <w:rsid w:val="00A60AFC"/>
    <w:rsid w:val="00A6137E"/>
    <w:rsid w:val="00A85D79"/>
    <w:rsid w:val="00A869AD"/>
    <w:rsid w:val="00AA56E0"/>
    <w:rsid w:val="00AC7487"/>
    <w:rsid w:val="00AD0DB0"/>
    <w:rsid w:val="00AE1CFB"/>
    <w:rsid w:val="00AE3624"/>
    <w:rsid w:val="00B14202"/>
    <w:rsid w:val="00B14BCF"/>
    <w:rsid w:val="00B1574E"/>
    <w:rsid w:val="00B276C0"/>
    <w:rsid w:val="00B3078C"/>
    <w:rsid w:val="00B638BF"/>
    <w:rsid w:val="00B72600"/>
    <w:rsid w:val="00B761F8"/>
    <w:rsid w:val="00B80A1C"/>
    <w:rsid w:val="00BC517E"/>
    <w:rsid w:val="00BC5736"/>
    <w:rsid w:val="00BD7804"/>
    <w:rsid w:val="00BE5A99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CF2F27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A17CD"/>
    <w:rsid w:val="00DC0C6A"/>
    <w:rsid w:val="00DE1D1D"/>
    <w:rsid w:val="00DE26DF"/>
    <w:rsid w:val="00E1580A"/>
    <w:rsid w:val="00E271EE"/>
    <w:rsid w:val="00E372B9"/>
    <w:rsid w:val="00E4353C"/>
    <w:rsid w:val="00E45AB9"/>
    <w:rsid w:val="00E47B9D"/>
    <w:rsid w:val="00E544BA"/>
    <w:rsid w:val="00E54634"/>
    <w:rsid w:val="00E561D5"/>
    <w:rsid w:val="00E60440"/>
    <w:rsid w:val="00E65084"/>
    <w:rsid w:val="00EA47CD"/>
    <w:rsid w:val="00ED2614"/>
    <w:rsid w:val="00ED3425"/>
    <w:rsid w:val="00ED3ECB"/>
    <w:rsid w:val="00EE6759"/>
    <w:rsid w:val="00F16D75"/>
    <w:rsid w:val="00F32D4A"/>
    <w:rsid w:val="00F407EC"/>
    <w:rsid w:val="00F42136"/>
    <w:rsid w:val="00F42460"/>
    <w:rsid w:val="00F46F7C"/>
    <w:rsid w:val="00F67EB7"/>
    <w:rsid w:val="00F7251D"/>
    <w:rsid w:val="00FB413A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6BF775-DA1C-49B6-BFD6-071D9D2F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1711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4</cp:revision>
  <cp:lastPrinted>2020-02-06T11:38:00Z</cp:lastPrinted>
  <dcterms:created xsi:type="dcterms:W3CDTF">2022-06-03T05:08:00Z</dcterms:created>
  <dcterms:modified xsi:type="dcterms:W3CDTF">2022-06-03T05:13:00Z</dcterms:modified>
</cp:coreProperties>
</file>